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header16.xml" ContentType="application/vnd.openxmlformats-officedocument.wordprocessingml.header+xml"/>
  <Default Extension="wmf" ContentType="image/x-wmf"/>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A5C" w:rsidRDefault="00E17A5C" w:rsidP="00E17A5C">
      <w:pPr>
        <w:widowControl w:val="0"/>
        <w:ind w:left="-6480" w:firstLine="6480"/>
        <w:jc w:val="center"/>
        <w:rPr>
          <w:rFonts w:ascii="Arial" w:hAnsi="Arial"/>
          <w:snapToGrid w:val="0"/>
          <w:sz w:val="32"/>
          <w:szCs w:val="32"/>
        </w:rPr>
      </w:pPr>
      <w:r>
        <w:rPr>
          <w:rFonts w:ascii="Arial" w:hAnsi="Arial"/>
          <w:noProof/>
          <w:sz w:val="20"/>
        </w:rPr>
        <w:drawing>
          <wp:anchor distT="0" distB="0" distL="114300" distR="114300" simplePos="0" relativeHeight="251659264" behindDoc="1" locked="0" layoutInCell="1" allowOverlap="1">
            <wp:simplePos x="0" y="0"/>
            <wp:positionH relativeFrom="column">
              <wp:posOffset>41910</wp:posOffset>
            </wp:positionH>
            <wp:positionV relativeFrom="paragraph">
              <wp:posOffset>-207010</wp:posOffset>
            </wp:positionV>
            <wp:extent cx="5901690" cy="8693150"/>
            <wp:effectExtent l="19050" t="0" r="3810" b="0"/>
            <wp:wrapNone/>
            <wp:docPr id="2" name="Picture 2" descr="j0123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23463"/>
                    <pic:cNvPicPr>
                      <a:picLocks noChangeAspect="1" noChangeArrowheads="1"/>
                    </pic:cNvPicPr>
                  </pic:nvPicPr>
                  <pic:blipFill>
                    <a:blip r:embed="rId8" cstate="print"/>
                    <a:srcRect/>
                    <a:stretch>
                      <a:fillRect/>
                    </a:stretch>
                  </pic:blipFill>
                  <pic:spPr bwMode="auto">
                    <a:xfrm>
                      <a:off x="0" y="0"/>
                      <a:ext cx="5901690" cy="8693150"/>
                    </a:xfrm>
                    <a:prstGeom prst="rect">
                      <a:avLst/>
                    </a:prstGeom>
                    <a:noFill/>
                  </pic:spPr>
                </pic:pic>
              </a:graphicData>
            </a:graphic>
          </wp:anchor>
        </w:drawing>
      </w:r>
    </w:p>
    <w:p w:rsidR="00E17A5C" w:rsidRPr="006723D8" w:rsidRDefault="00E17A5C" w:rsidP="00E17A5C">
      <w:pPr>
        <w:widowControl w:val="0"/>
        <w:ind w:left="-6480" w:firstLine="6480"/>
        <w:jc w:val="center"/>
        <w:rPr>
          <w:rFonts w:ascii="Arial" w:hAnsi="Arial"/>
          <w:snapToGrid w:val="0"/>
          <w:sz w:val="20"/>
        </w:rPr>
      </w:pPr>
    </w:p>
    <w:p w:rsidR="00E17A5C" w:rsidRDefault="00E17A5C" w:rsidP="00E17A5C">
      <w:pPr>
        <w:widowControl w:val="0"/>
        <w:ind w:left="-6480" w:firstLine="6480"/>
        <w:jc w:val="center"/>
        <w:rPr>
          <w:rFonts w:ascii="Arial" w:hAnsi="Arial"/>
          <w:snapToGrid w:val="0"/>
          <w:sz w:val="32"/>
          <w:szCs w:val="32"/>
        </w:rPr>
      </w:pPr>
    </w:p>
    <w:p w:rsidR="00E17A5C" w:rsidRDefault="00E17A5C" w:rsidP="00E17A5C">
      <w:pPr>
        <w:widowControl w:val="0"/>
        <w:ind w:left="-6480" w:firstLine="6480"/>
        <w:jc w:val="center"/>
        <w:rPr>
          <w:rFonts w:ascii="Arial" w:hAnsi="Arial"/>
          <w:snapToGrid w:val="0"/>
          <w:sz w:val="32"/>
          <w:szCs w:val="32"/>
        </w:rPr>
      </w:pPr>
    </w:p>
    <w:p w:rsidR="00E17A5C" w:rsidRDefault="00E17A5C" w:rsidP="00E17A5C">
      <w:pPr>
        <w:widowControl w:val="0"/>
        <w:ind w:left="-6480" w:firstLine="6480"/>
        <w:jc w:val="center"/>
        <w:rPr>
          <w:rFonts w:ascii="Arial" w:hAnsi="Arial"/>
          <w:snapToGrid w:val="0"/>
          <w:sz w:val="32"/>
          <w:szCs w:val="32"/>
        </w:rPr>
      </w:pPr>
    </w:p>
    <w:p w:rsidR="00E17A5C" w:rsidRDefault="00E17A5C" w:rsidP="00E17A5C">
      <w:pPr>
        <w:widowControl w:val="0"/>
        <w:ind w:left="-6480" w:firstLine="6480"/>
        <w:jc w:val="center"/>
        <w:rPr>
          <w:rFonts w:ascii="Arial" w:hAnsi="Arial"/>
          <w:snapToGrid w:val="0"/>
          <w:sz w:val="32"/>
          <w:szCs w:val="32"/>
        </w:rPr>
      </w:pPr>
    </w:p>
    <w:p w:rsidR="00E17A5C" w:rsidRDefault="00E17A5C" w:rsidP="00E17A5C">
      <w:pPr>
        <w:widowControl w:val="0"/>
        <w:ind w:left="-6480" w:firstLine="6480"/>
        <w:jc w:val="center"/>
        <w:rPr>
          <w:rFonts w:ascii="Arial" w:hAnsi="Arial"/>
          <w:snapToGrid w:val="0"/>
          <w:sz w:val="32"/>
          <w:szCs w:val="32"/>
        </w:rPr>
      </w:pPr>
    </w:p>
    <w:p w:rsidR="00E17A5C" w:rsidRDefault="00E17A5C" w:rsidP="00E17A5C">
      <w:pPr>
        <w:widowControl w:val="0"/>
        <w:ind w:left="-6480" w:firstLine="6480"/>
        <w:jc w:val="center"/>
        <w:rPr>
          <w:rFonts w:ascii="Arial" w:hAnsi="Arial"/>
          <w:snapToGrid w:val="0"/>
          <w:sz w:val="32"/>
          <w:szCs w:val="32"/>
        </w:rPr>
      </w:pPr>
    </w:p>
    <w:tbl>
      <w:tblPr>
        <w:tblW w:w="0" w:type="auto"/>
        <w:jc w:val="center"/>
        <w:tblLook w:val="01E0"/>
      </w:tblPr>
      <w:tblGrid>
        <w:gridCol w:w="5517"/>
      </w:tblGrid>
      <w:tr w:rsidR="00E17A5C" w:rsidRPr="00240BED" w:rsidTr="005D55D6">
        <w:trPr>
          <w:jc w:val="center"/>
        </w:trPr>
        <w:tc>
          <w:tcPr>
            <w:tcW w:w="5517" w:type="dxa"/>
          </w:tcPr>
          <w:p w:rsidR="00E17A5C" w:rsidRPr="00240BED" w:rsidRDefault="00E17A5C" w:rsidP="005D55D6">
            <w:pPr>
              <w:widowControl w:val="0"/>
              <w:jc w:val="center"/>
              <w:rPr>
                <w:rFonts w:ascii="Arial" w:hAnsi="Arial"/>
                <w:snapToGrid w:val="0"/>
                <w:sz w:val="32"/>
                <w:szCs w:val="32"/>
              </w:rPr>
            </w:pPr>
            <w:r>
              <w:rPr>
                <w:rFonts w:ascii="Arial" w:hAnsi="Arial"/>
                <w:snapToGrid w:val="0"/>
                <w:sz w:val="32"/>
                <w:szCs w:val="32"/>
              </w:rPr>
              <w:t>Putnam Academy of Arts and Sciences</w:t>
            </w:r>
            <w:r w:rsidRPr="00240BED">
              <w:rPr>
                <w:rFonts w:ascii="Arial" w:hAnsi="Arial"/>
                <w:snapToGrid w:val="0"/>
                <w:sz w:val="32"/>
                <w:szCs w:val="32"/>
              </w:rPr>
              <w:t>, Inc.</w:t>
            </w:r>
          </w:p>
        </w:tc>
      </w:tr>
      <w:tr w:rsidR="00E17A5C" w:rsidRPr="00240BED" w:rsidTr="005D55D6">
        <w:trPr>
          <w:jc w:val="center"/>
        </w:trPr>
        <w:tc>
          <w:tcPr>
            <w:tcW w:w="5517" w:type="dxa"/>
          </w:tcPr>
          <w:p w:rsidR="00E17A5C" w:rsidRDefault="00E17A5C" w:rsidP="005D55D6">
            <w:pPr>
              <w:widowControl w:val="0"/>
              <w:jc w:val="center"/>
              <w:rPr>
                <w:rFonts w:ascii="Arial" w:hAnsi="Arial"/>
                <w:snapToGrid w:val="0"/>
                <w:sz w:val="20"/>
              </w:rPr>
            </w:pPr>
          </w:p>
          <w:p w:rsidR="00E17A5C" w:rsidRPr="00381B3A" w:rsidRDefault="00E17A5C" w:rsidP="005D55D6">
            <w:pPr>
              <w:widowControl w:val="0"/>
              <w:jc w:val="center"/>
              <w:rPr>
                <w:rFonts w:ascii="Arial" w:hAnsi="Arial"/>
                <w:snapToGrid w:val="0"/>
                <w:sz w:val="20"/>
              </w:rPr>
            </w:pPr>
            <w:r w:rsidRPr="005A6AC7">
              <w:rPr>
                <w:rFonts w:ascii="Arial" w:hAnsi="Arial"/>
                <w:i/>
                <w:snapToGrid w:val="0"/>
                <w:sz w:val="18"/>
                <w:szCs w:val="18"/>
              </w:rPr>
              <w:t>A Component Unit of</w:t>
            </w:r>
            <w:r>
              <w:rPr>
                <w:rFonts w:ascii="Arial" w:hAnsi="Arial"/>
                <w:i/>
                <w:snapToGrid w:val="0"/>
                <w:sz w:val="18"/>
                <w:szCs w:val="18"/>
              </w:rPr>
              <w:t xml:space="preserve"> the </w:t>
            </w:r>
            <w:r w:rsidRPr="005A6AC7">
              <w:rPr>
                <w:rFonts w:ascii="Arial" w:hAnsi="Arial"/>
                <w:i/>
                <w:snapToGrid w:val="0"/>
                <w:sz w:val="18"/>
                <w:szCs w:val="18"/>
              </w:rPr>
              <w:t>Putnam County District School Board</w:t>
            </w:r>
          </w:p>
        </w:tc>
      </w:tr>
      <w:tr w:rsidR="00E17A5C" w:rsidRPr="00240BED" w:rsidTr="005D55D6">
        <w:trPr>
          <w:jc w:val="center"/>
        </w:trPr>
        <w:tc>
          <w:tcPr>
            <w:tcW w:w="5517" w:type="dxa"/>
          </w:tcPr>
          <w:p w:rsidR="00E17A5C" w:rsidRPr="00240BED" w:rsidRDefault="00E17A5C" w:rsidP="005D55D6">
            <w:pPr>
              <w:widowControl w:val="0"/>
              <w:rPr>
                <w:rFonts w:ascii="Arial" w:hAnsi="Arial"/>
                <w:snapToGrid w:val="0"/>
                <w:szCs w:val="24"/>
              </w:rPr>
            </w:pPr>
          </w:p>
        </w:tc>
      </w:tr>
      <w:tr w:rsidR="00E17A5C" w:rsidRPr="00240BED" w:rsidTr="005D55D6">
        <w:trPr>
          <w:jc w:val="center"/>
        </w:trPr>
        <w:tc>
          <w:tcPr>
            <w:tcW w:w="5517" w:type="dxa"/>
          </w:tcPr>
          <w:p w:rsidR="00E17A5C" w:rsidRPr="00240BED" w:rsidRDefault="00E17A5C" w:rsidP="005D55D6">
            <w:pPr>
              <w:widowControl w:val="0"/>
              <w:jc w:val="center"/>
              <w:rPr>
                <w:rFonts w:ascii="Arial" w:hAnsi="Arial"/>
                <w:snapToGrid w:val="0"/>
                <w:sz w:val="20"/>
              </w:rPr>
            </w:pPr>
            <w:r w:rsidRPr="00240BED">
              <w:rPr>
                <w:rFonts w:ascii="Arial" w:hAnsi="Arial"/>
                <w:snapToGrid w:val="0"/>
                <w:sz w:val="20"/>
              </w:rPr>
              <w:t>Financial Statements</w:t>
            </w:r>
          </w:p>
        </w:tc>
      </w:tr>
      <w:tr w:rsidR="00E17A5C" w:rsidRPr="00240BED" w:rsidTr="005D55D6">
        <w:trPr>
          <w:jc w:val="center"/>
        </w:trPr>
        <w:tc>
          <w:tcPr>
            <w:tcW w:w="5517" w:type="dxa"/>
          </w:tcPr>
          <w:p w:rsidR="00E17A5C" w:rsidRPr="00240BED" w:rsidRDefault="00E17A5C" w:rsidP="005D55D6">
            <w:pPr>
              <w:widowControl w:val="0"/>
              <w:jc w:val="center"/>
              <w:rPr>
                <w:rFonts w:ascii="Arial" w:hAnsi="Arial"/>
                <w:snapToGrid w:val="0"/>
                <w:sz w:val="20"/>
              </w:rPr>
            </w:pPr>
            <w:r w:rsidRPr="00240BED">
              <w:rPr>
                <w:rFonts w:ascii="Arial" w:hAnsi="Arial"/>
                <w:snapToGrid w:val="0"/>
                <w:sz w:val="20"/>
              </w:rPr>
              <w:t>And</w:t>
            </w:r>
          </w:p>
        </w:tc>
      </w:tr>
      <w:tr w:rsidR="00E17A5C" w:rsidRPr="00240BED" w:rsidTr="005D55D6">
        <w:trPr>
          <w:jc w:val="center"/>
        </w:trPr>
        <w:tc>
          <w:tcPr>
            <w:tcW w:w="5517" w:type="dxa"/>
          </w:tcPr>
          <w:p w:rsidR="00E17A5C" w:rsidRPr="00240BED" w:rsidRDefault="00E17A5C" w:rsidP="005D55D6">
            <w:pPr>
              <w:widowControl w:val="0"/>
              <w:jc w:val="center"/>
              <w:rPr>
                <w:rFonts w:ascii="Arial" w:hAnsi="Arial"/>
                <w:snapToGrid w:val="0"/>
                <w:sz w:val="20"/>
              </w:rPr>
            </w:pPr>
            <w:r w:rsidRPr="00240BED">
              <w:rPr>
                <w:rFonts w:ascii="Arial" w:hAnsi="Arial"/>
                <w:snapToGrid w:val="0"/>
                <w:sz w:val="20"/>
              </w:rPr>
              <w:t>Independent Auditors’ Report</w:t>
            </w:r>
            <w:r w:rsidR="002155B9">
              <w:rPr>
                <w:rFonts w:ascii="Arial" w:hAnsi="Arial"/>
                <w:snapToGrid w:val="0"/>
                <w:sz w:val="20"/>
              </w:rPr>
              <w:t>s</w:t>
            </w:r>
          </w:p>
        </w:tc>
      </w:tr>
      <w:tr w:rsidR="00E17A5C" w:rsidRPr="00240BED" w:rsidTr="005D55D6">
        <w:trPr>
          <w:trHeight w:val="585"/>
          <w:jc w:val="center"/>
        </w:trPr>
        <w:tc>
          <w:tcPr>
            <w:tcW w:w="5517" w:type="dxa"/>
            <w:vAlign w:val="bottom"/>
          </w:tcPr>
          <w:p w:rsidR="00E17A5C" w:rsidRPr="00240BED" w:rsidRDefault="00E17A5C" w:rsidP="005D55D6">
            <w:pPr>
              <w:widowControl w:val="0"/>
              <w:jc w:val="center"/>
              <w:rPr>
                <w:rFonts w:ascii="Arial" w:hAnsi="Arial"/>
                <w:snapToGrid w:val="0"/>
                <w:szCs w:val="24"/>
              </w:rPr>
            </w:pPr>
            <w:r w:rsidRPr="00240BED">
              <w:rPr>
                <w:rFonts w:ascii="Arial" w:hAnsi="Arial"/>
                <w:snapToGrid w:val="0"/>
                <w:szCs w:val="24"/>
              </w:rPr>
              <w:t xml:space="preserve">June 30, </w:t>
            </w:r>
            <w:r w:rsidR="00FF311F">
              <w:rPr>
                <w:rFonts w:ascii="Arial" w:hAnsi="Arial"/>
                <w:snapToGrid w:val="0"/>
                <w:szCs w:val="24"/>
              </w:rPr>
              <w:t>201</w:t>
            </w:r>
            <w:r w:rsidR="00804F42">
              <w:rPr>
                <w:rFonts w:ascii="Arial" w:hAnsi="Arial"/>
                <w:snapToGrid w:val="0"/>
                <w:szCs w:val="24"/>
              </w:rPr>
              <w:t>8</w:t>
            </w:r>
          </w:p>
        </w:tc>
      </w:tr>
    </w:tbl>
    <w:p w:rsidR="00E17A5C" w:rsidRPr="003D2F07" w:rsidRDefault="00E17A5C" w:rsidP="00E17A5C">
      <w:pPr>
        <w:widowControl w:val="0"/>
        <w:ind w:left="-6480" w:firstLine="6480"/>
        <w:jc w:val="center"/>
        <w:rPr>
          <w:rFonts w:ascii="Arial" w:hAnsi="Arial"/>
          <w:snapToGrid w:val="0"/>
          <w:szCs w:val="24"/>
        </w:rPr>
      </w:pPr>
    </w:p>
    <w:p w:rsidR="00E17A5C" w:rsidRDefault="00E17A5C" w:rsidP="00E17A5C">
      <w:pPr>
        <w:jc w:val="center"/>
        <w:outlineLvl w:val="0"/>
        <w:rPr>
          <w:b/>
          <w:sz w:val="24"/>
          <w:szCs w:val="24"/>
        </w:rPr>
      </w:pPr>
    </w:p>
    <w:p w:rsidR="00E17A5C" w:rsidRDefault="00E17A5C" w:rsidP="00E17A5C">
      <w:pPr>
        <w:jc w:val="center"/>
        <w:outlineLvl w:val="0"/>
        <w:rPr>
          <w:b/>
          <w:sz w:val="24"/>
          <w:szCs w:val="24"/>
        </w:rPr>
      </w:pPr>
    </w:p>
    <w:p w:rsidR="00E17A5C" w:rsidRDefault="00E17A5C" w:rsidP="00E17A5C">
      <w:pPr>
        <w:jc w:val="center"/>
        <w:outlineLvl w:val="0"/>
        <w:rPr>
          <w:b/>
          <w:sz w:val="24"/>
          <w:szCs w:val="24"/>
        </w:rPr>
      </w:pPr>
    </w:p>
    <w:p w:rsidR="00E17A5C" w:rsidRDefault="00E17A5C" w:rsidP="00E17A5C">
      <w:pPr>
        <w:jc w:val="center"/>
        <w:outlineLvl w:val="0"/>
        <w:rPr>
          <w:b/>
          <w:sz w:val="24"/>
          <w:szCs w:val="24"/>
        </w:rPr>
      </w:pPr>
    </w:p>
    <w:p w:rsidR="00E17A5C" w:rsidRDefault="00E17A5C" w:rsidP="00E17A5C">
      <w:pPr>
        <w:jc w:val="center"/>
        <w:outlineLvl w:val="0"/>
        <w:rPr>
          <w:b/>
          <w:sz w:val="24"/>
          <w:szCs w:val="24"/>
        </w:rPr>
      </w:pPr>
    </w:p>
    <w:p w:rsidR="00E17A5C" w:rsidRDefault="00E17A5C" w:rsidP="00E17A5C">
      <w:pPr>
        <w:jc w:val="center"/>
        <w:outlineLvl w:val="0"/>
        <w:rPr>
          <w:b/>
          <w:sz w:val="24"/>
          <w:szCs w:val="24"/>
        </w:rPr>
      </w:pPr>
    </w:p>
    <w:p w:rsidR="00E17A5C" w:rsidRDefault="00E17A5C" w:rsidP="00E17A5C">
      <w:pPr>
        <w:jc w:val="center"/>
        <w:outlineLvl w:val="0"/>
        <w:rPr>
          <w:b/>
          <w:sz w:val="24"/>
          <w:szCs w:val="24"/>
        </w:rPr>
      </w:pPr>
    </w:p>
    <w:p w:rsidR="00E17A5C" w:rsidRDefault="00E17A5C" w:rsidP="00E17A5C">
      <w:pPr>
        <w:jc w:val="center"/>
        <w:outlineLvl w:val="0"/>
        <w:rPr>
          <w:b/>
          <w:sz w:val="24"/>
          <w:szCs w:val="24"/>
        </w:rPr>
      </w:pPr>
    </w:p>
    <w:p w:rsidR="00E17A5C" w:rsidRDefault="00E17A5C" w:rsidP="00E17A5C">
      <w:pPr>
        <w:jc w:val="center"/>
        <w:outlineLvl w:val="0"/>
        <w:rPr>
          <w:b/>
          <w:sz w:val="24"/>
          <w:szCs w:val="24"/>
        </w:rPr>
      </w:pPr>
    </w:p>
    <w:p w:rsidR="00E17A5C" w:rsidRDefault="00E17A5C" w:rsidP="00E17A5C">
      <w:pPr>
        <w:jc w:val="center"/>
        <w:outlineLvl w:val="0"/>
        <w:rPr>
          <w:b/>
          <w:sz w:val="24"/>
          <w:szCs w:val="24"/>
        </w:rPr>
      </w:pPr>
    </w:p>
    <w:p w:rsidR="00E17A5C" w:rsidRDefault="00E17A5C" w:rsidP="00E17A5C">
      <w:pPr>
        <w:jc w:val="center"/>
        <w:outlineLvl w:val="0"/>
        <w:rPr>
          <w:b/>
          <w:sz w:val="24"/>
          <w:szCs w:val="24"/>
        </w:rPr>
      </w:pPr>
    </w:p>
    <w:p w:rsidR="00E17A5C" w:rsidRDefault="00E17A5C" w:rsidP="00E17A5C">
      <w:pPr>
        <w:jc w:val="center"/>
        <w:outlineLvl w:val="0"/>
        <w:rPr>
          <w:b/>
          <w:sz w:val="24"/>
          <w:szCs w:val="24"/>
        </w:rPr>
      </w:pPr>
    </w:p>
    <w:p w:rsidR="00E17A5C" w:rsidRDefault="00E17A5C" w:rsidP="00E17A5C">
      <w:pPr>
        <w:jc w:val="center"/>
        <w:outlineLvl w:val="0"/>
        <w:rPr>
          <w:b/>
          <w:sz w:val="24"/>
          <w:szCs w:val="24"/>
        </w:rPr>
      </w:pPr>
    </w:p>
    <w:p w:rsidR="00E17A5C" w:rsidRDefault="00E17A5C" w:rsidP="00E17A5C">
      <w:pPr>
        <w:jc w:val="center"/>
        <w:outlineLvl w:val="0"/>
        <w:rPr>
          <w:b/>
          <w:sz w:val="24"/>
          <w:szCs w:val="24"/>
        </w:rPr>
      </w:pPr>
    </w:p>
    <w:p w:rsidR="00E17A5C" w:rsidRDefault="00E17A5C" w:rsidP="00E17A5C">
      <w:pPr>
        <w:jc w:val="center"/>
        <w:outlineLvl w:val="0"/>
        <w:rPr>
          <w:b/>
          <w:sz w:val="24"/>
          <w:szCs w:val="24"/>
        </w:rPr>
      </w:pPr>
    </w:p>
    <w:p w:rsidR="00E17A5C" w:rsidRDefault="00E17A5C" w:rsidP="00E17A5C">
      <w:pPr>
        <w:jc w:val="center"/>
        <w:outlineLvl w:val="0"/>
        <w:rPr>
          <w:b/>
          <w:sz w:val="24"/>
          <w:szCs w:val="24"/>
        </w:rPr>
      </w:pPr>
    </w:p>
    <w:p w:rsidR="00E17A5C" w:rsidRPr="007F196F" w:rsidRDefault="00E17A5C" w:rsidP="00E17A5C">
      <w:pPr>
        <w:jc w:val="center"/>
        <w:outlineLvl w:val="0"/>
        <w:rPr>
          <w:b/>
          <w:sz w:val="24"/>
          <w:szCs w:val="24"/>
        </w:rPr>
      </w:pPr>
      <w:r w:rsidRPr="007F196F">
        <w:rPr>
          <w:b/>
          <w:sz w:val="24"/>
          <w:szCs w:val="24"/>
        </w:rPr>
        <w:t xml:space="preserve">KATTELL AND COMPANY, P.L. </w:t>
      </w:r>
    </w:p>
    <w:p w:rsidR="00E17A5C" w:rsidRPr="00973566" w:rsidRDefault="002155B9" w:rsidP="00E17A5C">
      <w:pPr>
        <w:jc w:val="center"/>
        <w:outlineLvl w:val="0"/>
        <w:rPr>
          <w:rFonts w:ascii="Monotype Corsiva" w:hAnsi="Monotype Corsiva"/>
          <w:sz w:val="24"/>
          <w:szCs w:val="24"/>
        </w:rPr>
      </w:pPr>
      <w:r>
        <w:rPr>
          <w:rFonts w:ascii="Monotype Corsiva" w:hAnsi="Monotype Corsiva"/>
          <w:sz w:val="24"/>
          <w:szCs w:val="24"/>
        </w:rPr>
        <w:t xml:space="preserve">Certified Public Accountants </w:t>
      </w:r>
      <w:r w:rsidR="00E17A5C" w:rsidRPr="00973566">
        <w:rPr>
          <w:rFonts w:ascii="Monotype Corsiva" w:hAnsi="Monotype Corsiva"/>
          <w:sz w:val="24"/>
          <w:szCs w:val="24"/>
        </w:rPr>
        <w:t>serving the nonprofit community</w:t>
      </w:r>
      <w:r w:rsidR="00E17A5C">
        <w:rPr>
          <w:rFonts w:ascii="Monotype Corsiva" w:hAnsi="Monotype Corsiva"/>
          <w:sz w:val="24"/>
          <w:szCs w:val="24"/>
        </w:rPr>
        <w:t>.</w:t>
      </w:r>
    </w:p>
    <w:p w:rsidR="00E17A5C" w:rsidRPr="007F196F" w:rsidRDefault="00E17A5C" w:rsidP="00E17A5C">
      <w:pPr>
        <w:jc w:val="center"/>
        <w:rPr>
          <w:b/>
          <w:sz w:val="24"/>
          <w:szCs w:val="24"/>
        </w:rPr>
      </w:pPr>
    </w:p>
    <w:p w:rsidR="00E17A5C" w:rsidRPr="007F196F" w:rsidRDefault="00E17A5C" w:rsidP="00E17A5C">
      <w:pPr>
        <w:jc w:val="center"/>
        <w:rPr>
          <w:b/>
          <w:sz w:val="24"/>
          <w:szCs w:val="24"/>
        </w:rPr>
      </w:pPr>
      <w:r>
        <w:rPr>
          <w:b/>
          <w:sz w:val="24"/>
          <w:szCs w:val="24"/>
        </w:rPr>
        <w:t>808-B NW 16</w:t>
      </w:r>
      <w:r w:rsidRPr="00DF3BB1">
        <w:rPr>
          <w:b/>
          <w:sz w:val="24"/>
          <w:szCs w:val="24"/>
          <w:vertAlign w:val="superscript"/>
        </w:rPr>
        <w:t>th</w:t>
      </w:r>
      <w:r>
        <w:rPr>
          <w:b/>
          <w:sz w:val="24"/>
          <w:szCs w:val="24"/>
        </w:rPr>
        <w:t xml:space="preserve"> Avenue</w:t>
      </w:r>
    </w:p>
    <w:p w:rsidR="00E17A5C" w:rsidRPr="007F196F" w:rsidRDefault="00E17A5C" w:rsidP="00E17A5C">
      <w:pPr>
        <w:jc w:val="center"/>
        <w:rPr>
          <w:b/>
          <w:sz w:val="24"/>
          <w:szCs w:val="24"/>
        </w:rPr>
      </w:pPr>
      <w:smartTag w:uri="urn:schemas-microsoft-com:office:smarttags" w:element="City">
        <w:r w:rsidRPr="007F196F">
          <w:rPr>
            <w:b/>
            <w:sz w:val="24"/>
            <w:szCs w:val="24"/>
          </w:rPr>
          <w:t>Gainesville</w:t>
        </w:r>
      </w:smartTag>
      <w:r w:rsidRPr="007F196F">
        <w:rPr>
          <w:b/>
          <w:sz w:val="24"/>
          <w:szCs w:val="24"/>
        </w:rPr>
        <w:t>, Florida</w:t>
      </w:r>
      <w:r w:rsidR="00B02F51">
        <w:rPr>
          <w:b/>
          <w:sz w:val="24"/>
          <w:szCs w:val="24"/>
        </w:rPr>
        <w:t xml:space="preserve"> </w:t>
      </w:r>
      <w:r>
        <w:rPr>
          <w:b/>
          <w:sz w:val="24"/>
          <w:szCs w:val="24"/>
        </w:rPr>
        <w:t>32601</w:t>
      </w:r>
    </w:p>
    <w:p w:rsidR="00E17A5C" w:rsidRPr="007F196F" w:rsidRDefault="00E17A5C" w:rsidP="00E17A5C">
      <w:pPr>
        <w:jc w:val="center"/>
        <w:rPr>
          <w:b/>
          <w:sz w:val="24"/>
          <w:szCs w:val="24"/>
        </w:rPr>
      </w:pPr>
    </w:p>
    <w:p w:rsidR="00E17A5C" w:rsidRPr="007F196F" w:rsidRDefault="00E17A5C" w:rsidP="00E17A5C">
      <w:pPr>
        <w:jc w:val="center"/>
        <w:rPr>
          <w:b/>
          <w:sz w:val="24"/>
          <w:szCs w:val="24"/>
        </w:rPr>
      </w:pPr>
      <w:r w:rsidRPr="007F196F">
        <w:rPr>
          <w:b/>
          <w:sz w:val="24"/>
          <w:szCs w:val="24"/>
        </w:rPr>
        <w:t>(352) 395-6565</w:t>
      </w:r>
    </w:p>
    <w:p w:rsidR="00E17A5C" w:rsidRDefault="00E17A5C" w:rsidP="00E17A5C">
      <w:pPr>
        <w:widowControl w:val="0"/>
        <w:ind w:left="-6480" w:firstLine="6480"/>
        <w:jc w:val="center"/>
        <w:rPr>
          <w:rFonts w:ascii="Arial" w:hAnsi="Arial"/>
          <w:snapToGrid w:val="0"/>
          <w:sz w:val="32"/>
          <w:szCs w:val="32"/>
        </w:rPr>
      </w:pPr>
    </w:p>
    <w:p w:rsidR="00E17A5C" w:rsidRPr="00B3337F" w:rsidRDefault="00E17A5C" w:rsidP="00E17A5C">
      <w:pPr>
        <w:jc w:val="center"/>
        <w:rPr>
          <w:b/>
          <w:sz w:val="28"/>
          <w:szCs w:val="28"/>
        </w:rPr>
      </w:pPr>
      <w:r>
        <w:rPr>
          <w:b/>
          <w:sz w:val="24"/>
          <w:szCs w:val="24"/>
        </w:rPr>
        <w:br w:type="page"/>
      </w:r>
      <w:r w:rsidRPr="00B3337F">
        <w:rPr>
          <w:b/>
          <w:sz w:val="28"/>
          <w:szCs w:val="28"/>
        </w:rPr>
        <w:lastRenderedPageBreak/>
        <w:t>Financial Statements and Independent Auditors’ Reports</w:t>
      </w:r>
    </w:p>
    <w:p w:rsidR="00E17A5C" w:rsidRPr="00B3337F" w:rsidRDefault="00E17A5C" w:rsidP="00E17A5C">
      <w:pPr>
        <w:jc w:val="center"/>
        <w:rPr>
          <w:b/>
          <w:szCs w:val="22"/>
        </w:rPr>
      </w:pPr>
      <w:r w:rsidRPr="00B3337F">
        <w:rPr>
          <w:b/>
          <w:szCs w:val="22"/>
        </w:rPr>
        <w:t>June</w:t>
      </w:r>
      <w:r w:rsidR="007F72AE">
        <w:rPr>
          <w:b/>
          <w:szCs w:val="22"/>
        </w:rPr>
        <w:t xml:space="preserve"> 30, 201</w:t>
      </w:r>
      <w:r w:rsidR="00804F42">
        <w:rPr>
          <w:b/>
          <w:szCs w:val="22"/>
        </w:rPr>
        <w:t>8</w:t>
      </w:r>
    </w:p>
    <w:p w:rsidR="00E17A5C" w:rsidRDefault="00E17A5C" w:rsidP="00E17A5C">
      <w:pPr>
        <w:jc w:val="center"/>
        <w:rPr>
          <w:sz w:val="24"/>
          <w:szCs w:val="24"/>
        </w:rPr>
      </w:pPr>
      <w:r>
        <w:rPr>
          <w:b/>
          <w:sz w:val="24"/>
          <w:szCs w:val="24"/>
        </w:rPr>
        <w:t>Putnam Academy of Arts and Sciences, Inc.</w:t>
      </w:r>
    </w:p>
    <w:p w:rsidR="00E17A5C" w:rsidRPr="00381B3A" w:rsidRDefault="00E17A5C" w:rsidP="00E17A5C">
      <w:pPr>
        <w:jc w:val="center"/>
        <w:rPr>
          <w:b/>
          <w:i/>
          <w:sz w:val="18"/>
          <w:szCs w:val="18"/>
        </w:rPr>
      </w:pPr>
      <w:r w:rsidRPr="00381B3A">
        <w:rPr>
          <w:b/>
          <w:i/>
          <w:sz w:val="18"/>
          <w:szCs w:val="18"/>
        </w:rPr>
        <w:t xml:space="preserve">A Component Unit of the </w:t>
      </w:r>
      <w:r>
        <w:rPr>
          <w:b/>
          <w:i/>
          <w:sz w:val="18"/>
          <w:szCs w:val="18"/>
        </w:rPr>
        <w:t xml:space="preserve">Putnam </w:t>
      </w:r>
      <w:r w:rsidRPr="00381B3A">
        <w:rPr>
          <w:b/>
          <w:i/>
          <w:sz w:val="18"/>
          <w:szCs w:val="18"/>
        </w:rPr>
        <w:t>County District School Board</w:t>
      </w:r>
    </w:p>
    <w:p w:rsidR="00E17A5C" w:rsidRDefault="00E17A5C" w:rsidP="00E17A5C">
      <w:pPr>
        <w:rPr>
          <w:szCs w:val="22"/>
        </w:rPr>
      </w:pPr>
    </w:p>
    <w:p w:rsidR="00E17A5C" w:rsidRPr="00666658" w:rsidRDefault="00E17A5C" w:rsidP="00E17A5C">
      <w:pPr>
        <w:spacing w:before="60" w:after="60"/>
        <w:jc w:val="center"/>
        <w:outlineLvl w:val="0"/>
        <w:rPr>
          <w:b/>
          <w:sz w:val="18"/>
          <w:szCs w:val="18"/>
        </w:rPr>
      </w:pPr>
      <w:r w:rsidRPr="00666658">
        <w:rPr>
          <w:b/>
          <w:sz w:val="18"/>
          <w:szCs w:val="18"/>
        </w:rPr>
        <w:t>Contents</w:t>
      </w:r>
    </w:p>
    <w:p w:rsidR="00E17A5C" w:rsidRPr="00666658" w:rsidRDefault="00E17A5C" w:rsidP="00E17A5C">
      <w:pPr>
        <w:spacing w:before="60" w:after="60"/>
        <w:jc w:val="center"/>
        <w:rPr>
          <w:b/>
          <w:sz w:val="18"/>
          <w:szCs w:val="18"/>
        </w:rPr>
      </w:pPr>
    </w:p>
    <w:p w:rsidR="00E17A5C" w:rsidRPr="00666658" w:rsidRDefault="00E17A5C" w:rsidP="00E17A5C">
      <w:pPr>
        <w:tabs>
          <w:tab w:val="left" w:pos="720"/>
          <w:tab w:val="right" w:leader="dot" w:pos="8640"/>
        </w:tabs>
        <w:spacing w:before="60" w:after="120"/>
        <w:rPr>
          <w:sz w:val="18"/>
          <w:szCs w:val="18"/>
        </w:rPr>
      </w:pPr>
      <w:r w:rsidRPr="00666658">
        <w:rPr>
          <w:sz w:val="18"/>
          <w:szCs w:val="18"/>
        </w:rPr>
        <w:t>INDEPENDENT AUDITORS’ REPORT</w:t>
      </w:r>
      <w:r w:rsidRPr="00666658">
        <w:rPr>
          <w:sz w:val="18"/>
          <w:szCs w:val="18"/>
        </w:rPr>
        <w:tab/>
        <w:t>1</w:t>
      </w:r>
    </w:p>
    <w:p w:rsidR="00E17A5C" w:rsidRPr="00666658" w:rsidRDefault="00E17A5C" w:rsidP="00E17A5C">
      <w:pPr>
        <w:tabs>
          <w:tab w:val="left" w:pos="720"/>
          <w:tab w:val="right" w:pos="8640"/>
        </w:tabs>
        <w:spacing w:before="60" w:after="120"/>
        <w:rPr>
          <w:sz w:val="18"/>
          <w:szCs w:val="18"/>
        </w:rPr>
      </w:pPr>
      <w:r w:rsidRPr="00666658">
        <w:rPr>
          <w:sz w:val="18"/>
          <w:szCs w:val="18"/>
        </w:rPr>
        <w:t>REQUIRED SUPPLEMENTARY INFORMATION:</w:t>
      </w:r>
    </w:p>
    <w:p w:rsidR="00E17A5C" w:rsidRPr="00666658" w:rsidRDefault="00E17A5C" w:rsidP="00E17A5C">
      <w:pPr>
        <w:tabs>
          <w:tab w:val="left" w:pos="720"/>
          <w:tab w:val="right" w:leader="dot" w:pos="8640"/>
        </w:tabs>
        <w:spacing w:before="60" w:after="120"/>
        <w:rPr>
          <w:sz w:val="18"/>
          <w:szCs w:val="18"/>
        </w:rPr>
      </w:pPr>
      <w:r w:rsidRPr="00666658">
        <w:rPr>
          <w:sz w:val="18"/>
          <w:szCs w:val="18"/>
        </w:rPr>
        <w:tab/>
        <w:t>Management’s Discussion and Analysis (MD&amp;A)</w:t>
      </w:r>
      <w:r w:rsidRPr="00666658">
        <w:rPr>
          <w:sz w:val="18"/>
          <w:szCs w:val="18"/>
        </w:rPr>
        <w:tab/>
        <w:t xml:space="preserve"> 2-4</w:t>
      </w:r>
    </w:p>
    <w:p w:rsidR="00E17A5C" w:rsidRPr="00666658" w:rsidRDefault="00E17A5C" w:rsidP="00E17A5C">
      <w:pPr>
        <w:tabs>
          <w:tab w:val="left" w:pos="720"/>
          <w:tab w:val="right" w:pos="8640"/>
        </w:tabs>
        <w:spacing w:before="60" w:after="120"/>
        <w:outlineLvl w:val="0"/>
        <w:rPr>
          <w:sz w:val="18"/>
          <w:szCs w:val="18"/>
        </w:rPr>
      </w:pPr>
      <w:r w:rsidRPr="00666658">
        <w:rPr>
          <w:sz w:val="18"/>
          <w:szCs w:val="18"/>
        </w:rPr>
        <w:t>BASIC FINANCIAL STATEMENTS:</w:t>
      </w:r>
    </w:p>
    <w:p w:rsidR="00E17A5C" w:rsidRPr="00666658" w:rsidRDefault="00E17A5C" w:rsidP="00E17A5C">
      <w:pPr>
        <w:tabs>
          <w:tab w:val="left" w:pos="720"/>
          <w:tab w:val="right" w:pos="8640"/>
        </w:tabs>
        <w:spacing w:before="60" w:after="120"/>
        <w:rPr>
          <w:sz w:val="18"/>
          <w:szCs w:val="18"/>
        </w:rPr>
      </w:pPr>
      <w:r w:rsidRPr="00666658">
        <w:rPr>
          <w:sz w:val="18"/>
          <w:szCs w:val="18"/>
        </w:rPr>
        <w:tab/>
        <w:t>Government-wide Financial Statements:</w:t>
      </w:r>
    </w:p>
    <w:p w:rsidR="00E17A5C" w:rsidRPr="00666658" w:rsidRDefault="00E17A5C" w:rsidP="00E17A5C">
      <w:pPr>
        <w:tabs>
          <w:tab w:val="left" w:pos="1260"/>
          <w:tab w:val="right" w:leader="dot" w:pos="8640"/>
        </w:tabs>
        <w:spacing w:before="60" w:after="120"/>
        <w:rPr>
          <w:sz w:val="18"/>
          <w:szCs w:val="18"/>
        </w:rPr>
      </w:pPr>
      <w:r w:rsidRPr="00666658">
        <w:rPr>
          <w:sz w:val="18"/>
          <w:szCs w:val="18"/>
        </w:rPr>
        <w:tab/>
        <w:t>Statement of Net Position</w:t>
      </w:r>
      <w:r w:rsidRPr="00666658">
        <w:rPr>
          <w:sz w:val="18"/>
          <w:szCs w:val="18"/>
        </w:rPr>
        <w:tab/>
        <w:t>5</w:t>
      </w:r>
    </w:p>
    <w:p w:rsidR="00E17A5C" w:rsidRPr="00666658" w:rsidRDefault="00E17A5C" w:rsidP="00E17A5C">
      <w:pPr>
        <w:tabs>
          <w:tab w:val="left" w:pos="1260"/>
          <w:tab w:val="right" w:leader="dot" w:pos="8640"/>
        </w:tabs>
        <w:spacing w:before="60" w:after="120"/>
        <w:rPr>
          <w:sz w:val="18"/>
          <w:szCs w:val="18"/>
        </w:rPr>
      </w:pPr>
      <w:r w:rsidRPr="00666658">
        <w:rPr>
          <w:sz w:val="18"/>
          <w:szCs w:val="18"/>
        </w:rPr>
        <w:tab/>
        <w:t>Statement of Activities</w:t>
      </w:r>
      <w:r w:rsidRPr="00666658">
        <w:rPr>
          <w:sz w:val="18"/>
          <w:szCs w:val="18"/>
        </w:rPr>
        <w:tab/>
        <w:t>6</w:t>
      </w:r>
    </w:p>
    <w:p w:rsidR="00E17A5C" w:rsidRPr="00666658" w:rsidRDefault="00E17A5C" w:rsidP="00E17A5C">
      <w:pPr>
        <w:tabs>
          <w:tab w:val="left" w:pos="720"/>
          <w:tab w:val="right" w:pos="8640"/>
        </w:tabs>
        <w:spacing w:before="60" w:after="120"/>
        <w:rPr>
          <w:sz w:val="18"/>
          <w:szCs w:val="18"/>
        </w:rPr>
      </w:pPr>
      <w:r w:rsidRPr="00666658">
        <w:rPr>
          <w:sz w:val="18"/>
          <w:szCs w:val="18"/>
        </w:rPr>
        <w:tab/>
        <w:t>Governmental Fund Financial Statements:</w:t>
      </w:r>
      <w:r w:rsidRPr="00666658">
        <w:rPr>
          <w:sz w:val="18"/>
          <w:szCs w:val="18"/>
        </w:rPr>
        <w:tab/>
      </w:r>
    </w:p>
    <w:p w:rsidR="00E17A5C" w:rsidRPr="00666658" w:rsidRDefault="00E17A5C" w:rsidP="00E17A5C">
      <w:pPr>
        <w:tabs>
          <w:tab w:val="left" w:pos="1260"/>
          <w:tab w:val="right" w:leader="dot" w:pos="8640"/>
        </w:tabs>
        <w:spacing w:before="60" w:after="120"/>
        <w:rPr>
          <w:sz w:val="18"/>
          <w:szCs w:val="18"/>
        </w:rPr>
      </w:pPr>
      <w:r w:rsidRPr="00666658">
        <w:rPr>
          <w:sz w:val="18"/>
          <w:szCs w:val="18"/>
        </w:rPr>
        <w:tab/>
        <w:t>Balance Sheet</w:t>
      </w:r>
      <w:r w:rsidRPr="00666658">
        <w:rPr>
          <w:sz w:val="18"/>
          <w:szCs w:val="18"/>
        </w:rPr>
        <w:tab/>
        <w:t>7</w:t>
      </w:r>
    </w:p>
    <w:p w:rsidR="00E17A5C" w:rsidRPr="00666658" w:rsidRDefault="00E17A5C" w:rsidP="00E17A5C">
      <w:pPr>
        <w:tabs>
          <w:tab w:val="left" w:pos="1260"/>
          <w:tab w:val="right" w:leader="dot" w:pos="8640"/>
        </w:tabs>
        <w:spacing w:before="60" w:after="120"/>
        <w:rPr>
          <w:sz w:val="18"/>
          <w:szCs w:val="18"/>
        </w:rPr>
      </w:pPr>
      <w:r w:rsidRPr="00666658">
        <w:rPr>
          <w:sz w:val="18"/>
          <w:szCs w:val="18"/>
        </w:rPr>
        <w:tab/>
        <w:t>Reconciliation of the Balance Sheet to the Statement of Net Position</w:t>
      </w:r>
      <w:r w:rsidRPr="00666658">
        <w:rPr>
          <w:sz w:val="18"/>
          <w:szCs w:val="18"/>
        </w:rPr>
        <w:tab/>
        <w:t>8</w:t>
      </w:r>
    </w:p>
    <w:p w:rsidR="00E17A5C" w:rsidRPr="00666658" w:rsidRDefault="00E17A5C" w:rsidP="00E17A5C">
      <w:pPr>
        <w:tabs>
          <w:tab w:val="left" w:pos="1260"/>
          <w:tab w:val="right" w:leader="dot" w:pos="8640"/>
        </w:tabs>
        <w:spacing w:before="60" w:after="120"/>
        <w:rPr>
          <w:sz w:val="18"/>
          <w:szCs w:val="18"/>
        </w:rPr>
      </w:pPr>
      <w:r w:rsidRPr="00666658">
        <w:rPr>
          <w:sz w:val="18"/>
          <w:szCs w:val="18"/>
        </w:rPr>
        <w:tab/>
        <w:t>Statement of Revenues, Expenditures and Changes in Fund Balances</w:t>
      </w:r>
      <w:r w:rsidRPr="00666658">
        <w:rPr>
          <w:sz w:val="18"/>
          <w:szCs w:val="18"/>
        </w:rPr>
        <w:tab/>
        <w:t>9</w:t>
      </w:r>
    </w:p>
    <w:p w:rsidR="00E17A5C" w:rsidRPr="00666658" w:rsidRDefault="00E17A5C" w:rsidP="00E17A5C">
      <w:pPr>
        <w:tabs>
          <w:tab w:val="left" w:pos="1260"/>
          <w:tab w:val="right" w:pos="8640"/>
        </w:tabs>
        <w:rPr>
          <w:sz w:val="18"/>
          <w:szCs w:val="18"/>
        </w:rPr>
      </w:pPr>
      <w:r w:rsidRPr="00666658">
        <w:rPr>
          <w:sz w:val="18"/>
          <w:szCs w:val="18"/>
        </w:rPr>
        <w:tab/>
        <w:t xml:space="preserve">Reconciliation of the Statement of Revenues, Expenditures and Changes </w:t>
      </w:r>
    </w:p>
    <w:p w:rsidR="00E17A5C" w:rsidRPr="00666658" w:rsidRDefault="00E17A5C" w:rsidP="00E17A5C">
      <w:pPr>
        <w:tabs>
          <w:tab w:val="left" w:pos="1260"/>
          <w:tab w:val="right" w:leader="dot" w:pos="8640"/>
        </w:tabs>
        <w:spacing w:after="120"/>
        <w:rPr>
          <w:sz w:val="18"/>
          <w:szCs w:val="18"/>
        </w:rPr>
      </w:pPr>
      <w:r w:rsidRPr="00666658">
        <w:rPr>
          <w:sz w:val="18"/>
          <w:szCs w:val="18"/>
        </w:rPr>
        <w:tab/>
        <w:t xml:space="preserve">   in Fund Balances to the Statement of Activities</w:t>
      </w:r>
      <w:r w:rsidRPr="00666658">
        <w:rPr>
          <w:sz w:val="18"/>
          <w:szCs w:val="18"/>
        </w:rPr>
        <w:tab/>
        <w:t>10</w:t>
      </w:r>
    </w:p>
    <w:p w:rsidR="00E17A5C" w:rsidRPr="00666658" w:rsidRDefault="00E17A5C" w:rsidP="00E17A5C">
      <w:pPr>
        <w:tabs>
          <w:tab w:val="left" w:pos="720"/>
          <w:tab w:val="right" w:leader="dot" w:pos="8640"/>
        </w:tabs>
        <w:spacing w:before="60" w:after="120"/>
        <w:rPr>
          <w:sz w:val="18"/>
          <w:szCs w:val="18"/>
        </w:rPr>
      </w:pPr>
      <w:r w:rsidRPr="00666658">
        <w:rPr>
          <w:sz w:val="18"/>
          <w:szCs w:val="18"/>
        </w:rPr>
        <w:tab/>
        <w:t xml:space="preserve">Notes to </w:t>
      </w:r>
      <w:r w:rsidR="00A77F24" w:rsidRPr="00666658">
        <w:rPr>
          <w:sz w:val="18"/>
          <w:szCs w:val="18"/>
        </w:rPr>
        <w:t xml:space="preserve">the </w:t>
      </w:r>
      <w:r w:rsidR="009E26B1">
        <w:rPr>
          <w:sz w:val="18"/>
          <w:szCs w:val="18"/>
        </w:rPr>
        <w:t>Financial Statements</w:t>
      </w:r>
      <w:r w:rsidR="009E26B1">
        <w:rPr>
          <w:sz w:val="18"/>
          <w:szCs w:val="18"/>
        </w:rPr>
        <w:tab/>
      </w:r>
      <w:r w:rsidRPr="00666658">
        <w:rPr>
          <w:sz w:val="18"/>
          <w:szCs w:val="18"/>
        </w:rPr>
        <w:t>11-20</w:t>
      </w:r>
    </w:p>
    <w:p w:rsidR="00E17A5C" w:rsidRPr="00666658" w:rsidRDefault="00E17A5C" w:rsidP="00E17A5C">
      <w:pPr>
        <w:tabs>
          <w:tab w:val="left" w:pos="720"/>
          <w:tab w:val="right" w:pos="8640"/>
        </w:tabs>
        <w:spacing w:before="60" w:after="120"/>
        <w:outlineLvl w:val="0"/>
        <w:rPr>
          <w:sz w:val="18"/>
          <w:szCs w:val="18"/>
        </w:rPr>
      </w:pPr>
      <w:r w:rsidRPr="00666658">
        <w:rPr>
          <w:sz w:val="18"/>
          <w:szCs w:val="18"/>
        </w:rPr>
        <w:t>REQUIRED SUPPLEMENTARY INFORMATION:</w:t>
      </w:r>
    </w:p>
    <w:p w:rsidR="00E17A5C" w:rsidRPr="00666658" w:rsidRDefault="00E17A5C" w:rsidP="00E17A5C">
      <w:pPr>
        <w:tabs>
          <w:tab w:val="left" w:pos="720"/>
          <w:tab w:val="right" w:leader="dot" w:pos="8640"/>
        </w:tabs>
        <w:spacing w:before="60" w:after="120"/>
        <w:rPr>
          <w:sz w:val="18"/>
          <w:szCs w:val="18"/>
        </w:rPr>
      </w:pPr>
      <w:r w:rsidRPr="00666658">
        <w:rPr>
          <w:sz w:val="18"/>
          <w:szCs w:val="18"/>
        </w:rPr>
        <w:tab/>
        <w:t>Budgetary Comparison Schedule – General Fund</w:t>
      </w:r>
      <w:r w:rsidRPr="00666658">
        <w:rPr>
          <w:sz w:val="18"/>
          <w:szCs w:val="18"/>
        </w:rPr>
        <w:tab/>
        <w:t>21</w:t>
      </w:r>
    </w:p>
    <w:p w:rsidR="00E17A5C" w:rsidRPr="00666658" w:rsidRDefault="00E17A5C" w:rsidP="00E17A5C">
      <w:pPr>
        <w:tabs>
          <w:tab w:val="left" w:pos="720"/>
          <w:tab w:val="right" w:leader="dot" w:pos="8640"/>
        </w:tabs>
        <w:spacing w:before="60" w:after="120"/>
        <w:rPr>
          <w:sz w:val="18"/>
          <w:szCs w:val="18"/>
        </w:rPr>
      </w:pPr>
      <w:r w:rsidRPr="00666658">
        <w:rPr>
          <w:sz w:val="18"/>
          <w:szCs w:val="18"/>
        </w:rPr>
        <w:tab/>
        <w:t>Schedules of School's Proportionate Share of the Net Pension Liability</w:t>
      </w:r>
      <w:r w:rsidRPr="00666658">
        <w:rPr>
          <w:sz w:val="18"/>
          <w:szCs w:val="18"/>
        </w:rPr>
        <w:tab/>
        <w:t>22</w:t>
      </w:r>
    </w:p>
    <w:p w:rsidR="00E17A5C" w:rsidRPr="00666658" w:rsidRDefault="00E17A5C" w:rsidP="00E17A5C">
      <w:pPr>
        <w:tabs>
          <w:tab w:val="left" w:pos="720"/>
          <w:tab w:val="right" w:leader="dot" w:pos="8640"/>
        </w:tabs>
        <w:spacing w:before="60" w:after="120"/>
        <w:rPr>
          <w:sz w:val="18"/>
          <w:szCs w:val="18"/>
        </w:rPr>
      </w:pPr>
      <w:r w:rsidRPr="00666658">
        <w:rPr>
          <w:sz w:val="18"/>
          <w:szCs w:val="18"/>
        </w:rPr>
        <w:tab/>
        <w:t>Schedule</w:t>
      </w:r>
      <w:r w:rsidR="00A27A54" w:rsidRPr="00666658">
        <w:rPr>
          <w:sz w:val="18"/>
          <w:szCs w:val="18"/>
        </w:rPr>
        <w:t>s</w:t>
      </w:r>
      <w:r w:rsidRPr="00666658">
        <w:rPr>
          <w:sz w:val="18"/>
          <w:szCs w:val="18"/>
        </w:rPr>
        <w:t xml:space="preserve"> of School’s Contributions</w:t>
      </w:r>
      <w:r w:rsidRPr="00666658">
        <w:rPr>
          <w:sz w:val="18"/>
          <w:szCs w:val="18"/>
        </w:rPr>
        <w:tab/>
        <w:t>23</w:t>
      </w:r>
    </w:p>
    <w:p w:rsidR="00E17A5C" w:rsidRPr="00666658" w:rsidRDefault="00E17A5C" w:rsidP="00E17A5C">
      <w:pPr>
        <w:tabs>
          <w:tab w:val="left" w:pos="720"/>
          <w:tab w:val="right" w:pos="8640"/>
        </w:tabs>
        <w:spacing w:before="60" w:after="120"/>
        <w:outlineLvl w:val="0"/>
        <w:rPr>
          <w:sz w:val="18"/>
          <w:szCs w:val="18"/>
        </w:rPr>
      </w:pPr>
      <w:r w:rsidRPr="00666658">
        <w:rPr>
          <w:sz w:val="18"/>
          <w:szCs w:val="18"/>
        </w:rPr>
        <w:t>ADDITIONAL ELEMENTS:</w:t>
      </w:r>
    </w:p>
    <w:p w:rsidR="00E17A5C" w:rsidRPr="00666658" w:rsidRDefault="00E17A5C" w:rsidP="00E17A5C">
      <w:pPr>
        <w:tabs>
          <w:tab w:val="left" w:pos="720"/>
          <w:tab w:val="right" w:leader="dot" w:pos="8640"/>
        </w:tabs>
        <w:spacing w:before="60" w:after="120"/>
        <w:rPr>
          <w:sz w:val="18"/>
          <w:szCs w:val="18"/>
        </w:rPr>
      </w:pPr>
      <w:r w:rsidRPr="00666658">
        <w:rPr>
          <w:sz w:val="18"/>
          <w:szCs w:val="18"/>
        </w:rPr>
        <w:tab/>
        <w:t xml:space="preserve">Communication with Those Charged with Governance </w:t>
      </w:r>
      <w:r w:rsidRPr="00666658">
        <w:rPr>
          <w:sz w:val="18"/>
          <w:szCs w:val="18"/>
        </w:rPr>
        <w:tab/>
      </w:r>
      <w:r w:rsidR="003D6A55" w:rsidRPr="00666658">
        <w:rPr>
          <w:sz w:val="18"/>
          <w:szCs w:val="18"/>
        </w:rPr>
        <w:t>24</w:t>
      </w:r>
    </w:p>
    <w:p w:rsidR="00E17A5C" w:rsidRPr="00666658" w:rsidRDefault="00E17A5C" w:rsidP="00E17A5C">
      <w:pPr>
        <w:tabs>
          <w:tab w:val="left" w:pos="720"/>
          <w:tab w:val="right" w:leader="dot" w:pos="8640"/>
        </w:tabs>
        <w:spacing w:before="60" w:after="120"/>
        <w:rPr>
          <w:sz w:val="18"/>
          <w:szCs w:val="18"/>
        </w:rPr>
      </w:pPr>
      <w:r w:rsidRPr="00666658">
        <w:rPr>
          <w:sz w:val="18"/>
          <w:szCs w:val="18"/>
        </w:rPr>
        <w:tab/>
        <w:t>Management Letter</w:t>
      </w:r>
      <w:r w:rsidRPr="00666658">
        <w:rPr>
          <w:sz w:val="18"/>
          <w:szCs w:val="18"/>
        </w:rPr>
        <w:tab/>
        <w:t>2</w:t>
      </w:r>
      <w:r w:rsidR="003D6A55" w:rsidRPr="00666658">
        <w:rPr>
          <w:sz w:val="18"/>
          <w:szCs w:val="18"/>
        </w:rPr>
        <w:t>5</w:t>
      </w:r>
    </w:p>
    <w:p w:rsidR="00B27086" w:rsidRPr="00666658" w:rsidRDefault="00B27086" w:rsidP="00B27086">
      <w:pPr>
        <w:tabs>
          <w:tab w:val="left" w:pos="1260"/>
          <w:tab w:val="right" w:pos="8640"/>
        </w:tabs>
        <w:rPr>
          <w:sz w:val="18"/>
          <w:szCs w:val="18"/>
        </w:rPr>
      </w:pPr>
      <w:r>
        <w:rPr>
          <w:sz w:val="18"/>
          <w:szCs w:val="18"/>
        </w:rPr>
        <w:t xml:space="preserve">                Independent Auditors’ Report on Internal Control Over Financial Reporting</w:t>
      </w:r>
      <w:r w:rsidRPr="00666658">
        <w:rPr>
          <w:sz w:val="18"/>
          <w:szCs w:val="18"/>
        </w:rPr>
        <w:t xml:space="preserve"> </w:t>
      </w:r>
    </w:p>
    <w:p w:rsidR="00B27086" w:rsidRPr="00666658" w:rsidRDefault="00B27086" w:rsidP="00B27086">
      <w:pPr>
        <w:tabs>
          <w:tab w:val="left" w:pos="1260"/>
          <w:tab w:val="right" w:leader="dot" w:pos="8640"/>
        </w:tabs>
        <w:spacing w:after="120"/>
        <w:rPr>
          <w:sz w:val="18"/>
          <w:szCs w:val="18"/>
        </w:rPr>
      </w:pPr>
      <w:r w:rsidRPr="00666658">
        <w:rPr>
          <w:sz w:val="18"/>
          <w:szCs w:val="18"/>
        </w:rPr>
        <w:tab/>
        <w:t xml:space="preserve">   </w:t>
      </w:r>
      <w:r>
        <w:rPr>
          <w:sz w:val="18"/>
          <w:szCs w:val="18"/>
        </w:rPr>
        <w:t>and on Compliance and Other Matters</w:t>
      </w:r>
      <w:r w:rsidRPr="00666658">
        <w:rPr>
          <w:sz w:val="18"/>
          <w:szCs w:val="18"/>
        </w:rPr>
        <w:tab/>
      </w:r>
      <w:r>
        <w:rPr>
          <w:sz w:val="18"/>
          <w:szCs w:val="18"/>
        </w:rPr>
        <w:t>26</w:t>
      </w:r>
    </w:p>
    <w:p w:rsidR="00E17A5C" w:rsidRPr="00666658" w:rsidRDefault="00E17A5C" w:rsidP="00B27086">
      <w:pPr>
        <w:tabs>
          <w:tab w:val="left" w:pos="720"/>
          <w:tab w:val="right" w:pos="1980"/>
          <w:tab w:val="right" w:pos="8640"/>
        </w:tabs>
        <w:spacing w:before="60" w:after="120"/>
        <w:outlineLvl w:val="0"/>
        <w:rPr>
          <w:sz w:val="18"/>
          <w:szCs w:val="18"/>
        </w:rPr>
      </w:pPr>
      <w:r w:rsidRPr="00666658">
        <w:rPr>
          <w:sz w:val="18"/>
          <w:szCs w:val="18"/>
        </w:rPr>
        <w:tab/>
      </w:r>
    </w:p>
    <w:p w:rsidR="00E17A5C" w:rsidRPr="00666658" w:rsidRDefault="00E17A5C" w:rsidP="009E26B1">
      <w:pPr>
        <w:tabs>
          <w:tab w:val="left" w:pos="720"/>
          <w:tab w:val="right" w:leader="dot" w:pos="8640"/>
        </w:tabs>
        <w:spacing w:before="60" w:after="120"/>
        <w:rPr>
          <w:sz w:val="18"/>
          <w:szCs w:val="18"/>
        </w:rPr>
      </w:pPr>
      <w:r w:rsidRPr="00666658">
        <w:rPr>
          <w:sz w:val="18"/>
          <w:szCs w:val="18"/>
        </w:rPr>
        <w:tab/>
      </w:r>
    </w:p>
    <w:p w:rsidR="00E17A5C" w:rsidRDefault="00E17A5C" w:rsidP="00E17A5C">
      <w:pPr>
        <w:tabs>
          <w:tab w:val="left" w:pos="720"/>
          <w:tab w:val="right" w:pos="9000"/>
          <w:tab w:val="right" w:pos="10080"/>
        </w:tabs>
        <w:rPr>
          <w:szCs w:val="22"/>
        </w:rPr>
      </w:pPr>
    </w:p>
    <w:p w:rsidR="00E17A5C" w:rsidRDefault="00E17A5C" w:rsidP="00E17A5C">
      <w:pPr>
        <w:spacing w:line="480" w:lineRule="auto"/>
        <w:jc w:val="center"/>
        <w:rPr>
          <w:b/>
          <w:sz w:val="28"/>
          <w:szCs w:val="28"/>
        </w:rPr>
        <w:sectPr w:rsidR="00E17A5C" w:rsidSect="00666658">
          <w:headerReference w:type="default" r:id="rId9"/>
          <w:footerReference w:type="even" r:id="rId10"/>
          <w:pgSz w:w="12240" w:h="15840" w:code="1"/>
          <w:pgMar w:top="1440" w:right="1800" w:bottom="1440" w:left="1800" w:header="720" w:footer="720" w:gutter="0"/>
          <w:pgNumType w:fmt="numberInDash" w:start="1"/>
          <w:cols w:space="720"/>
          <w:docGrid w:linePitch="360"/>
        </w:sectPr>
      </w:pPr>
    </w:p>
    <w:p w:rsidR="00E17A5C" w:rsidRDefault="00E17A5C" w:rsidP="00E17A5C">
      <w:pPr>
        <w:pBdr>
          <w:bottom w:val="single" w:sz="18" w:space="1" w:color="auto"/>
        </w:pBdr>
        <w:jc w:val="center"/>
        <w:outlineLvl w:val="0"/>
        <w:rPr>
          <w:sz w:val="32"/>
          <w:szCs w:val="32"/>
        </w:rPr>
      </w:pPr>
      <w:r>
        <w:rPr>
          <w:sz w:val="32"/>
          <w:szCs w:val="32"/>
        </w:rPr>
        <w:lastRenderedPageBreak/>
        <w:t>Kattell and Company, P.L.</w:t>
      </w:r>
    </w:p>
    <w:p w:rsidR="00E17A5C" w:rsidRDefault="00E17A5C" w:rsidP="00E17A5C">
      <w:pPr>
        <w:pBdr>
          <w:bottom w:val="single" w:sz="18" w:space="1" w:color="auto"/>
        </w:pBdr>
        <w:jc w:val="center"/>
        <w:rPr>
          <w:i/>
          <w:sz w:val="20"/>
        </w:rPr>
      </w:pPr>
      <w:r>
        <w:rPr>
          <w:i/>
          <w:sz w:val="20"/>
        </w:rPr>
        <w:t>Certified Public Accountants Serving the Nonprofit Community</w:t>
      </w:r>
    </w:p>
    <w:p w:rsidR="00E17A5C" w:rsidRDefault="00E17A5C" w:rsidP="00E17A5C">
      <w:pPr>
        <w:jc w:val="center"/>
        <w:rPr>
          <w:sz w:val="16"/>
          <w:szCs w:val="16"/>
        </w:rPr>
      </w:pPr>
      <w:r>
        <w:rPr>
          <w:sz w:val="16"/>
          <w:szCs w:val="16"/>
        </w:rPr>
        <w:t>808-B NW 16</w:t>
      </w:r>
      <w:r w:rsidRPr="00DF3BB1">
        <w:rPr>
          <w:sz w:val="16"/>
          <w:szCs w:val="16"/>
          <w:vertAlign w:val="superscript"/>
        </w:rPr>
        <w:t>th</w:t>
      </w:r>
      <w:r>
        <w:rPr>
          <w:sz w:val="16"/>
          <w:szCs w:val="16"/>
        </w:rPr>
        <w:t xml:space="preserve"> Avenue      Gainesville, Florida  32601      TEL: 352-395-6565      FAX: 352-395-6636      www.kattell.com</w:t>
      </w:r>
    </w:p>
    <w:p w:rsidR="00E17A5C" w:rsidRDefault="00E17A5C" w:rsidP="00E17A5C">
      <w:pPr>
        <w:rPr>
          <w:sz w:val="16"/>
          <w:szCs w:val="16"/>
        </w:rPr>
      </w:pPr>
    </w:p>
    <w:p w:rsidR="00E17A5C" w:rsidRDefault="00E17A5C" w:rsidP="00E17A5C">
      <w:pPr>
        <w:pStyle w:val="TxBrc3"/>
        <w:spacing w:line="360" w:lineRule="auto"/>
        <w:outlineLvl w:val="0"/>
        <w:rPr>
          <w:b/>
          <w:sz w:val="22"/>
        </w:rPr>
      </w:pPr>
      <w:r>
        <w:rPr>
          <w:b/>
          <w:sz w:val="22"/>
        </w:rPr>
        <w:t>INDEPENDENT AUDITORS’ REPORT</w:t>
      </w:r>
    </w:p>
    <w:p w:rsidR="00E17A5C" w:rsidRPr="00962B8F" w:rsidRDefault="00E17A5C" w:rsidP="00E17A5C">
      <w:pPr>
        <w:pStyle w:val="TxBrp4"/>
        <w:spacing w:line="240" w:lineRule="auto"/>
        <w:rPr>
          <w:szCs w:val="20"/>
        </w:rPr>
      </w:pPr>
      <w:r w:rsidRPr="00962B8F">
        <w:rPr>
          <w:szCs w:val="20"/>
        </w:rPr>
        <w:t>To the Board of Directors</w:t>
      </w:r>
      <w:r w:rsidRPr="00962B8F">
        <w:rPr>
          <w:szCs w:val="20"/>
        </w:rPr>
        <w:tab/>
      </w:r>
      <w:r w:rsidRPr="00962B8F">
        <w:rPr>
          <w:szCs w:val="20"/>
        </w:rPr>
        <w:tab/>
      </w:r>
      <w:r w:rsidRPr="00962B8F">
        <w:rPr>
          <w:szCs w:val="20"/>
        </w:rPr>
        <w:tab/>
      </w:r>
      <w:r w:rsidRPr="00962B8F">
        <w:rPr>
          <w:szCs w:val="20"/>
        </w:rPr>
        <w:tab/>
      </w:r>
      <w:r w:rsidRPr="00962B8F">
        <w:rPr>
          <w:szCs w:val="20"/>
        </w:rPr>
        <w:tab/>
      </w:r>
      <w:r w:rsidRPr="00962B8F">
        <w:rPr>
          <w:szCs w:val="20"/>
        </w:rPr>
        <w:tab/>
      </w:r>
      <w:r w:rsidRPr="00962B8F">
        <w:rPr>
          <w:szCs w:val="20"/>
        </w:rPr>
        <w:tab/>
      </w:r>
      <w:r w:rsidRPr="00962B8F">
        <w:rPr>
          <w:szCs w:val="20"/>
        </w:rPr>
        <w:tab/>
      </w:r>
      <w:r w:rsidR="00804F42">
        <w:rPr>
          <w:szCs w:val="20"/>
        </w:rPr>
        <w:t>August 2</w:t>
      </w:r>
      <w:r w:rsidR="008A289E">
        <w:rPr>
          <w:szCs w:val="20"/>
        </w:rPr>
        <w:t>9</w:t>
      </w:r>
      <w:r w:rsidR="00804F42">
        <w:rPr>
          <w:szCs w:val="20"/>
        </w:rPr>
        <w:t>, 2018</w:t>
      </w:r>
    </w:p>
    <w:p w:rsidR="00E17A5C" w:rsidRPr="00962B8F" w:rsidRDefault="00E17A5C" w:rsidP="00E17A5C">
      <w:pPr>
        <w:tabs>
          <w:tab w:val="left" w:pos="204"/>
        </w:tabs>
        <w:spacing w:after="120"/>
        <w:jc w:val="both"/>
        <w:rPr>
          <w:sz w:val="20"/>
        </w:rPr>
      </w:pPr>
      <w:r w:rsidRPr="00962B8F">
        <w:rPr>
          <w:sz w:val="20"/>
        </w:rPr>
        <w:t>Putnam Academy of Arts and Sciences, Inc.</w:t>
      </w:r>
    </w:p>
    <w:p w:rsidR="00E17A5C" w:rsidRDefault="00E17A5C" w:rsidP="00E17A5C">
      <w:pPr>
        <w:pStyle w:val="TxBrp4"/>
        <w:pBdr>
          <w:bottom w:val="single" w:sz="12" w:space="1" w:color="auto"/>
        </w:pBdr>
        <w:spacing w:line="240" w:lineRule="auto"/>
        <w:jc w:val="center"/>
        <w:rPr>
          <w:b/>
          <w:sz w:val="18"/>
          <w:szCs w:val="18"/>
        </w:rPr>
      </w:pPr>
      <w:r w:rsidRPr="00962B8F">
        <w:rPr>
          <w:b/>
          <w:sz w:val="18"/>
          <w:szCs w:val="18"/>
        </w:rPr>
        <w:t>Report on Financial Statements</w:t>
      </w:r>
    </w:p>
    <w:p w:rsidR="00E17A5C" w:rsidRPr="00ED2EDA" w:rsidRDefault="00E17A5C" w:rsidP="00E17A5C">
      <w:pPr>
        <w:pStyle w:val="TxBrp4"/>
        <w:spacing w:after="60" w:line="240" w:lineRule="auto"/>
        <w:rPr>
          <w:sz w:val="18"/>
          <w:szCs w:val="18"/>
        </w:rPr>
      </w:pPr>
      <w:r w:rsidRPr="00ED2EDA">
        <w:rPr>
          <w:sz w:val="18"/>
          <w:szCs w:val="18"/>
        </w:rPr>
        <w:t xml:space="preserve">We have audited the accompanying financial statements of the governmental activities and each major fund of </w:t>
      </w:r>
      <w:r>
        <w:rPr>
          <w:sz w:val="18"/>
          <w:szCs w:val="18"/>
        </w:rPr>
        <w:t>the Putnam Academy of Arts and Sciences, Inc.</w:t>
      </w:r>
      <w:r w:rsidRPr="00ED2EDA">
        <w:rPr>
          <w:sz w:val="18"/>
          <w:szCs w:val="18"/>
        </w:rPr>
        <w:t xml:space="preserve"> (the School), a component unit of the </w:t>
      </w:r>
      <w:r>
        <w:rPr>
          <w:sz w:val="18"/>
          <w:szCs w:val="18"/>
        </w:rPr>
        <w:t>Putnam</w:t>
      </w:r>
      <w:r w:rsidRPr="00ED2EDA">
        <w:rPr>
          <w:sz w:val="18"/>
          <w:szCs w:val="18"/>
        </w:rPr>
        <w:t xml:space="preserve"> County District School Board, as of and for the year ended June 30, </w:t>
      </w:r>
      <w:r w:rsidR="007F72AE">
        <w:rPr>
          <w:sz w:val="18"/>
          <w:szCs w:val="18"/>
        </w:rPr>
        <w:t>201</w:t>
      </w:r>
      <w:r w:rsidR="00804F42">
        <w:rPr>
          <w:sz w:val="18"/>
          <w:szCs w:val="18"/>
        </w:rPr>
        <w:t>8</w:t>
      </w:r>
      <w:r w:rsidRPr="00ED2EDA">
        <w:rPr>
          <w:sz w:val="18"/>
          <w:szCs w:val="18"/>
        </w:rPr>
        <w:t>, and the related notes to the financial statements, which collectively comprise the School’s basic financial statements as listed in the table of contents</w:t>
      </w:r>
      <w:r>
        <w:rPr>
          <w:sz w:val="18"/>
          <w:szCs w:val="18"/>
        </w:rPr>
        <w:t>.</w:t>
      </w:r>
    </w:p>
    <w:p w:rsidR="00E17A5C" w:rsidRPr="0097505F" w:rsidRDefault="00E17A5C" w:rsidP="00E17A5C">
      <w:pPr>
        <w:pStyle w:val="TxBrp4"/>
        <w:spacing w:after="60" w:line="240" w:lineRule="auto"/>
        <w:rPr>
          <w:b/>
          <w:sz w:val="18"/>
          <w:szCs w:val="18"/>
        </w:rPr>
      </w:pPr>
      <w:r w:rsidRPr="00ED2EDA">
        <w:rPr>
          <w:b/>
          <w:sz w:val="18"/>
          <w:szCs w:val="18"/>
        </w:rPr>
        <w:t>Management’s Responsibility for the Financial Statements</w:t>
      </w:r>
      <w:r>
        <w:rPr>
          <w:b/>
          <w:sz w:val="18"/>
          <w:szCs w:val="18"/>
        </w:rPr>
        <w:t xml:space="preserve">.  </w:t>
      </w:r>
      <w:r w:rsidRPr="00ED2EDA">
        <w:rPr>
          <w:sz w:val="18"/>
          <w:szCs w:val="18"/>
        </w:rPr>
        <w:t>Management is responsible for the preparation and fair presentation of these financial statement</w:t>
      </w:r>
      <w:r>
        <w:rPr>
          <w:sz w:val="18"/>
          <w:szCs w:val="18"/>
        </w:rPr>
        <w:t>s</w:t>
      </w:r>
      <w:r w:rsidRPr="00ED2EDA">
        <w:rPr>
          <w:sz w:val="18"/>
          <w:szCs w:val="18"/>
        </w:rPr>
        <w:t xml:space="preserve"> in accordance with the accounting principles generally accepted in the United States of America; this includes the design, implementation, and maintenance of internal control relevant to the preparation and fair presentation of financial statements that are free from material misstatement, whether due </w:t>
      </w:r>
      <w:r>
        <w:rPr>
          <w:sz w:val="18"/>
          <w:szCs w:val="18"/>
        </w:rPr>
        <w:t xml:space="preserve">to </w:t>
      </w:r>
      <w:r w:rsidRPr="00ED2EDA">
        <w:rPr>
          <w:sz w:val="18"/>
          <w:szCs w:val="18"/>
        </w:rPr>
        <w:t>fraud or error.</w:t>
      </w:r>
    </w:p>
    <w:p w:rsidR="00E17A5C" w:rsidRPr="00ED2EDA" w:rsidRDefault="00E17A5C" w:rsidP="00E17A5C">
      <w:pPr>
        <w:pStyle w:val="TxBrp4"/>
        <w:spacing w:line="240" w:lineRule="auto"/>
        <w:rPr>
          <w:b/>
          <w:sz w:val="18"/>
          <w:szCs w:val="18"/>
        </w:rPr>
      </w:pPr>
      <w:r>
        <w:rPr>
          <w:b/>
          <w:sz w:val="18"/>
          <w:szCs w:val="18"/>
        </w:rPr>
        <w:t>Auditor</w:t>
      </w:r>
      <w:r w:rsidRPr="00ED2EDA">
        <w:rPr>
          <w:b/>
          <w:sz w:val="18"/>
          <w:szCs w:val="18"/>
        </w:rPr>
        <w:t>s</w:t>
      </w:r>
      <w:r>
        <w:rPr>
          <w:b/>
          <w:sz w:val="18"/>
          <w:szCs w:val="18"/>
        </w:rPr>
        <w:t>’</w:t>
      </w:r>
      <w:r w:rsidRPr="00ED2EDA">
        <w:rPr>
          <w:b/>
          <w:sz w:val="18"/>
          <w:szCs w:val="18"/>
        </w:rPr>
        <w:t xml:space="preserve"> Responsibility</w:t>
      </w:r>
      <w:r>
        <w:rPr>
          <w:b/>
          <w:sz w:val="18"/>
          <w:szCs w:val="18"/>
        </w:rPr>
        <w:t>.</w:t>
      </w:r>
    </w:p>
    <w:p w:rsidR="00E17A5C" w:rsidRPr="00ED2EDA" w:rsidRDefault="00E17A5C" w:rsidP="00E17A5C">
      <w:pPr>
        <w:pStyle w:val="TxBrp4"/>
        <w:spacing w:after="60" w:line="240" w:lineRule="auto"/>
        <w:rPr>
          <w:sz w:val="18"/>
          <w:szCs w:val="18"/>
        </w:rPr>
      </w:pPr>
      <w:r w:rsidRPr="00ED2EDA">
        <w:rPr>
          <w:sz w:val="18"/>
          <w:szCs w:val="18"/>
        </w:rPr>
        <w:t xml:space="preserve">Our responsibility is to express opinions on these financial statements based on our audit.  We conducted our audit in accordance with auditing standards generally accepted in the United States of America and the standards applicable to financial audits contained in the </w:t>
      </w:r>
      <w:r w:rsidRPr="00ED2EDA">
        <w:rPr>
          <w:i/>
          <w:sz w:val="18"/>
          <w:szCs w:val="18"/>
        </w:rPr>
        <w:t>Government Auditing Standards</w:t>
      </w:r>
      <w:r w:rsidRPr="00ED2EDA">
        <w:rPr>
          <w:sz w:val="18"/>
          <w:szCs w:val="18"/>
        </w:rPr>
        <w:t>, issued by the Comptroller General of the United States.  Those standards required that we plan and perform the audit to obtain reasonable assurance about whether the financial statements are free from material misstatement.</w:t>
      </w:r>
    </w:p>
    <w:p w:rsidR="00E17A5C" w:rsidRPr="00ED2EDA" w:rsidRDefault="00E17A5C" w:rsidP="00E17A5C">
      <w:pPr>
        <w:pStyle w:val="TxBrp4"/>
        <w:spacing w:after="60" w:line="240" w:lineRule="auto"/>
        <w:rPr>
          <w:sz w:val="18"/>
          <w:szCs w:val="18"/>
        </w:rPr>
      </w:pPr>
      <w:r w:rsidRPr="00ED2EDA">
        <w:rPr>
          <w:sz w:val="18"/>
          <w:szCs w:val="18"/>
        </w:rPr>
        <w:t xml:space="preserve">An audit involves performing procedures to obtain audit evidence about the amounts and disclosures in the financial statements.  The procedures selected depend on the auditor’s judgment, including the assessment of the risks of material misstatement of the </w:t>
      </w:r>
      <w:r>
        <w:rPr>
          <w:sz w:val="18"/>
          <w:szCs w:val="18"/>
        </w:rPr>
        <w:t>financial statements, w</w:t>
      </w:r>
      <w:r w:rsidRPr="00ED2EDA">
        <w:rPr>
          <w:sz w:val="18"/>
          <w:szCs w:val="18"/>
        </w:rPr>
        <w:t>hether due to fraud or error.  In making those risk assessments, the auditor considers internal control relevant to the entity’s preparation and fair presentation of the financial statement</w:t>
      </w:r>
      <w:r>
        <w:rPr>
          <w:sz w:val="18"/>
          <w:szCs w:val="18"/>
        </w:rPr>
        <w:t xml:space="preserve">s </w:t>
      </w:r>
      <w:r w:rsidRPr="00ED2EDA">
        <w:rPr>
          <w:sz w:val="18"/>
          <w:szCs w:val="18"/>
        </w:rPr>
        <w:t>in order to design audit procedures that</w:t>
      </w:r>
      <w:r>
        <w:rPr>
          <w:sz w:val="18"/>
          <w:szCs w:val="18"/>
        </w:rPr>
        <w:t xml:space="preserve"> are appropriate in the c</w:t>
      </w:r>
      <w:r w:rsidRPr="00ED2EDA">
        <w:rPr>
          <w:sz w:val="18"/>
          <w:szCs w:val="18"/>
        </w:rPr>
        <w:t>ircumstances, but not for the purpose of expressing an opinion o</w:t>
      </w:r>
      <w:r>
        <w:rPr>
          <w:sz w:val="18"/>
          <w:szCs w:val="18"/>
        </w:rPr>
        <w:t>n</w:t>
      </w:r>
      <w:r w:rsidRPr="00ED2EDA">
        <w:rPr>
          <w:sz w:val="18"/>
          <w:szCs w:val="18"/>
        </w:rPr>
        <w:t xml:space="preserve"> the effectiveness of the entity’s internal control.</w:t>
      </w:r>
      <w:r w:rsidR="00B02F51">
        <w:rPr>
          <w:sz w:val="18"/>
          <w:szCs w:val="18"/>
        </w:rPr>
        <w:t xml:space="preserve"> </w:t>
      </w:r>
      <w:r w:rsidRPr="00ED2EDA">
        <w:rPr>
          <w:sz w:val="18"/>
          <w:szCs w:val="18"/>
        </w:rPr>
        <w:t xml:space="preserve"> Accordingly, we express no such opinion. </w:t>
      </w:r>
      <w:r>
        <w:rPr>
          <w:sz w:val="18"/>
          <w:szCs w:val="18"/>
        </w:rPr>
        <w:t xml:space="preserve"> </w:t>
      </w:r>
      <w:r w:rsidRPr="00ED2EDA">
        <w:rPr>
          <w:sz w:val="18"/>
          <w:szCs w:val="18"/>
        </w:rPr>
        <w:t>An audit also includes evaluating the appropriateness of accounting policies used and the reasonableness of significant accounting estimates made by management, as well as evaluating the overall presentation of the financial statements.</w:t>
      </w:r>
    </w:p>
    <w:p w:rsidR="00E17A5C" w:rsidRPr="00ED2EDA" w:rsidRDefault="00E17A5C" w:rsidP="00E17A5C">
      <w:pPr>
        <w:pStyle w:val="TxBrp4"/>
        <w:spacing w:after="120" w:line="240" w:lineRule="auto"/>
        <w:rPr>
          <w:sz w:val="18"/>
          <w:szCs w:val="18"/>
        </w:rPr>
      </w:pPr>
      <w:r w:rsidRPr="00ED2EDA">
        <w:rPr>
          <w:sz w:val="18"/>
          <w:szCs w:val="18"/>
        </w:rPr>
        <w:t>We believe that the audit evidence we have obtained is sufficient and appropriate to provide a basis for our audit opinions.</w:t>
      </w:r>
    </w:p>
    <w:p w:rsidR="00E17A5C" w:rsidRDefault="00E17A5C" w:rsidP="00E17A5C">
      <w:pPr>
        <w:pStyle w:val="TxBrp4"/>
        <w:spacing w:after="120" w:line="240" w:lineRule="auto"/>
        <w:rPr>
          <w:sz w:val="18"/>
          <w:szCs w:val="18"/>
        </w:rPr>
      </w:pPr>
      <w:r w:rsidRPr="00ED2EDA">
        <w:rPr>
          <w:b/>
          <w:sz w:val="18"/>
          <w:szCs w:val="18"/>
        </w:rPr>
        <w:t>Opinions</w:t>
      </w:r>
      <w:r>
        <w:rPr>
          <w:b/>
          <w:sz w:val="18"/>
          <w:szCs w:val="18"/>
        </w:rPr>
        <w:t xml:space="preserve">.  </w:t>
      </w:r>
      <w:r w:rsidRPr="00ED2EDA">
        <w:rPr>
          <w:sz w:val="18"/>
          <w:szCs w:val="18"/>
        </w:rPr>
        <w:t xml:space="preserve">In our opinion, the financial statements referred to above present fairly, in all material respects, the respective financial position of the governmental activities and each major fund of the School as of June 30, </w:t>
      </w:r>
      <w:r w:rsidR="007F72AE">
        <w:rPr>
          <w:sz w:val="18"/>
          <w:szCs w:val="18"/>
        </w:rPr>
        <w:t>201</w:t>
      </w:r>
      <w:r w:rsidR="00804F42">
        <w:rPr>
          <w:sz w:val="18"/>
          <w:szCs w:val="18"/>
        </w:rPr>
        <w:t>8</w:t>
      </w:r>
      <w:r w:rsidRPr="00ED2EDA">
        <w:rPr>
          <w:sz w:val="18"/>
          <w:szCs w:val="18"/>
        </w:rPr>
        <w:t>, and the respective changes in financial position thereof for the year then ended in accordance with accounting principles generally accepted in the United States of America.</w:t>
      </w:r>
    </w:p>
    <w:p w:rsidR="00E17A5C" w:rsidRDefault="005D55D6" w:rsidP="005D55D6">
      <w:pPr>
        <w:pStyle w:val="TxBrp4"/>
        <w:spacing w:after="120" w:line="240" w:lineRule="auto"/>
        <w:rPr>
          <w:sz w:val="18"/>
          <w:szCs w:val="18"/>
        </w:rPr>
      </w:pPr>
      <w:r w:rsidRPr="00ED2EDA">
        <w:rPr>
          <w:b/>
          <w:sz w:val="18"/>
          <w:szCs w:val="18"/>
        </w:rPr>
        <w:t>Other Matters</w:t>
      </w:r>
      <w:r>
        <w:rPr>
          <w:b/>
          <w:sz w:val="18"/>
          <w:szCs w:val="18"/>
        </w:rPr>
        <w:t xml:space="preserve"> - </w:t>
      </w:r>
      <w:r w:rsidRPr="0097505F">
        <w:rPr>
          <w:b/>
          <w:sz w:val="18"/>
          <w:szCs w:val="18"/>
        </w:rPr>
        <w:t>Required Supplementary Information</w:t>
      </w:r>
      <w:r>
        <w:rPr>
          <w:b/>
          <w:sz w:val="18"/>
          <w:szCs w:val="18"/>
        </w:rPr>
        <w:t xml:space="preserve">.  </w:t>
      </w:r>
      <w:r w:rsidRPr="00ED2EDA">
        <w:rPr>
          <w:sz w:val="18"/>
          <w:szCs w:val="18"/>
        </w:rPr>
        <w:t>Accounting principles generally accepted in the United States of America require that management’s</w:t>
      </w:r>
      <w:r>
        <w:rPr>
          <w:sz w:val="18"/>
          <w:szCs w:val="18"/>
        </w:rPr>
        <w:t xml:space="preserve"> discussion and analysis,</w:t>
      </w:r>
      <w:r w:rsidRPr="00ED2EDA">
        <w:rPr>
          <w:sz w:val="18"/>
          <w:szCs w:val="18"/>
        </w:rPr>
        <w:t xml:space="preserve"> budgetary comparison</w:t>
      </w:r>
      <w:r>
        <w:rPr>
          <w:sz w:val="18"/>
          <w:szCs w:val="18"/>
        </w:rPr>
        <w:t xml:space="preserve"> schedules</w:t>
      </w:r>
      <w:r w:rsidRPr="00ED2EDA">
        <w:rPr>
          <w:sz w:val="18"/>
          <w:szCs w:val="18"/>
        </w:rPr>
        <w:t xml:space="preserve">, </w:t>
      </w:r>
      <w:r>
        <w:rPr>
          <w:sz w:val="18"/>
          <w:szCs w:val="18"/>
        </w:rPr>
        <w:t xml:space="preserve">and certain pension related information, </w:t>
      </w:r>
      <w:r w:rsidRPr="00ED2EDA">
        <w:rPr>
          <w:sz w:val="18"/>
          <w:szCs w:val="18"/>
        </w:rPr>
        <w:t>as listed in the table of contents, be presented to supplement the basic financial statements.</w:t>
      </w:r>
      <w:r w:rsidR="00B02F51">
        <w:rPr>
          <w:sz w:val="18"/>
          <w:szCs w:val="18"/>
        </w:rPr>
        <w:t xml:space="preserve"> </w:t>
      </w:r>
      <w:r w:rsidRPr="00ED2EDA">
        <w:rPr>
          <w:sz w:val="18"/>
          <w:szCs w:val="18"/>
        </w:rPr>
        <w:t xml:space="preserve"> Such information, although not a part of the basic financial statements, is required by the Governmental Accounting Standards Board who considers it to be an essential part of financial reporting for placing the basic financial statements in an appropriate operational, economic, or historical context.</w:t>
      </w:r>
      <w:r w:rsidR="00B02F51">
        <w:rPr>
          <w:sz w:val="18"/>
          <w:szCs w:val="18"/>
        </w:rPr>
        <w:t xml:space="preserve"> </w:t>
      </w:r>
      <w:r w:rsidRPr="00ED2EDA">
        <w:rPr>
          <w:sz w:val="18"/>
          <w:szCs w:val="18"/>
        </w:rPr>
        <w:t xml:space="preserve"> We have applied certain limited procedures to the required supplementary information in accordance with auditing standards generally accepted in the United States of America, which consisted of inquiries of management about the methods of preparing the information and comparing the information for consistency with management’s responses to our inquiries, the basic financial statements, and other knowledge we obtained during our audit of the basic financial statements.</w:t>
      </w:r>
      <w:r w:rsidR="00B02F51">
        <w:rPr>
          <w:sz w:val="18"/>
          <w:szCs w:val="18"/>
        </w:rPr>
        <w:t xml:space="preserve"> </w:t>
      </w:r>
      <w:r w:rsidRPr="00ED2EDA">
        <w:rPr>
          <w:sz w:val="18"/>
          <w:szCs w:val="18"/>
        </w:rPr>
        <w:t xml:space="preserve"> We do not express an opinion or provide any assurance on the information because the limited procedures do not provide us with sufficient evidence to express an opinion or provide any assurance</w:t>
      </w:r>
      <w:r>
        <w:rPr>
          <w:sz w:val="18"/>
          <w:szCs w:val="18"/>
        </w:rPr>
        <w:t>.</w:t>
      </w:r>
    </w:p>
    <w:p w:rsidR="00E17A5C" w:rsidRPr="00962B8F" w:rsidRDefault="00E17A5C" w:rsidP="00E17A5C">
      <w:pPr>
        <w:pStyle w:val="TxBrp4"/>
        <w:pBdr>
          <w:bottom w:val="single" w:sz="12" w:space="1" w:color="auto"/>
        </w:pBdr>
        <w:spacing w:line="240" w:lineRule="auto"/>
        <w:jc w:val="center"/>
        <w:rPr>
          <w:b/>
          <w:i/>
          <w:sz w:val="18"/>
          <w:szCs w:val="18"/>
        </w:rPr>
      </w:pPr>
      <w:r w:rsidRPr="00962B8F">
        <w:rPr>
          <w:b/>
          <w:sz w:val="18"/>
          <w:szCs w:val="18"/>
        </w:rPr>
        <w:t xml:space="preserve">Other Reporting Required by </w:t>
      </w:r>
      <w:r w:rsidRPr="00962B8F">
        <w:rPr>
          <w:b/>
          <w:i/>
          <w:sz w:val="18"/>
          <w:szCs w:val="18"/>
        </w:rPr>
        <w:t>Government Auditing Standards</w:t>
      </w:r>
    </w:p>
    <w:p w:rsidR="00E17A5C" w:rsidRDefault="00E17A5C" w:rsidP="00E17A5C">
      <w:pPr>
        <w:pStyle w:val="TxBrp4"/>
        <w:spacing w:after="240" w:line="240" w:lineRule="auto"/>
        <w:rPr>
          <w:sz w:val="18"/>
          <w:szCs w:val="18"/>
        </w:rPr>
      </w:pPr>
      <w:r w:rsidRPr="00962B8F">
        <w:rPr>
          <w:rFonts w:ascii="Monotype Corsiva" w:hAnsi="Monotype Corsiva"/>
          <w:noProof/>
          <w:sz w:val="32"/>
          <w:szCs w:val="32"/>
        </w:rPr>
        <w:drawing>
          <wp:anchor distT="0" distB="0" distL="114300" distR="114300" simplePos="0" relativeHeight="251660288" behindDoc="1" locked="0" layoutInCell="1" allowOverlap="1">
            <wp:simplePos x="0" y="0"/>
            <wp:positionH relativeFrom="column">
              <wp:posOffset>0</wp:posOffset>
            </wp:positionH>
            <wp:positionV relativeFrom="paragraph">
              <wp:posOffset>863600</wp:posOffset>
            </wp:positionV>
            <wp:extent cx="2047875" cy="3333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attell sig cropped.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47875" cy="333375"/>
                    </a:xfrm>
                    <a:prstGeom prst="rect">
                      <a:avLst/>
                    </a:prstGeom>
                  </pic:spPr>
                </pic:pic>
              </a:graphicData>
            </a:graphic>
          </wp:anchor>
        </w:drawing>
      </w:r>
      <w:r w:rsidRPr="00962B8F">
        <w:rPr>
          <w:sz w:val="18"/>
          <w:szCs w:val="18"/>
        </w:rPr>
        <w:t xml:space="preserve">In accordance with </w:t>
      </w:r>
      <w:r w:rsidRPr="00962B8F">
        <w:rPr>
          <w:i/>
          <w:sz w:val="18"/>
          <w:szCs w:val="18"/>
        </w:rPr>
        <w:t>Government Auditing Standards,</w:t>
      </w:r>
      <w:r w:rsidRPr="00962B8F">
        <w:rPr>
          <w:sz w:val="18"/>
          <w:szCs w:val="18"/>
        </w:rPr>
        <w:t xml:space="preserve"> we have also issued our report dated </w:t>
      </w:r>
      <w:r w:rsidR="00804F42">
        <w:rPr>
          <w:sz w:val="18"/>
          <w:szCs w:val="18"/>
        </w:rPr>
        <w:t>August 2</w:t>
      </w:r>
      <w:r w:rsidR="008A289E">
        <w:rPr>
          <w:sz w:val="18"/>
          <w:szCs w:val="18"/>
        </w:rPr>
        <w:t>9</w:t>
      </w:r>
      <w:r w:rsidR="00804F42">
        <w:rPr>
          <w:sz w:val="18"/>
          <w:szCs w:val="18"/>
        </w:rPr>
        <w:t>, 2018</w:t>
      </w:r>
      <w:r w:rsidRPr="00962B8F">
        <w:rPr>
          <w:sz w:val="18"/>
          <w:szCs w:val="18"/>
        </w:rPr>
        <w:t>, on our consideration of the School’s internal control over financial reporting (internal control) and on our tests of its compliance</w:t>
      </w:r>
      <w:r w:rsidRPr="0010356A">
        <w:rPr>
          <w:sz w:val="18"/>
          <w:szCs w:val="18"/>
        </w:rPr>
        <w:t xml:space="preserve"> with certain provisions of laws, regulations, contracts, and grant agreements and other matters.</w:t>
      </w:r>
      <w:r w:rsidR="00B02F51">
        <w:rPr>
          <w:sz w:val="18"/>
          <w:szCs w:val="18"/>
        </w:rPr>
        <w:t xml:space="preserve"> </w:t>
      </w:r>
      <w:r w:rsidRPr="0010356A">
        <w:rPr>
          <w:sz w:val="18"/>
          <w:szCs w:val="18"/>
        </w:rPr>
        <w:t xml:space="preserve"> The purpose of that report is to describe the scope of our testing o</w:t>
      </w:r>
      <w:r>
        <w:rPr>
          <w:sz w:val="18"/>
          <w:szCs w:val="18"/>
        </w:rPr>
        <w:t>f internal control</w:t>
      </w:r>
      <w:r w:rsidRPr="0010356A">
        <w:rPr>
          <w:sz w:val="18"/>
          <w:szCs w:val="18"/>
        </w:rPr>
        <w:t xml:space="preserve"> and compliance and the results of that testing, and not to provide an opinion on the internal </w:t>
      </w:r>
      <w:r>
        <w:rPr>
          <w:sz w:val="18"/>
          <w:szCs w:val="18"/>
        </w:rPr>
        <w:t>control</w:t>
      </w:r>
      <w:r w:rsidRPr="0010356A">
        <w:rPr>
          <w:sz w:val="18"/>
          <w:szCs w:val="18"/>
        </w:rPr>
        <w:t xml:space="preserve"> or on compliance. </w:t>
      </w:r>
      <w:r>
        <w:rPr>
          <w:sz w:val="18"/>
          <w:szCs w:val="18"/>
        </w:rPr>
        <w:t xml:space="preserve"> </w:t>
      </w:r>
      <w:r w:rsidRPr="0010356A">
        <w:rPr>
          <w:sz w:val="18"/>
          <w:szCs w:val="18"/>
        </w:rPr>
        <w:t xml:space="preserve">That report is an integral part of an audit performed in accordance with </w:t>
      </w:r>
      <w:r w:rsidRPr="00DB5ABD">
        <w:rPr>
          <w:i/>
          <w:sz w:val="18"/>
          <w:szCs w:val="18"/>
        </w:rPr>
        <w:t>Government Auditing Standards</w:t>
      </w:r>
      <w:r>
        <w:rPr>
          <w:sz w:val="18"/>
          <w:szCs w:val="18"/>
        </w:rPr>
        <w:t xml:space="preserve"> in </w:t>
      </w:r>
      <w:r w:rsidRPr="00640C21">
        <w:rPr>
          <w:sz w:val="18"/>
          <w:szCs w:val="18"/>
        </w:rPr>
        <w:t>considering the School’s internal control and compliance.</w:t>
      </w:r>
    </w:p>
    <w:p w:rsidR="00B02F51" w:rsidRDefault="00B02F51" w:rsidP="00E17A5C">
      <w:pPr>
        <w:jc w:val="center"/>
        <w:rPr>
          <w:b/>
          <w:sz w:val="28"/>
          <w:szCs w:val="28"/>
        </w:rPr>
      </w:pPr>
    </w:p>
    <w:p w:rsidR="00B02F51" w:rsidRDefault="00B02F51" w:rsidP="00E17A5C">
      <w:pPr>
        <w:jc w:val="center"/>
        <w:rPr>
          <w:b/>
          <w:sz w:val="28"/>
          <w:szCs w:val="28"/>
        </w:rPr>
      </w:pPr>
    </w:p>
    <w:p w:rsidR="00E17A5C" w:rsidRDefault="00E17A5C" w:rsidP="00E17A5C">
      <w:pPr>
        <w:jc w:val="center"/>
        <w:rPr>
          <w:b/>
          <w:sz w:val="28"/>
          <w:szCs w:val="28"/>
        </w:rPr>
      </w:pPr>
      <w:r>
        <w:rPr>
          <w:b/>
          <w:sz w:val="28"/>
          <w:szCs w:val="28"/>
        </w:rPr>
        <w:lastRenderedPageBreak/>
        <w:t>Management’s Discussion and Analysis</w:t>
      </w:r>
    </w:p>
    <w:p w:rsidR="00E17A5C" w:rsidRPr="00760288" w:rsidRDefault="007F72AE" w:rsidP="00E17A5C">
      <w:pPr>
        <w:jc w:val="center"/>
        <w:rPr>
          <w:b/>
          <w:szCs w:val="22"/>
        </w:rPr>
      </w:pPr>
      <w:r>
        <w:rPr>
          <w:b/>
          <w:szCs w:val="22"/>
        </w:rPr>
        <w:t>June 30, 201</w:t>
      </w:r>
      <w:r w:rsidR="00804F42">
        <w:rPr>
          <w:b/>
          <w:szCs w:val="22"/>
        </w:rPr>
        <w:t>8</w:t>
      </w:r>
    </w:p>
    <w:p w:rsidR="00E17A5C" w:rsidRPr="00760288" w:rsidRDefault="00E17A5C" w:rsidP="00E17A5C">
      <w:pPr>
        <w:jc w:val="center"/>
        <w:rPr>
          <w:b/>
          <w:sz w:val="24"/>
          <w:szCs w:val="24"/>
        </w:rPr>
      </w:pPr>
      <w:r>
        <w:rPr>
          <w:b/>
          <w:sz w:val="24"/>
          <w:szCs w:val="24"/>
        </w:rPr>
        <w:t>Putnam Academy of Arts and Sciences, Inc.</w:t>
      </w:r>
    </w:p>
    <w:p w:rsidR="00E17A5C" w:rsidRPr="00381B3A" w:rsidRDefault="00E17A5C" w:rsidP="00E17A5C">
      <w:pPr>
        <w:jc w:val="center"/>
        <w:rPr>
          <w:b/>
          <w:i/>
          <w:sz w:val="18"/>
          <w:szCs w:val="18"/>
        </w:rPr>
      </w:pPr>
      <w:r w:rsidRPr="00381B3A">
        <w:rPr>
          <w:b/>
          <w:i/>
          <w:sz w:val="18"/>
          <w:szCs w:val="18"/>
        </w:rPr>
        <w:t xml:space="preserve">A Component Unit of the </w:t>
      </w:r>
      <w:r>
        <w:rPr>
          <w:b/>
          <w:i/>
          <w:sz w:val="18"/>
          <w:szCs w:val="18"/>
        </w:rPr>
        <w:t>Putnam</w:t>
      </w:r>
      <w:r w:rsidRPr="00381B3A">
        <w:rPr>
          <w:b/>
          <w:i/>
          <w:sz w:val="18"/>
          <w:szCs w:val="18"/>
        </w:rPr>
        <w:t xml:space="preserve"> County District School Board</w:t>
      </w:r>
    </w:p>
    <w:p w:rsidR="00E17A5C" w:rsidRPr="00694DBD" w:rsidRDefault="00E17A5C" w:rsidP="00E17A5C">
      <w:pPr>
        <w:jc w:val="center"/>
        <w:rPr>
          <w:rFonts w:ascii="Arial" w:hAnsi="Arial" w:cs="Arial"/>
          <w:sz w:val="20"/>
        </w:rPr>
      </w:pPr>
    </w:p>
    <w:p w:rsidR="00E17A5C" w:rsidRPr="00694DBD" w:rsidRDefault="00E17A5C" w:rsidP="00E17A5C">
      <w:pPr>
        <w:jc w:val="both"/>
        <w:rPr>
          <w:sz w:val="20"/>
        </w:rPr>
      </w:pPr>
      <w:r w:rsidRPr="00694DBD">
        <w:rPr>
          <w:sz w:val="20"/>
        </w:rPr>
        <w:t xml:space="preserve">This discussion and analysis of the School’s financial performance provides an overview of the School’s financial activities for the period ended June 30, </w:t>
      </w:r>
      <w:r w:rsidR="005A1030">
        <w:rPr>
          <w:sz w:val="20"/>
        </w:rPr>
        <w:t>201</w:t>
      </w:r>
      <w:r w:rsidR="00804F42">
        <w:rPr>
          <w:sz w:val="20"/>
        </w:rPr>
        <w:t>8</w:t>
      </w:r>
      <w:r w:rsidRPr="00694DBD">
        <w:rPr>
          <w:sz w:val="20"/>
        </w:rPr>
        <w:t>.  Please read it in conjunction with the School’s financial statements, which follow this section.</w:t>
      </w:r>
    </w:p>
    <w:p w:rsidR="00E17A5C" w:rsidRPr="00694DBD" w:rsidRDefault="00E17A5C" w:rsidP="00E17A5C">
      <w:pPr>
        <w:jc w:val="both"/>
        <w:rPr>
          <w:sz w:val="20"/>
        </w:rPr>
      </w:pPr>
    </w:p>
    <w:p w:rsidR="00E17A5C" w:rsidRPr="00685DE7" w:rsidRDefault="00E17A5C" w:rsidP="00E17A5C">
      <w:pPr>
        <w:spacing w:after="120"/>
        <w:jc w:val="both"/>
        <w:rPr>
          <w:sz w:val="20"/>
        </w:rPr>
      </w:pPr>
      <w:r w:rsidRPr="00A62941">
        <w:rPr>
          <w:sz w:val="20"/>
        </w:rPr>
        <w:t xml:space="preserve">The </w:t>
      </w:r>
      <w:r w:rsidRPr="00685DE7">
        <w:rPr>
          <w:sz w:val="20"/>
        </w:rPr>
        <w:t>following are various financial highlights f</w:t>
      </w:r>
      <w:r w:rsidR="009003E3" w:rsidRPr="00685DE7">
        <w:rPr>
          <w:sz w:val="20"/>
        </w:rPr>
        <w:t>or the year end</w:t>
      </w:r>
      <w:r w:rsidR="007F72AE">
        <w:rPr>
          <w:sz w:val="20"/>
        </w:rPr>
        <w:t>ing June 30, 201</w:t>
      </w:r>
      <w:r w:rsidR="00804F42">
        <w:rPr>
          <w:sz w:val="20"/>
        </w:rPr>
        <w:t>8</w:t>
      </w:r>
      <w:r w:rsidRPr="00685DE7">
        <w:rPr>
          <w:sz w:val="20"/>
        </w:rPr>
        <w:t>:</w:t>
      </w:r>
    </w:p>
    <w:p w:rsidR="00E17A5C" w:rsidRPr="00C12220" w:rsidRDefault="00E17A5C" w:rsidP="00E17A5C">
      <w:pPr>
        <w:numPr>
          <w:ilvl w:val="0"/>
          <w:numId w:val="1"/>
        </w:numPr>
        <w:jc w:val="both"/>
        <w:rPr>
          <w:sz w:val="20"/>
        </w:rPr>
      </w:pPr>
      <w:r w:rsidRPr="00C12220">
        <w:rPr>
          <w:sz w:val="20"/>
        </w:rPr>
        <w:t>The School’s overall net positio</w:t>
      </w:r>
      <w:r w:rsidR="005E224B" w:rsidRPr="00C12220">
        <w:rPr>
          <w:sz w:val="20"/>
        </w:rPr>
        <w:t xml:space="preserve">n increased by </w:t>
      </w:r>
      <w:r w:rsidR="00685DE7" w:rsidRPr="00C12220">
        <w:rPr>
          <w:sz w:val="20"/>
        </w:rPr>
        <w:t>$</w:t>
      </w:r>
      <w:r w:rsidR="00C12220" w:rsidRPr="00C12220">
        <w:rPr>
          <w:sz w:val="20"/>
        </w:rPr>
        <w:t>20</w:t>
      </w:r>
      <w:r w:rsidR="005E224B" w:rsidRPr="00C12220">
        <w:rPr>
          <w:sz w:val="20"/>
        </w:rPr>
        <w:t>,</w:t>
      </w:r>
      <w:r w:rsidR="00C12220" w:rsidRPr="00C12220">
        <w:rPr>
          <w:sz w:val="20"/>
        </w:rPr>
        <w:t>97</w:t>
      </w:r>
      <w:r w:rsidR="00D90CCC">
        <w:rPr>
          <w:sz w:val="20"/>
        </w:rPr>
        <w:t>8</w:t>
      </w:r>
      <w:r w:rsidR="005E224B" w:rsidRPr="00C12220">
        <w:rPr>
          <w:sz w:val="20"/>
        </w:rPr>
        <w:t xml:space="preserve"> which is about </w:t>
      </w:r>
      <w:r w:rsidR="00C12220" w:rsidRPr="00C12220">
        <w:rPr>
          <w:sz w:val="20"/>
        </w:rPr>
        <w:t>6</w:t>
      </w:r>
      <w:r w:rsidRPr="00C12220">
        <w:rPr>
          <w:sz w:val="20"/>
        </w:rPr>
        <w:t>%</w:t>
      </w:r>
      <w:r w:rsidR="009E132C" w:rsidRPr="00C12220">
        <w:rPr>
          <w:sz w:val="20"/>
        </w:rPr>
        <w:t>.</w:t>
      </w:r>
    </w:p>
    <w:p w:rsidR="00E17A5C" w:rsidRPr="00195310" w:rsidRDefault="00E17A5C" w:rsidP="00E17A5C">
      <w:pPr>
        <w:numPr>
          <w:ilvl w:val="0"/>
          <w:numId w:val="1"/>
        </w:numPr>
        <w:jc w:val="both"/>
        <w:rPr>
          <w:sz w:val="20"/>
        </w:rPr>
      </w:pPr>
      <w:r w:rsidRPr="00195310">
        <w:rPr>
          <w:sz w:val="20"/>
        </w:rPr>
        <w:t>Unrestricted net positio</w:t>
      </w:r>
      <w:r w:rsidR="007F72AE" w:rsidRPr="00195310">
        <w:rPr>
          <w:sz w:val="20"/>
        </w:rPr>
        <w:t>n at June 30, 201</w:t>
      </w:r>
      <w:r w:rsidR="00E73F01" w:rsidRPr="00195310">
        <w:rPr>
          <w:sz w:val="20"/>
        </w:rPr>
        <w:t>8</w:t>
      </w:r>
      <w:r w:rsidR="005E224B" w:rsidRPr="00195310">
        <w:rPr>
          <w:sz w:val="20"/>
        </w:rPr>
        <w:t>, was $</w:t>
      </w:r>
      <w:r w:rsidR="00C12220" w:rsidRPr="00195310">
        <w:rPr>
          <w:sz w:val="20"/>
        </w:rPr>
        <w:t>(8</w:t>
      </w:r>
      <w:r w:rsidR="009E132C" w:rsidRPr="00195310">
        <w:rPr>
          <w:sz w:val="20"/>
        </w:rPr>
        <w:t>,</w:t>
      </w:r>
      <w:r w:rsidR="00C12220" w:rsidRPr="00195310">
        <w:rPr>
          <w:sz w:val="20"/>
        </w:rPr>
        <w:t>87</w:t>
      </w:r>
      <w:r w:rsidR="00D90CCC">
        <w:rPr>
          <w:sz w:val="20"/>
        </w:rPr>
        <w:t>6</w:t>
      </w:r>
      <w:r w:rsidR="00C12220" w:rsidRPr="00195310">
        <w:rPr>
          <w:sz w:val="20"/>
        </w:rPr>
        <w:t>)</w:t>
      </w:r>
      <w:r w:rsidR="009E132C" w:rsidRPr="00195310">
        <w:rPr>
          <w:sz w:val="20"/>
        </w:rPr>
        <w:t>.</w:t>
      </w:r>
    </w:p>
    <w:p w:rsidR="00E17A5C" w:rsidRPr="00C12220" w:rsidRDefault="00E17A5C" w:rsidP="00E17A5C">
      <w:pPr>
        <w:numPr>
          <w:ilvl w:val="0"/>
          <w:numId w:val="1"/>
        </w:numPr>
        <w:jc w:val="both"/>
        <w:rPr>
          <w:sz w:val="20"/>
        </w:rPr>
      </w:pPr>
      <w:r w:rsidRPr="00C12220">
        <w:rPr>
          <w:sz w:val="20"/>
        </w:rPr>
        <w:t>The School had total expenses for the yea</w:t>
      </w:r>
      <w:r w:rsidR="005E224B" w:rsidRPr="00C12220">
        <w:rPr>
          <w:sz w:val="20"/>
        </w:rPr>
        <w:t>r of $</w:t>
      </w:r>
      <w:r w:rsidR="009E132C" w:rsidRPr="00C12220">
        <w:rPr>
          <w:sz w:val="20"/>
        </w:rPr>
        <w:t>1,</w:t>
      </w:r>
      <w:r w:rsidR="00C12220" w:rsidRPr="00C12220">
        <w:rPr>
          <w:sz w:val="20"/>
        </w:rPr>
        <w:t>317</w:t>
      </w:r>
      <w:r w:rsidR="009E132C" w:rsidRPr="00C12220">
        <w:rPr>
          <w:sz w:val="20"/>
        </w:rPr>
        <w:t>,</w:t>
      </w:r>
      <w:r w:rsidR="00C12220" w:rsidRPr="00C12220">
        <w:rPr>
          <w:sz w:val="20"/>
        </w:rPr>
        <w:t>92</w:t>
      </w:r>
      <w:r w:rsidR="00BB2FBA">
        <w:rPr>
          <w:sz w:val="20"/>
        </w:rPr>
        <w:t>1</w:t>
      </w:r>
      <w:r w:rsidRPr="00C12220">
        <w:rPr>
          <w:sz w:val="20"/>
        </w:rPr>
        <w:t xml:space="preserve"> compared to revenues of $1,</w:t>
      </w:r>
      <w:r w:rsidR="009E132C" w:rsidRPr="00C12220">
        <w:rPr>
          <w:sz w:val="20"/>
        </w:rPr>
        <w:t>3</w:t>
      </w:r>
      <w:r w:rsidR="00C12220" w:rsidRPr="00C12220">
        <w:rPr>
          <w:sz w:val="20"/>
        </w:rPr>
        <w:t>38</w:t>
      </w:r>
      <w:r w:rsidRPr="00C12220">
        <w:rPr>
          <w:sz w:val="20"/>
        </w:rPr>
        <w:t>,</w:t>
      </w:r>
      <w:r w:rsidR="00C12220" w:rsidRPr="00C12220">
        <w:rPr>
          <w:sz w:val="20"/>
        </w:rPr>
        <w:t>899</w:t>
      </w:r>
      <w:r w:rsidRPr="00C12220">
        <w:rPr>
          <w:sz w:val="20"/>
        </w:rPr>
        <w:t>.</w:t>
      </w:r>
    </w:p>
    <w:p w:rsidR="00E17A5C" w:rsidRPr="00685DE7" w:rsidRDefault="00E17A5C" w:rsidP="00E17A5C">
      <w:pPr>
        <w:numPr>
          <w:ilvl w:val="0"/>
          <w:numId w:val="1"/>
        </w:numPr>
        <w:jc w:val="both"/>
        <w:rPr>
          <w:sz w:val="20"/>
        </w:rPr>
      </w:pPr>
      <w:r w:rsidRPr="009E132C">
        <w:rPr>
          <w:sz w:val="20"/>
        </w:rPr>
        <w:t>The School served approximat</w:t>
      </w:r>
      <w:r w:rsidR="009003E3" w:rsidRPr="009E132C">
        <w:rPr>
          <w:sz w:val="20"/>
        </w:rPr>
        <w:t xml:space="preserve">ely </w:t>
      </w:r>
      <w:r w:rsidR="009E132C" w:rsidRPr="009E132C">
        <w:rPr>
          <w:sz w:val="20"/>
        </w:rPr>
        <w:t>19</w:t>
      </w:r>
      <w:r w:rsidR="00804F42">
        <w:rPr>
          <w:sz w:val="20"/>
        </w:rPr>
        <w:t>3</w:t>
      </w:r>
      <w:r w:rsidR="009E132C" w:rsidRPr="009E132C">
        <w:rPr>
          <w:sz w:val="20"/>
        </w:rPr>
        <w:t xml:space="preserve"> </w:t>
      </w:r>
      <w:r w:rsidR="007F72AE" w:rsidRPr="009E132C">
        <w:rPr>
          <w:sz w:val="20"/>
        </w:rPr>
        <w:t>students in 201</w:t>
      </w:r>
      <w:r w:rsidR="00804F42">
        <w:rPr>
          <w:sz w:val="20"/>
        </w:rPr>
        <w:t>8</w:t>
      </w:r>
      <w:r w:rsidR="007F72AE" w:rsidRPr="009E132C">
        <w:rPr>
          <w:sz w:val="20"/>
        </w:rPr>
        <w:t xml:space="preserve"> and 1</w:t>
      </w:r>
      <w:r w:rsidR="00804F42">
        <w:rPr>
          <w:sz w:val="20"/>
        </w:rPr>
        <w:t>96</w:t>
      </w:r>
      <w:r w:rsidR="007F72AE">
        <w:rPr>
          <w:sz w:val="20"/>
        </w:rPr>
        <w:t xml:space="preserve"> students in 201</w:t>
      </w:r>
      <w:r w:rsidR="00804F42">
        <w:rPr>
          <w:sz w:val="20"/>
        </w:rPr>
        <w:t>7</w:t>
      </w:r>
      <w:r w:rsidRPr="00685DE7">
        <w:rPr>
          <w:sz w:val="20"/>
        </w:rPr>
        <w:t>, serving grades 6-8.</w:t>
      </w:r>
    </w:p>
    <w:p w:rsidR="00E17A5C" w:rsidRPr="00685DE7" w:rsidRDefault="00E17A5C" w:rsidP="00E17A5C">
      <w:pPr>
        <w:jc w:val="both"/>
        <w:rPr>
          <w:sz w:val="20"/>
        </w:rPr>
      </w:pPr>
    </w:p>
    <w:p w:rsidR="00E17A5C" w:rsidRPr="000C2B62" w:rsidRDefault="00E17A5C" w:rsidP="00E17A5C">
      <w:pPr>
        <w:spacing w:after="120"/>
        <w:jc w:val="both"/>
        <w:rPr>
          <w:b/>
          <w:sz w:val="20"/>
        </w:rPr>
      </w:pPr>
      <w:r w:rsidRPr="000C2B62">
        <w:rPr>
          <w:b/>
          <w:sz w:val="20"/>
        </w:rPr>
        <w:t>OVERVIEW OF THE BASIC FINANCIAL STATEMENTS</w:t>
      </w:r>
    </w:p>
    <w:p w:rsidR="00E17A5C" w:rsidRPr="000C2B62" w:rsidRDefault="00E17A5C" w:rsidP="00E17A5C">
      <w:pPr>
        <w:spacing w:after="120"/>
        <w:jc w:val="both"/>
        <w:rPr>
          <w:sz w:val="20"/>
        </w:rPr>
      </w:pPr>
      <w:r w:rsidRPr="000C2B62">
        <w:rPr>
          <w:sz w:val="20"/>
        </w:rPr>
        <w:t>This annual report contains government-wide financial statements that report on the School’s activities as a whole and fund financial statements that report on the School’s individual funds.</w:t>
      </w:r>
    </w:p>
    <w:p w:rsidR="00E17A5C" w:rsidRPr="000C2B62" w:rsidRDefault="00E17A5C" w:rsidP="00E17A5C">
      <w:pPr>
        <w:spacing w:after="120"/>
        <w:jc w:val="both"/>
        <w:rPr>
          <w:sz w:val="20"/>
        </w:rPr>
      </w:pPr>
      <w:r w:rsidRPr="000C2B62">
        <w:rPr>
          <w:b/>
          <w:sz w:val="20"/>
        </w:rPr>
        <w:t>Government-wide Financial Statements</w:t>
      </w:r>
    </w:p>
    <w:p w:rsidR="00E17A5C" w:rsidRPr="000C2B62" w:rsidRDefault="00E17A5C" w:rsidP="00E17A5C">
      <w:pPr>
        <w:spacing w:after="120"/>
        <w:jc w:val="both"/>
        <w:rPr>
          <w:sz w:val="20"/>
        </w:rPr>
      </w:pPr>
      <w:r w:rsidRPr="000C2B62">
        <w:rPr>
          <w:sz w:val="20"/>
        </w:rPr>
        <w:t xml:space="preserve">The first financial statement is the Statement of Net Position.  This statement includes all of the School’s assets </w:t>
      </w:r>
      <w:r>
        <w:rPr>
          <w:sz w:val="20"/>
        </w:rPr>
        <w:t xml:space="preserve">and deferred outflows </w:t>
      </w:r>
      <w:r w:rsidRPr="000C2B62">
        <w:rPr>
          <w:sz w:val="20"/>
        </w:rPr>
        <w:t xml:space="preserve">and liabilities </w:t>
      </w:r>
      <w:r>
        <w:rPr>
          <w:sz w:val="20"/>
        </w:rPr>
        <w:t xml:space="preserve">and deferred inflows </w:t>
      </w:r>
      <w:r w:rsidRPr="000C2B62">
        <w:rPr>
          <w:sz w:val="20"/>
        </w:rPr>
        <w:t xml:space="preserve">using the accrual basis of accounting.  Accrual accounting is similar to the accounting used by most private-sector companies.  All of the current period revenues and expenses are recorded, regardless of when cash is received or paid.  Net position – the difference between assets </w:t>
      </w:r>
      <w:r>
        <w:rPr>
          <w:sz w:val="20"/>
        </w:rPr>
        <w:t xml:space="preserve">and deferred outflows </w:t>
      </w:r>
      <w:r w:rsidRPr="000C2B62">
        <w:rPr>
          <w:sz w:val="20"/>
        </w:rPr>
        <w:t>and liabilities</w:t>
      </w:r>
      <w:r>
        <w:rPr>
          <w:sz w:val="20"/>
        </w:rPr>
        <w:t xml:space="preserve"> and deferred inflows</w:t>
      </w:r>
      <w:r w:rsidRPr="000C2B62">
        <w:rPr>
          <w:sz w:val="20"/>
        </w:rPr>
        <w:t xml:space="preserve"> – can be used to measure the School’s financial position. </w:t>
      </w:r>
    </w:p>
    <w:p w:rsidR="00E17A5C" w:rsidRPr="000C2B62" w:rsidRDefault="00E17A5C" w:rsidP="00E17A5C">
      <w:pPr>
        <w:spacing w:after="120"/>
        <w:jc w:val="both"/>
        <w:rPr>
          <w:sz w:val="20"/>
        </w:rPr>
      </w:pPr>
      <w:r w:rsidRPr="000C2B62">
        <w:rPr>
          <w:sz w:val="20"/>
        </w:rPr>
        <w:t>The second financial statement is the Statement of Activities.  This statement is also shown using the accrual basis of accounting.  It shows the increases and decreases in net position during the fiscal year.  Over time, the increases or decreases in net position are useful indicators of whether the School’s financial health is improving or deteriorating.  However, other non-financial factors, such as enrollment levels or changes in state funding, must also be considered when assessing the overall health of the School.</w:t>
      </w:r>
    </w:p>
    <w:p w:rsidR="00E17A5C" w:rsidRPr="000C2B62" w:rsidRDefault="00E17A5C" w:rsidP="00E17A5C">
      <w:pPr>
        <w:spacing w:after="120"/>
        <w:jc w:val="both"/>
        <w:rPr>
          <w:sz w:val="20"/>
        </w:rPr>
      </w:pPr>
      <w:r w:rsidRPr="000C2B62">
        <w:rPr>
          <w:sz w:val="20"/>
        </w:rPr>
        <w:t>In these statements, all of the School’s activities are considered to be governmental activities.  The School has no business-type activities, which are generally financed in whole or in part by fees charged to external parties for goods or services.</w:t>
      </w:r>
    </w:p>
    <w:p w:rsidR="00E17A5C" w:rsidRPr="000C2B62" w:rsidRDefault="00E17A5C" w:rsidP="00E17A5C">
      <w:pPr>
        <w:spacing w:after="120"/>
        <w:jc w:val="both"/>
        <w:rPr>
          <w:sz w:val="20"/>
        </w:rPr>
      </w:pPr>
      <w:r w:rsidRPr="000C2B62">
        <w:rPr>
          <w:b/>
          <w:sz w:val="20"/>
        </w:rPr>
        <w:t>Fund Financial Statements</w:t>
      </w:r>
    </w:p>
    <w:p w:rsidR="00E17A5C" w:rsidRPr="000C2B62" w:rsidRDefault="00E17A5C" w:rsidP="00E17A5C">
      <w:pPr>
        <w:spacing w:after="120"/>
        <w:jc w:val="both"/>
        <w:rPr>
          <w:sz w:val="20"/>
        </w:rPr>
      </w:pPr>
      <w:r w:rsidRPr="000C2B62">
        <w:rPr>
          <w:sz w:val="20"/>
        </w:rPr>
        <w:t xml:space="preserve">Following the government-wide financial statements are the fund financial statements.  They provide more detailed information about the School’s funds.  </w:t>
      </w:r>
    </w:p>
    <w:p w:rsidR="00E17A5C" w:rsidRPr="00196065" w:rsidRDefault="00E17A5C" w:rsidP="00E17A5C">
      <w:pPr>
        <w:spacing w:after="120"/>
        <w:jc w:val="both"/>
        <w:rPr>
          <w:sz w:val="20"/>
        </w:rPr>
      </w:pPr>
      <w:r w:rsidRPr="00196065">
        <w:rPr>
          <w:sz w:val="20"/>
        </w:rPr>
        <w:t>The School maintains two individual governmental funds, the General Fund and Capital Projects Fund.  Both are considered to be major fund</w:t>
      </w:r>
      <w:r w:rsidR="00256727">
        <w:rPr>
          <w:sz w:val="20"/>
        </w:rPr>
        <w:t>s</w:t>
      </w:r>
      <w:r w:rsidRPr="00196065">
        <w:rPr>
          <w:sz w:val="20"/>
        </w:rPr>
        <w:t xml:space="preserve"> and, accordingly, they are separately displayed.</w:t>
      </w:r>
    </w:p>
    <w:p w:rsidR="00E17A5C" w:rsidRPr="00694DBD" w:rsidRDefault="00E17A5C" w:rsidP="00E17A5C">
      <w:pPr>
        <w:spacing w:after="120"/>
        <w:jc w:val="both"/>
        <w:rPr>
          <w:sz w:val="20"/>
        </w:rPr>
      </w:pPr>
      <w:r w:rsidRPr="000C2B62">
        <w:rPr>
          <w:sz w:val="20"/>
        </w:rPr>
        <w:t>Governmental funds are accounted for using modified accrual accounting.  Modified accrual accounting focuses on available cash and other financial assets that can readily be converted to cash.  This provides a shorter-term view of the fund’s financial position.  A reconciliation is provided with these statements, which helps to explain the differences between the fund financial statements and the government-wide financial statements</w:t>
      </w:r>
      <w:r>
        <w:rPr>
          <w:sz w:val="20"/>
        </w:rPr>
        <w:t>, if any</w:t>
      </w:r>
      <w:r w:rsidRPr="000C2B62">
        <w:rPr>
          <w:sz w:val="20"/>
        </w:rPr>
        <w:t>.</w:t>
      </w:r>
    </w:p>
    <w:p w:rsidR="00E17A5C" w:rsidRDefault="00E17A5C" w:rsidP="00E17A5C">
      <w:pPr>
        <w:jc w:val="both"/>
        <w:rPr>
          <w:szCs w:val="22"/>
        </w:rPr>
      </w:pPr>
    </w:p>
    <w:p w:rsidR="00E17A5C" w:rsidRDefault="00E17A5C" w:rsidP="00E17A5C">
      <w:pPr>
        <w:jc w:val="center"/>
        <w:rPr>
          <w:b/>
          <w:sz w:val="28"/>
          <w:szCs w:val="28"/>
        </w:rPr>
      </w:pPr>
      <w:r>
        <w:rPr>
          <w:szCs w:val="22"/>
        </w:rPr>
        <w:br w:type="page"/>
      </w:r>
      <w:r>
        <w:rPr>
          <w:b/>
          <w:sz w:val="28"/>
          <w:szCs w:val="28"/>
        </w:rPr>
        <w:lastRenderedPageBreak/>
        <w:t>Management’s Discussion and Analysis</w:t>
      </w:r>
    </w:p>
    <w:p w:rsidR="00E17A5C" w:rsidRPr="00760288" w:rsidRDefault="007F72AE" w:rsidP="00E17A5C">
      <w:pPr>
        <w:jc w:val="center"/>
        <w:rPr>
          <w:b/>
          <w:szCs w:val="22"/>
        </w:rPr>
      </w:pPr>
      <w:r>
        <w:rPr>
          <w:b/>
          <w:szCs w:val="22"/>
        </w:rPr>
        <w:t>June 30, 201</w:t>
      </w:r>
      <w:r w:rsidR="00804F42">
        <w:rPr>
          <w:b/>
          <w:szCs w:val="22"/>
        </w:rPr>
        <w:t>8</w:t>
      </w:r>
    </w:p>
    <w:p w:rsidR="00E17A5C" w:rsidRPr="00760288" w:rsidRDefault="00E17A5C" w:rsidP="00E17A5C">
      <w:pPr>
        <w:jc w:val="center"/>
        <w:rPr>
          <w:b/>
          <w:sz w:val="24"/>
          <w:szCs w:val="24"/>
        </w:rPr>
      </w:pPr>
      <w:r>
        <w:rPr>
          <w:b/>
          <w:sz w:val="24"/>
          <w:szCs w:val="24"/>
        </w:rPr>
        <w:t>Putnam Academy of Arts and Sciences, Inc.</w:t>
      </w:r>
    </w:p>
    <w:p w:rsidR="00E17A5C" w:rsidRPr="00381B3A" w:rsidRDefault="00E17A5C" w:rsidP="00E17A5C">
      <w:pPr>
        <w:jc w:val="center"/>
        <w:rPr>
          <w:b/>
          <w:i/>
          <w:sz w:val="18"/>
          <w:szCs w:val="18"/>
        </w:rPr>
      </w:pPr>
      <w:r w:rsidRPr="00381B3A">
        <w:rPr>
          <w:b/>
          <w:i/>
          <w:sz w:val="18"/>
          <w:szCs w:val="18"/>
        </w:rPr>
        <w:t xml:space="preserve">A Component Unit of the </w:t>
      </w:r>
      <w:r>
        <w:rPr>
          <w:b/>
          <w:i/>
          <w:sz w:val="18"/>
          <w:szCs w:val="18"/>
        </w:rPr>
        <w:t>Putnam</w:t>
      </w:r>
      <w:r w:rsidRPr="00381B3A">
        <w:rPr>
          <w:b/>
          <w:i/>
          <w:sz w:val="18"/>
          <w:szCs w:val="18"/>
        </w:rPr>
        <w:t xml:space="preserve"> County District School Board</w:t>
      </w:r>
    </w:p>
    <w:p w:rsidR="00E17A5C" w:rsidRDefault="00E17A5C" w:rsidP="00E17A5C">
      <w:pPr>
        <w:spacing w:after="120"/>
        <w:jc w:val="both"/>
        <w:rPr>
          <w:b/>
          <w:szCs w:val="22"/>
        </w:rPr>
      </w:pPr>
    </w:p>
    <w:p w:rsidR="00E17A5C" w:rsidRPr="00694DBD" w:rsidRDefault="00E17A5C" w:rsidP="00E17A5C">
      <w:pPr>
        <w:spacing w:after="120"/>
        <w:jc w:val="both"/>
        <w:rPr>
          <w:sz w:val="20"/>
        </w:rPr>
      </w:pPr>
      <w:r w:rsidRPr="00694DBD">
        <w:rPr>
          <w:b/>
          <w:sz w:val="20"/>
        </w:rPr>
        <w:t>CONDENSED FINANCIAL INFORMATION</w:t>
      </w:r>
    </w:p>
    <w:p w:rsidR="00E17A5C" w:rsidRDefault="00E17A5C" w:rsidP="00E17A5C">
      <w:pPr>
        <w:jc w:val="both"/>
        <w:rPr>
          <w:sz w:val="20"/>
        </w:rPr>
      </w:pPr>
      <w:r w:rsidRPr="009D6FE1">
        <w:rPr>
          <w:sz w:val="20"/>
        </w:rPr>
        <w:t xml:space="preserve">The following table presents condensed, government-wide current year and prior year data about </w:t>
      </w:r>
      <w:r>
        <w:rPr>
          <w:sz w:val="20"/>
        </w:rPr>
        <w:t>Net Position</w:t>
      </w:r>
      <w:r w:rsidRPr="009D6FE1">
        <w:rPr>
          <w:sz w:val="20"/>
        </w:rPr>
        <w:t xml:space="preserve"> and changes in </w:t>
      </w:r>
      <w:r>
        <w:rPr>
          <w:sz w:val="20"/>
        </w:rPr>
        <w:t>Net Position</w:t>
      </w:r>
      <w:r w:rsidRPr="009D6FE1">
        <w:rPr>
          <w:sz w:val="20"/>
        </w:rPr>
        <w:t>.</w:t>
      </w:r>
    </w:p>
    <w:p w:rsidR="00E17A5C" w:rsidRPr="00EC2D3C" w:rsidRDefault="00E17A5C" w:rsidP="00E17A5C">
      <w:pPr>
        <w:jc w:val="center"/>
        <w:rPr>
          <w:b/>
          <w:szCs w:val="22"/>
        </w:rPr>
      </w:pPr>
    </w:p>
    <w:tbl>
      <w:tblPr>
        <w:tblW w:w="8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195"/>
        <w:gridCol w:w="495"/>
        <w:gridCol w:w="1767"/>
        <w:gridCol w:w="11"/>
        <w:gridCol w:w="472"/>
        <w:gridCol w:w="1857"/>
        <w:gridCol w:w="11"/>
      </w:tblGrid>
      <w:tr w:rsidR="00E17A5C" w:rsidRPr="00240BED" w:rsidTr="005D55D6">
        <w:trPr>
          <w:gridAfter w:val="1"/>
          <w:wAfter w:w="11" w:type="dxa"/>
          <w:trHeight w:val="684"/>
          <w:jc w:val="center"/>
        </w:trPr>
        <w:tc>
          <w:tcPr>
            <w:tcW w:w="540" w:type="dxa"/>
            <w:tcBorders>
              <w:top w:val="nil"/>
              <w:left w:val="nil"/>
              <w:bottom w:val="nil"/>
              <w:right w:val="nil"/>
            </w:tcBorders>
          </w:tcPr>
          <w:p w:rsidR="00E17A5C" w:rsidRPr="00240BED" w:rsidRDefault="00E17A5C" w:rsidP="005D55D6">
            <w:pPr>
              <w:rPr>
                <w:rFonts w:ascii="Arial" w:hAnsi="Arial" w:cs="Arial"/>
                <w:b/>
                <w:sz w:val="20"/>
              </w:rPr>
            </w:pPr>
          </w:p>
        </w:tc>
        <w:tc>
          <w:tcPr>
            <w:tcW w:w="3195" w:type="dxa"/>
            <w:tcBorders>
              <w:top w:val="nil"/>
              <w:left w:val="nil"/>
              <w:bottom w:val="nil"/>
              <w:right w:val="nil"/>
            </w:tcBorders>
          </w:tcPr>
          <w:p w:rsidR="00E17A5C" w:rsidRPr="00240BED" w:rsidRDefault="00E17A5C" w:rsidP="005D55D6">
            <w:pPr>
              <w:rPr>
                <w:b/>
                <w:sz w:val="20"/>
              </w:rPr>
            </w:pPr>
          </w:p>
        </w:tc>
        <w:tc>
          <w:tcPr>
            <w:tcW w:w="495" w:type="dxa"/>
            <w:tcBorders>
              <w:top w:val="nil"/>
              <w:left w:val="nil"/>
              <w:bottom w:val="nil"/>
              <w:right w:val="nil"/>
            </w:tcBorders>
          </w:tcPr>
          <w:p w:rsidR="00E17A5C" w:rsidRDefault="00E17A5C" w:rsidP="005D55D6">
            <w:pPr>
              <w:jc w:val="center"/>
              <w:rPr>
                <w:sz w:val="20"/>
              </w:rPr>
            </w:pPr>
          </w:p>
        </w:tc>
        <w:tc>
          <w:tcPr>
            <w:tcW w:w="1767" w:type="dxa"/>
            <w:tcBorders>
              <w:top w:val="nil"/>
              <w:left w:val="nil"/>
              <w:bottom w:val="nil"/>
              <w:right w:val="nil"/>
            </w:tcBorders>
            <w:shd w:val="clear" w:color="auto" w:fill="auto"/>
            <w:vAlign w:val="bottom"/>
          </w:tcPr>
          <w:p w:rsidR="00E17A5C" w:rsidRPr="00240BED" w:rsidRDefault="005A1030" w:rsidP="005D55D6">
            <w:pPr>
              <w:jc w:val="center"/>
              <w:rPr>
                <w:sz w:val="20"/>
              </w:rPr>
            </w:pPr>
            <w:r>
              <w:rPr>
                <w:sz w:val="20"/>
              </w:rPr>
              <w:t>201</w:t>
            </w:r>
            <w:r w:rsidR="00804F42">
              <w:rPr>
                <w:sz w:val="20"/>
              </w:rPr>
              <w:t>8</w:t>
            </w:r>
          </w:p>
          <w:p w:rsidR="00E17A5C" w:rsidRPr="00240BED" w:rsidRDefault="00E17A5C" w:rsidP="005D55D6">
            <w:pPr>
              <w:jc w:val="center"/>
              <w:rPr>
                <w:sz w:val="20"/>
              </w:rPr>
            </w:pPr>
            <w:r w:rsidRPr="00240BED">
              <w:rPr>
                <w:sz w:val="20"/>
              </w:rPr>
              <w:t>Governmental</w:t>
            </w:r>
          </w:p>
          <w:p w:rsidR="00E17A5C" w:rsidRPr="00240BED" w:rsidRDefault="00E17A5C" w:rsidP="005D55D6">
            <w:pPr>
              <w:jc w:val="center"/>
              <w:rPr>
                <w:sz w:val="20"/>
              </w:rPr>
            </w:pPr>
            <w:r w:rsidRPr="00240BED">
              <w:rPr>
                <w:sz w:val="20"/>
              </w:rPr>
              <w:t>Activities</w:t>
            </w:r>
          </w:p>
        </w:tc>
        <w:tc>
          <w:tcPr>
            <w:tcW w:w="483" w:type="dxa"/>
            <w:gridSpan w:val="2"/>
            <w:tcBorders>
              <w:top w:val="nil"/>
              <w:left w:val="nil"/>
              <w:bottom w:val="nil"/>
              <w:right w:val="nil"/>
            </w:tcBorders>
          </w:tcPr>
          <w:p w:rsidR="00E17A5C" w:rsidRPr="00240BED" w:rsidRDefault="00E17A5C" w:rsidP="005D55D6">
            <w:pPr>
              <w:jc w:val="center"/>
              <w:rPr>
                <w:sz w:val="20"/>
              </w:rPr>
            </w:pPr>
          </w:p>
        </w:tc>
        <w:tc>
          <w:tcPr>
            <w:tcW w:w="1857" w:type="dxa"/>
            <w:tcBorders>
              <w:top w:val="nil"/>
              <w:left w:val="nil"/>
              <w:bottom w:val="nil"/>
              <w:right w:val="nil"/>
            </w:tcBorders>
            <w:vAlign w:val="bottom"/>
          </w:tcPr>
          <w:p w:rsidR="00E17A5C" w:rsidRPr="00240BED" w:rsidRDefault="005A1030" w:rsidP="005D55D6">
            <w:pPr>
              <w:jc w:val="center"/>
              <w:rPr>
                <w:sz w:val="20"/>
              </w:rPr>
            </w:pPr>
            <w:r>
              <w:rPr>
                <w:sz w:val="20"/>
              </w:rPr>
              <w:t>201</w:t>
            </w:r>
            <w:r w:rsidR="00804F42">
              <w:rPr>
                <w:sz w:val="20"/>
              </w:rPr>
              <w:t>7</w:t>
            </w:r>
          </w:p>
          <w:p w:rsidR="00E17A5C" w:rsidRPr="00240BED" w:rsidRDefault="00E17A5C" w:rsidP="005D55D6">
            <w:pPr>
              <w:jc w:val="center"/>
              <w:rPr>
                <w:sz w:val="20"/>
              </w:rPr>
            </w:pPr>
            <w:r w:rsidRPr="00240BED">
              <w:rPr>
                <w:sz w:val="20"/>
              </w:rPr>
              <w:t>Governmental</w:t>
            </w:r>
          </w:p>
          <w:p w:rsidR="00E17A5C" w:rsidRPr="00240BED" w:rsidRDefault="00E17A5C" w:rsidP="005D55D6">
            <w:pPr>
              <w:jc w:val="center"/>
              <w:rPr>
                <w:sz w:val="20"/>
              </w:rPr>
            </w:pPr>
            <w:r w:rsidRPr="00240BED">
              <w:rPr>
                <w:sz w:val="20"/>
              </w:rPr>
              <w:t>Activities</w:t>
            </w:r>
          </w:p>
        </w:tc>
      </w:tr>
      <w:tr w:rsidR="00E17A5C" w:rsidRPr="00240BED" w:rsidTr="005D55D6">
        <w:trPr>
          <w:jc w:val="center"/>
        </w:trPr>
        <w:tc>
          <w:tcPr>
            <w:tcW w:w="8348" w:type="dxa"/>
            <w:gridSpan w:val="8"/>
            <w:tcBorders>
              <w:top w:val="nil"/>
              <w:left w:val="nil"/>
              <w:bottom w:val="nil"/>
              <w:right w:val="nil"/>
            </w:tcBorders>
            <w:shd w:val="clear" w:color="auto" w:fill="D9D9D9" w:themeFill="background1" w:themeFillShade="D9"/>
          </w:tcPr>
          <w:p w:rsidR="00E17A5C" w:rsidRPr="00871A74" w:rsidRDefault="00E17A5C" w:rsidP="005D55D6">
            <w:pPr>
              <w:jc w:val="center"/>
              <w:rPr>
                <w:b/>
                <w:sz w:val="20"/>
              </w:rPr>
            </w:pPr>
            <w:r w:rsidRPr="00871A74">
              <w:rPr>
                <w:b/>
                <w:sz w:val="20"/>
              </w:rPr>
              <w:t xml:space="preserve">Net </w:t>
            </w:r>
            <w:r>
              <w:rPr>
                <w:b/>
                <w:sz w:val="20"/>
              </w:rPr>
              <w:t>Position</w:t>
            </w:r>
          </w:p>
        </w:tc>
      </w:tr>
      <w:tr w:rsidR="00E17A5C" w:rsidRPr="00240BED" w:rsidTr="007F72AE">
        <w:trPr>
          <w:trHeight w:val="270"/>
          <w:jc w:val="center"/>
        </w:trPr>
        <w:tc>
          <w:tcPr>
            <w:tcW w:w="3735" w:type="dxa"/>
            <w:gridSpan w:val="2"/>
            <w:tcBorders>
              <w:top w:val="nil"/>
              <w:left w:val="nil"/>
              <w:bottom w:val="nil"/>
              <w:right w:val="nil"/>
            </w:tcBorders>
          </w:tcPr>
          <w:p w:rsidR="00E17A5C" w:rsidRPr="00240BED" w:rsidRDefault="00E17A5C" w:rsidP="005D55D6">
            <w:pPr>
              <w:tabs>
                <w:tab w:val="right" w:pos="3742"/>
              </w:tabs>
              <w:rPr>
                <w:sz w:val="20"/>
              </w:rPr>
            </w:pPr>
            <w:r w:rsidRPr="00240BED">
              <w:rPr>
                <w:sz w:val="20"/>
              </w:rPr>
              <w:t>Assets:</w:t>
            </w:r>
            <w:r w:rsidRPr="00240BED">
              <w:rPr>
                <w:sz w:val="20"/>
              </w:rPr>
              <w:tab/>
            </w:r>
          </w:p>
        </w:tc>
        <w:tc>
          <w:tcPr>
            <w:tcW w:w="495" w:type="dxa"/>
            <w:tcBorders>
              <w:top w:val="nil"/>
              <w:left w:val="nil"/>
              <w:bottom w:val="nil"/>
              <w:right w:val="nil"/>
            </w:tcBorders>
            <w:shd w:val="clear" w:color="auto" w:fill="auto"/>
          </w:tcPr>
          <w:p w:rsidR="00E17A5C" w:rsidRPr="00240BED" w:rsidRDefault="00E17A5C" w:rsidP="005D55D6">
            <w:pPr>
              <w:jc w:val="right"/>
              <w:rPr>
                <w:sz w:val="20"/>
              </w:rPr>
            </w:pPr>
          </w:p>
        </w:tc>
        <w:tc>
          <w:tcPr>
            <w:tcW w:w="1778" w:type="dxa"/>
            <w:gridSpan w:val="2"/>
            <w:tcBorders>
              <w:top w:val="nil"/>
              <w:left w:val="nil"/>
              <w:bottom w:val="nil"/>
              <w:right w:val="nil"/>
            </w:tcBorders>
            <w:shd w:val="clear" w:color="auto" w:fill="auto"/>
          </w:tcPr>
          <w:p w:rsidR="00E17A5C" w:rsidRPr="00893424" w:rsidRDefault="00E17A5C" w:rsidP="005D55D6">
            <w:pPr>
              <w:rPr>
                <w:sz w:val="20"/>
                <w:highlight w:val="yellow"/>
              </w:rPr>
            </w:pPr>
          </w:p>
        </w:tc>
        <w:tc>
          <w:tcPr>
            <w:tcW w:w="472" w:type="dxa"/>
            <w:tcBorders>
              <w:top w:val="nil"/>
              <w:left w:val="nil"/>
              <w:bottom w:val="nil"/>
              <w:right w:val="nil"/>
            </w:tcBorders>
          </w:tcPr>
          <w:p w:rsidR="00E17A5C" w:rsidRPr="00240BED" w:rsidRDefault="00E17A5C" w:rsidP="005D55D6">
            <w:pPr>
              <w:rPr>
                <w:sz w:val="20"/>
              </w:rPr>
            </w:pPr>
          </w:p>
        </w:tc>
        <w:tc>
          <w:tcPr>
            <w:tcW w:w="1868" w:type="dxa"/>
            <w:gridSpan w:val="2"/>
            <w:tcBorders>
              <w:top w:val="nil"/>
              <w:left w:val="nil"/>
              <w:bottom w:val="nil"/>
              <w:right w:val="nil"/>
            </w:tcBorders>
          </w:tcPr>
          <w:p w:rsidR="00E17A5C" w:rsidRPr="00240BED" w:rsidRDefault="00E17A5C" w:rsidP="005D55D6">
            <w:pPr>
              <w:rPr>
                <w:sz w:val="20"/>
              </w:rPr>
            </w:pPr>
          </w:p>
        </w:tc>
      </w:tr>
      <w:tr w:rsidR="007F72AE" w:rsidRPr="00240BED" w:rsidTr="005D55D6">
        <w:trPr>
          <w:jc w:val="center"/>
        </w:trPr>
        <w:tc>
          <w:tcPr>
            <w:tcW w:w="540" w:type="dxa"/>
            <w:tcBorders>
              <w:top w:val="nil"/>
              <w:left w:val="nil"/>
              <w:bottom w:val="nil"/>
              <w:right w:val="nil"/>
            </w:tcBorders>
          </w:tcPr>
          <w:p w:rsidR="007F72AE" w:rsidRPr="00240BED" w:rsidRDefault="007F72AE" w:rsidP="005D55D6">
            <w:pPr>
              <w:rPr>
                <w:rFonts w:ascii="Arial" w:hAnsi="Arial" w:cs="Arial"/>
                <w:sz w:val="20"/>
              </w:rPr>
            </w:pPr>
          </w:p>
        </w:tc>
        <w:tc>
          <w:tcPr>
            <w:tcW w:w="3195" w:type="dxa"/>
            <w:tcBorders>
              <w:top w:val="nil"/>
              <w:left w:val="nil"/>
              <w:bottom w:val="nil"/>
              <w:right w:val="nil"/>
            </w:tcBorders>
          </w:tcPr>
          <w:p w:rsidR="007F72AE" w:rsidRPr="00240BED" w:rsidRDefault="007F72AE" w:rsidP="005D55D6">
            <w:pPr>
              <w:rPr>
                <w:sz w:val="20"/>
              </w:rPr>
            </w:pPr>
            <w:r w:rsidRPr="00240BED">
              <w:rPr>
                <w:sz w:val="20"/>
              </w:rPr>
              <w:t>Non-capital Assets</w:t>
            </w:r>
          </w:p>
        </w:tc>
        <w:tc>
          <w:tcPr>
            <w:tcW w:w="495" w:type="dxa"/>
            <w:tcBorders>
              <w:top w:val="nil"/>
              <w:left w:val="nil"/>
              <w:bottom w:val="nil"/>
              <w:right w:val="nil"/>
            </w:tcBorders>
          </w:tcPr>
          <w:p w:rsidR="007F72AE" w:rsidRPr="00196065" w:rsidRDefault="007F72AE" w:rsidP="005D55D6">
            <w:pPr>
              <w:jc w:val="right"/>
              <w:rPr>
                <w:sz w:val="20"/>
              </w:rPr>
            </w:pPr>
          </w:p>
        </w:tc>
        <w:tc>
          <w:tcPr>
            <w:tcW w:w="1778" w:type="dxa"/>
            <w:gridSpan w:val="2"/>
            <w:tcBorders>
              <w:top w:val="nil"/>
              <w:left w:val="nil"/>
              <w:bottom w:val="nil"/>
              <w:right w:val="nil"/>
            </w:tcBorders>
          </w:tcPr>
          <w:p w:rsidR="007F72AE" w:rsidRPr="00712A44" w:rsidRDefault="00712A44" w:rsidP="00712A44">
            <w:pPr>
              <w:tabs>
                <w:tab w:val="left" w:pos="740"/>
                <w:tab w:val="right" w:pos="1584"/>
              </w:tabs>
              <w:ind w:left="-139"/>
              <w:jc w:val="right"/>
              <w:rPr>
                <w:sz w:val="20"/>
              </w:rPr>
            </w:pPr>
            <w:r w:rsidRPr="00712A44">
              <w:rPr>
                <w:sz w:val="20"/>
              </w:rPr>
              <w:t>$</w:t>
            </w:r>
            <w:r w:rsidR="007F72AE" w:rsidRPr="00712A44">
              <w:rPr>
                <w:sz w:val="20"/>
              </w:rPr>
              <w:t xml:space="preserve">   </w:t>
            </w:r>
            <w:r w:rsidR="009E132C" w:rsidRPr="00712A44">
              <w:rPr>
                <w:sz w:val="20"/>
              </w:rPr>
              <w:t>2</w:t>
            </w:r>
            <w:r w:rsidR="00E73F01">
              <w:rPr>
                <w:sz w:val="20"/>
              </w:rPr>
              <w:t>82</w:t>
            </w:r>
            <w:r w:rsidR="009E132C" w:rsidRPr="00712A44">
              <w:rPr>
                <w:sz w:val="20"/>
              </w:rPr>
              <w:t>,</w:t>
            </w:r>
            <w:r w:rsidR="00E73F01">
              <w:rPr>
                <w:sz w:val="20"/>
              </w:rPr>
              <w:t>449</w:t>
            </w:r>
          </w:p>
        </w:tc>
        <w:tc>
          <w:tcPr>
            <w:tcW w:w="472" w:type="dxa"/>
            <w:tcBorders>
              <w:top w:val="nil"/>
              <w:left w:val="nil"/>
              <w:bottom w:val="nil"/>
              <w:right w:val="nil"/>
            </w:tcBorders>
          </w:tcPr>
          <w:p w:rsidR="007F72AE" w:rsidRPr="00240BED" w:rsidRDefault="007F72AE" w:rsidP="005D55D6">
            <w:pPr>
              <w:rPr>
                <w:sz w:val="20"/>
              </w:rPr>
            </w:pPr>
          </w:p>
        </w:tc>
        <w:tc>
          <w:tcPr>
            <w:tcW w:w="1868" w:type="dxa"/>
            <w:gridSpan w:val="2"/>
            <w:tcBorders>
              <w:top w:val="nil"/>
              <w:left w:val="nil"/>
              <w:bottom w:val="nil"/>
              <w:right w:val="nil"/>
            </w:tcBorders>
          </w:tcPr>
          <w:p w:rsidR="007F72AE" w:rsidRPr="00196065" w:rsidRDefault="007F72AE" w:rsidP="00BC07E8">
            <w:pPr>
              <w:tabs>
                <w:tab w:val="left" w:pos="650"/>
                <w:tab w:val="right" w:pos="1584"/>
              </w:tabs>
              <w:ind w:left="-139"/>
              <w:jc w:val="right"/>
              <w:rPr>
                <w:sz w:val="20"/>
              </w:rPr>
            </w:pPr>
            <w:r>
              <w:rPr>
                <w:sz w:val="20"/>
              </w:rPr>
              <w:t>$</w:t>
            </w:r>
            <w:r w:rsidRPr="00196065">
              <w:rPr>
                <w:sz w:val="20"/>
              </w:rPr>
              <w:t xml:space="preserve">    </w:t>
            </w:r>
            <w:r w:rsidR="00804F42">
              <w:rPr>
                <w:sz w:val="20"/>
              </w:rPr>
              <w:t>298</w:t>
            </w:r>
            <w:r>
              <w:rPr>
                <w:sz w:val="20"/>
              </w:rPr>
              <w:t>,</w:t>
            </w:r>
            <w:r w:rsidR="00804F42">
              <w:rPr>
                <w:sz w:val="20"/>
              </w:rPr>
              <w:t>039</w:t>
            </w:r>
          </w:p>
        </w:tc>
      </w:tr>
      <w:tr w:rsidR="007F72AE" w:rsidRPr="00240BED" w:rsidTr="005D55D6">
        <w:trPr>
          <w:jc w:val="center"/>
        </w:trPr>
        <w:tc>
          <w:tcPr>
            <w:tcW w:w="540" w:type="dxa"/>
            <w:tcBorders>
              <w:top w:val="nil"/>
              <w:left w:val="nil"/>
              <w:bottom w:val="nil"/>
              <w:right w:val="nil"/>
            </w:tcBorders>
          </w:tcPr>
          <w:p w:rsidR="007F72AE" w:rsidRPr="00240BED" w:rsidRDefault="007F72AE" w:rsidP="005D55D6">
            <w:pPr>
              <w:rPr>
                <w:rFonts w:ascii="Arial" w:hAnsi="Arial" w:cs="Arial"/>
                <w:sz w:val="20"/>
              </w:rPr>
            </w:pPr>
          </w:p>
        </w:tc>
        <w:tc>
          <w:tcPr>
            <w:tcW w:w="3195" w:type="dxa"/>
            <w:tcBorders>
              <w:top w:val="nil"/>
              <w:left w:val="nil"/>
              <w:bottom w:val="nil"/>
              <w:right w:val="nil"/>
            </w:tcBorders>
          </w:tcPr>
          <w:p w:rsidR="007F72AE" w:rsidRPr="00240BED" w:rsidRDefault="007F72AE" w:rsidP="005D55D6">
            <w:pPr>
              <w:rPr>
                <w:sz w:val="20"/>
              </w:rPr>
            </w:pPr>
            <w:r>
              <w:rPr>
                <w:sz w:val="20"/>
              </w:rPr>
              <w:t>Capital Assets - Net</w:t>
            </w:r>
          </w:p>
        </w:tc>
        <w:tc>
          <w:tcPr>
            <w:tcW w:w="495" w:type="dxa"/>
            <w:tcBorders>
              <w:top w:val="nil"/>
              <w:left w:val="nil"/>
              <w:bottom w:val="nil"/>
              <w:right w:val="nil"/>
            </w:tcBorders>
          </w:tcPr>
          <w:p w:rsidR="007F72AE" w:rsidRPr="00196065" w:rsidRDefault="007F72AE" w:rsidP="005D55D6">
            <w:pPr>
              <w:jc w:val="right"/>
              <w:rPr>
                <w:sz w:val="20"/>
              </w:rPr>
            </w:pPr>
          </w:p>
        </w:tc>
        <w:tc>
          <w:tcPr>
            <w:tcW w:w="1778" w:type="dxa"/>
            <w:gridSpan w:val="2"/>
            <w:tcBorders>
              <w:top w:val="nil"/>
              <w:left w:val="nil"/>
              <w:bottom w:val="nil"/>
              <w:right w:val="nil"/>
            </w:tcBorders>
          </w:tcPr>
          <w:p w:rsidR="007F72AE" w:rsidRPr="00712A44" w:rsidRDefault="009E132C" w:rsidP="005D55D6">
            <w:pPr>
              <w:tabs>
                <w:tab w:val="right" w:pos="1584"/>
              </w:tabs>
              <w:ind w:left="-139"/>
              <w:jc w:val="right"/>
              <w:rPr>
                <w:sz w:val="20"/>
              </w:rPr>
            </w:pPr>
            <w:r w:rsidRPr="00712A44">
              <w:rPr>
                <w:sz w:val="20"/>
              </w:rPr>
              <w:t>7</w:t>
            </w:r>
            <w:r w:rsidR="00E73F01">
              <w:rPr>
                <w:sz w:val="20"/>
              </w:rPr>
              <w:t>57</w:t>
            </w:r>
            <w:r w:rsidRPr="00712A44">
              <w:rPr>
                <w:sz w:val="20"/>
              </w:rPr>
              <w:t>,</w:t>
            </w:r>
            <w:r w:rsidR="00E73F01">
              <w:rPr>
                <w:sz w:val="20"/>
              </w:rPr>
              <w:t>406</w:t>
            </w:r>
          </w:p>
        </w:tc>
        <w:tc>
          <w:tcPr>
            <w:tcW w:w="472" w:type="dxa"/>
            <w:tcBorders>
              <w:top w:val="nil"/>
              <w:left w:val="nil"/>
              <w:bottom w:val="nil"/>
              <w:right w:val="nil"/>
            </w:tcBorders>
          </w:tcPr>
          <w:p w:rsidR="007F72AE" w:rsidRPr="00240BED" w:rsidRDefault="007F72AE" w:rsidP="005D55D6">
            <w:pPr>
              <w:rPr>
                <w:sz w:val="20"/>
              </w:rPr>
            </w:pPr>
          </w:p>
        </w:tc>
        <w:tc>
          <w:tcPr>
            <w:tcW w:w="1868" w:type="dxa"/>
            <w:gridSpan w:val="2"/>
            <w:tcBorders>
              <w:top w:val="nil"/>
              <w:left w:val="nil"/>
              <w:bottom w:val="single" w:sz="4" w:space="0" w:color="auto"/>
              <w:right w:val="nil"/>
            </w:tcBorders>
          </w:tcPr>
          <w:p w:rsidR="007F72AE" w:rsidRPr="00196065" w:rsidRDefault="00804F42" w:rsidP="00BC07E8">
            <w:pPr>
              <w:tabs>
                <w:tab w:val="right" w:pos="1584"/>
              </w:tabs>
              <w:ind w:left="-139"/>
              <w:jc w:val="right"/>
              <w:rPr>
                <w:sz w:val="20"/>
              </w:rPr>
            </w:pPr>
            <w:r>
              <w:rPr>
                <w:sz w:val="20"/>
              </w:rPr>
              <w:t>701</w:t>
            </w:r>
            <w:r w:rsidR="007F72AE">
              <w:rPr>
                <w:sz w:val="20"/>
              </w:rPr>
              <w:t>,</w:t>
            </w:r>
            <w:r>
              <w:rPr>
                <w:sz w:val="20"/>
              </w:rPr>
              <w:t>415</w:t>
            </w:r>
          </w:p>
        </w:tc>
      </w:tr>
      <w:tr w:rsidR="007F72AE" w:rsidRPr="00240BED" w:rsidTr="00BC07E8">
        <w:trPr>
          <w:jc w:val="center"/>
        </w:trPr>
        <w:tc>
          <w:tcPr>
            <w:tcW w:w="3735" w:type="dxa"/>
            <w:gridSpan w:val="2"/>
            <w:tcBorders>
              <w:top w:val="nil"/>
              <w:left w:val="nil"/>
              <w:bottom w:val="nil"/>
              <w:right w:val="nil"/>
            </w:tcBorders>
          </w:tcPr>
          <w:p w:rsidR="007F72AE" w:rsidRPr="00240BED" w:rsidRDefault="007F72AE" w:rsidP="005D55D6">
            <w:pPr>
              <w:rPr>
                <w:sz w:val="20"/>
              </w:rPr>
            </w:pPr>
            <w:r w:rsidRPr="00240BED">
              <w:rPr>
                <w:sz w:val="20"/>
              </w:rPr>
              <w:t>Total Assets</w:t>
            </w:r>
          </w:p>
        </w:tc>
        <w:tc>
          <w:tcPr>
            <w:tcW w:w="495" w:type="dxa"/>
            <w:tcBorders>
              <w:top w:val="nil"/>
              <w:left w:val="nil"/>
              <w:bottom w:val="nil"/>
              <w:right w:val="nil"/>
            </w:tcBorders>
          </w:tcPr>
          <w:p w:rsidR="007F72AE" w:rsidRPr="00196065" w:rsidRDefault="007F72AE" w:rsidP="005D55D6">
            <w:pPr>
              <w:jc w:val="right"/>
              <w:rPr>
                <w:sz w:val="20"/>
              </w:rPr>
            </w:pPr>
          </w:p>
        </w:tc>
        <w:tc>
          <w:tcPr>
            <w:tcW w:w="1778" w:type="dxa"/>
            <w:gridSpan w:val="2"/>
            <w:tcBorders>
              <w:top w:val="single" w:sz="4" w:space="0" w:color="auto"/>
              <w:left w:val="nil"/>
              <w:bottom w:val="single" w:sz="4" w:space="0" w:color="auto"/>
              <w:right w:val="nil"/>
            </w:tcBorders>
          </w:tcPr>
          <w:p w:rsidR="007F72AE" w:rsidRPr="00712A44" w:rsidRDefault="00E73F01" w:rsidP="005D55D6">
            <w:pPr>
              <w:jc w:val="right"/>
              <w:rPr>
                <w:sz w:val="20"/>
              </w:rPr>
            </w:pPr>
            <w:r>
              <w:rPr>
                <w:sz w:val="20"/>
              </w:rPr>
              <w:t>1,039</w:t>
            </w:r>
            <w:r w:rsidR="009E132C" w:rsidRPr="00712A44">
              <w:rPr>
                <w:sz w:val="20"/>
              </w:rPr>
              <w:t>,</w:t>
            </w:r>
            <w:r>
              <w:rPr>
                <w:sz w:val="20"/>
              </w:rPr>
              <w:t>855</w:t>
            </w:r>
          </w:p>
        </w:tc>
        <w:tc>
          <w:tcPr>
            <w:tcW w:w="472" w:type="dxa"/>
            <w:tcBorders>
              <w:top w:val="nil"/>
              <w:left w:val="nil"/>
              <w:bottom w:val="nil"/>
              <w:right w:val="nil"/>
            </w:tcBorders>
          </w:tcPr>
          <w:p w:rsidR="007F72AE" w:rsidRPr="00240BED" w:rsidRDefault="007F72AE" w:rsidP="005D55D6">
            <w:pPr>
              <w:rPr>
                <w:sz w:val="20"/>
              </w:rPr>
            </w:pPr>
          </w:p>
        </w:tc>
        <w:tc>
          <w:tcPr>
            <w:tcW w:w="1868" w:type="dxa"/>
            <w:gridSpan w:val="2"/>
            <w:tcBorders>
              <w:top w:val="single" w:sz="4" w:space="0" w:color="auto"/>
              <w:left w:val="nil"/>
              <w:bottom w:val="single" w:sz="4" w:space="0" w:color="auto"/>
              <w:right w:val="nil"/>
            </w:tcBorders>
          </w:tcPr>
          <w:p w:rsidR="007F72AE" w:rsidRPr="00196065" w:rsidRDefault="00804F42" w:rsidP="00BC07E8">
            <w:pPr>
              <w:jc w:val="right"/>
              <w:rPr>
                <w:sz w:val="20"/>
              </w:rPr>
            </w:pPr>
            <w:r>
              <w:rPr>
                <w:sz w:val="20"/>
              </w:rPr>
              <w:t>999</w:t>
            </w:r>
            <w:r w:rsidR="007F72AE">
              <w:rPr>
                <w:sz w:val="20"/>
              </w:rPr>
              <w:t>,</w:t>
            </w:r>
            <w:r>
              <w:rPr>
                <w:sz w:val="20"/>
              </w:rPr>
              <w:t>454</w:t>
            </w:r>
          </w:p>
        </w:tc>
      </w:tr>
      <w:tr w:rsidR="007F72AE" w:rsidRPr="00240BED" w:rsidTr="00BC07E8">
        <w:trPr>
          <w:jc w:val="center"/>
        </w:trPr>
        <w:tc>
          <w:tcPr>
            <w:tcW w:w="3735" w:type="dxa"/>
            <w:gridSpan w:val="2"/>
            <w:tcBorders>
              <w:top w:val="nil"/>
              <w:left w:val="nil"/>
              <w:bottom w:val="nil"/>
              <w:right w:val="nil"/>
            </w:tcBorders>
          </w:tcPr>
          <w:p w:rsidR="007F72AE" w:rsidRPr="00240BED" w:rsidRDefault="007F72AE" w:rsidP="005D55D6">
            <w:pPr>
              <w:rPr>
                <w:sz w:val="20"/>
              </w:rPr>
            </w:pPr>
            <w:r>
              <w:rPr>
                <w:sz w:val="20"/>
              </w:rPr>
              <w:t>Deferred Outflows</w:t>
            </w:r>
          </w:p>
        </w:tc>
        <w:tc>
          <w:tcPr>
            <w:tcW w:w="495" w:type="dxa"/>
            <w:tcBorders>
              <w:top w:val="nil"/>
              <w:left w:val="nil"/>
              <w:bottom w:val="nil"/>
              <w:right w:val="nil"/>
            </w:tcBorders>
          </w:tcPr>
          <w:p w:rsidR="007F72AE" w:rsidRPr="00196065" w:rsidRDefault="007F72AE" w:rsidP="005D55D6">
            <w:pPr>
              <w:jc w:val="right"/>
              <w:rPr>
                <w:sz w:val="20"/>
              </w:rPr>
            </w:pPr>
          </w:p>
        </w:tc>
        <w:tc>
          <w:tcPr>
            <w:tcW w:w="1778" w:type="dxa"/>
            <w:gridSpan w:val="2"/>
            <w:tcBorders>
              <w:top w:val="single" w:sz="4" w:space="0" w:color="auto"/>
              <w:left w:val="nil"/>
              <w:bottom w:val="single" w:sz="4" w:space="0" w:color="auto"/>
              <w:right w:val="nil"/>
            </w:tcBorders>
          </w:tcPr>
          <w:p w:rsidR="007F72AE" w:rsidRPr="00712A44" w:rsidRDefault="00E73F01" w:rsidP="005D55D6">
            <w:pPr>
              <w:jc w:val="right"/>
              <w:rPr>
                <w:sz w:val="20"/>
              </w:rPr>
            </w:pPr>
            <w:r>
              <w:rPr>
                <w:sz w:val="20"/>
              </w:rPr>
              <w:t>406</w:t>
            </w:r>
            <w:r w:rsidR="009E132C" w:rsidRPr="00712A44">
              <w:rPr>
                <w:sz w:val="20"/>
              </w:rPr>
              <w:t>,</w:t>
            </w:r>
            <w:r>
              <w:rPr>
                <w:sz w:val="20"/>
              </w:rPr>
              <w:t>71</w:t>
            </w:r>
            <w:r w:rsidR="00BB2FBA">
              <w:rPr>
                <w:sz w:val="20"/>
              </w:rPr>
              <w:t>8</w:t>
            </w:r>
          </w:p>
        </w:tc>
        <w:tc>
          <w:tcPr>
            <w:tcW w:w="472" w:type="dxa"/>
            <w:tcBorders>
              <w:top w:val="nil"/>
              <w:left w:val="nil"/>
              <w:bottom w:val="nil"/>
              <w:right w:val="nil"/>
            </w:tcBorders>
          </w:tcPr>
          <w:p w:rsidR="007F72AE" w:rsidRPr="00240BED" w:rsidRDefault="007F72AE" w:rsidP="005D55D6">
            <w:pPr>
              <w:rPr>
                <w:sz w:val="20"/>
              </w:rPr>
            </w:pPr>
          </w:p>
        </w:tc>
        <w:tc>
          <w:tcPr>
            <w:tcW w:w="1868" w:type="dxa"/>
            <w:gridSpan w:val="2"/>
            <w:tcBorders>
              <w:top w:val="single" w:sz="4" w:space="0" w:color="auto"/>
              <w:left w:val="nil"/>
              <w:bottom w:val="single" w:sz="4" w:space="0" w:color="auto"/>
              <w:right w:val="nil"/>
            </w:tcBorders>
          </w:tcPr>
          <w:p w:rsidR="007F72AE" w:rsidRPr="00196065" w:rsidRDefault="007F72AE" w:rsidP="00BC07E8">
            <w:pPr>
              <w:jc w:val="right"/>
              <w:rPr>
                <w:sz w:val="20"/>
              </w:rPr>
            </w:pPr>
            <w:r>
              <w:rPr>
                <w:sz w:val="20"/>
              </w:rPr>
              <w:t>36</w:t>
            </w:r>
            <w:r w:rsidR="00804F42">
              <w:rPr>
                <w:sz w:val="20"/>
              </w:rPr>
              <w:t>6</w:t>
            </w:r>
            <w:r>
              <w:rPr>
                <w:sz w:val="20"/>
              </w:rPr>
              <w:t>,</w:t>
            </w:r>
            <w:r w:rsidR="00804F42">
              <w:rPr>
                <w:sz w:val="20"/>
              </w:rPr>
              <w:t>216</w:t>
            </w:r>
          </w:p>
        </w:tc>
      </w:tr>
      <w:tr w:rsidR="007F72AE" w:rsidRPr="00240BED" w:rsidTr="00E13731">
        <w:trPr>
          <w:jc w:val="center"/>
        </w:trPr>
        <w:tc>
          <w:tcPr>
            <w:tcW w:w="3735" w:type="dxa"/>
            <w:gridSpan w:val="2"/>
            <w:tcBorders>
              <w:top w:val="nil"/>
              <w:left w:val="nil"/>
              <w:bottom w:val="nil"/>
              <w:right w:val="nil"/>
            </w:tcBorders>
          </w:tcPr>
          <w:p w:rsidR="007F72AE" w:rsidRPr="00240BED" w:rsidRDefault="007F72AE" w:rsidP="005D55D6">
            <w:pPr>
              <w:rPr>
                <w:sz w:val="20"/>
              </w:rPr>
            </w:pPr>
            <w:r w:rsidRPr="00240BED">
              <w:rPr>
                <w:sz w:val="20"/>
              </w:rPr>
              <w:t>Liabilities:</w:t>
            </w:r>
          </w:p>
        </w:tc>
        <w:tc>
          <w:tcPr>
            <w:tcW w:w="495" w:type="dxa"/>
            <w:tcBorders>
              <w:top w:val="nil"/>
              <w:left w:val="nil"/>
              <w:bottom w:val="nil"/>
              <w:right w:val="nil"/>
            </w:tcBorders>
          </w:tcPr>
          <w:p w:rsidR="007F72AE" w:rsidRPr="00196065" w:rsidRDefault="007F72AE" w:rsidP="005D55D6">
            <w:pPr>
              <w:jc w:val="right"/>
              <w:rPr>
                <w:sz w:val="20"/>
              </w:rPr>
            </w:pPr>
          </w:p>
        </w:tc>
        <w:tc>
          <w:tcPr>
            <w:tcW w:w="1778" w:type="dxa"/>
            <w:gridSpan w:val="2"/>
            <w:tcBorders>
              <w:top w:val="single" w:sz="4" w:space="0" w:color="auto"/>
              <w:left w:val="nil"/>
              <w:bottom w:val="nil"/>
              <w:right w:val="nil"/>
            </w:tcBorders>
          </w:tcPr>
          <w:p w:rsidR="007F72AE" w:rsidRPr="00712A44" w:rsidRDefault="007F72AE" w:rsidP="005D55D6">
            <w:pPr>
              <w:jc w:val="right"/>
              <w:rPr>
                <w:sz w:val="20"/>
              </w:rPr>
            </w:pPr>
          </w:p>
        </w:tc>
        <w:tc>
          <w:tcPr>
            <w:tcW w:w="472" w:type="dxa"/>
            <w:tcBorders>
              <w:top w:val="nil"/>
              <w:left w:val="nil"/>
              <w:bottom w:val="nil"/>
              <w:right w:val="nil"/>
            </w:tcBorders>
          </w:tcPr>
          <w:p w:rsidR="007F72AE" w:rsidRPr="00240BED" w:rsidRDefault="007F72AE" w:rsidP="005D55D6">
            <w:pPr>
              <w:rPr>
                <w:sz w:val="20"/>
              </w:rPr>
            </w:pPr>
          </w:p>
        </w:tc>
        <w:tc>
          <w:tcPr>
            <w:tcW w:w="1868" w:type="dxa"/>
            <w:gridSpan w:val="2"/>
            <w:tcBorders>
              <w:top w:val="single" w:sz="4" w:space="0" w:color="auto"/>
              <w:left w:val="nil"/>
              <w:bottom w:val="nil"/>
              <w:right w:val="nil"/>
            </w:tcBorders>
            <w:vAlign w:val="bottom"/>
          </w:tcPr>
          <w:p w:rsidR="007F72AE" w:rsidRPr="00240BED" w:rsidRDefault="007F72AE" w:rsidP="005D55D6">
            <w:pPr>
              <w:jc w:val="right"/>
              <w:rPr>
                <w:sz w:val="20"/>
              </w:rPr>
            </w:pPr>
          </w:p>
        </w:tc>
      </w:tr>
      <w:tr w:rsidR="007F72AE" w:rsidRPr="00240BED" w:rsidTr="005D55D6">
        <w:trPr>
          <w:jc w:val="center"/>
        </w:trPr>
        <w:tc>
          <w:tcPr>
            <w:tcW w:w="540" w:type="dxa"/>
            <w:tcBorders>
              <w:top w:val="nil"/>
              <w:left w:val="nil"/>
              <w:bottom w:val="nil"/>
              <w:right w:val="nil"/>
            </w:tcBorders>
          </w:tcPr>
          <w:p w:rsidR="007F72AE" w:rsidRPr="00240BED" w:rsidRDefault="007F72AE" w:rsidP="005D55D6">
            <w:pPr>
              <w:rPr>
                <w:rFonts w:ascii="Arial" w:hAnsi="Arial" w:cs="Arial"/>
                <w:sz w:val="20"/>
              </w:rPr>
            </w:pPr>
          </w:p>
        </w:tc>
        <w:tc>
          <w:tcPr>
            <w:tcW w:w="3195" w:type="dxa"/>
            <w:tcBorders>
              <w:top w:val="nil"/>
              <w:left w:val="nil"/>
              <w:bottom w:val="nil"/>
              <w:right w:val="nil"/>
            </w:tcBorders>
          </w:tcPr>
          <w:p w:rsidR="007F72AE" w:rsidRPr="00240BED" w:rsidRDefault="007F72AE" w:rsidP="005D55D6">
            <w:pPr>
              <w:rPr>
                <w:sz w:val="20"/>
              </w:rPr>
            </w:pPr>
            <w:r w:rsidRPr="00240BED">
              <w:rPr>
                <w:sz w:val="20"/>
              </w:rPr>
              <w:t>Current Liabilities</w:t>
            </w:r>
          </w:p>
        </w:tc>
        <w:tc>
          <w:tcPr>
            <w:tcW w:w="495" w:type="dxa"/>
            <w:tcBorders>
              <w:top w:val="nil"/>
              <w:left w:val="nil"/>
              <w:bottom w:val="nil"/>
              <w:right w:val="nil"/>
            </w:tcBorders>
          </w:tcPr>
          <w:p w:rsidR="007F72AE" w:rsidRPr="00196065" w:rsidRDefault="007F72AE" w:rsidP="005D55D6">
            <w:pPr>
              <w:jc w:val="right"/>
              <w:rPr>
                <w:sz w:val="20"/>
              </w:rPr>
            </w:pPr>
          </w:p>
        </w:tc>
        <w:tc>
          <w:tcPr>
            <w:tcW w:w="1778" w:type="dxa"/>
            <w:gridSpan w:val="2"/>
            <w:tcBorders>
              <w:top w:val="nil"/>
              <w:left w:val="nil"/>
              <w:bottom w:val="nil"/>
              <w:right w:val="nil"/>
            </w:tcBorders>
          </w:tcPr>
          <w:p w:rsidR="007F72AE" w:rsidRPr="00712A44" w:rsidRDefault="00E73F01" w:rsidP="005D55D6">
            <w:pPr>
              <w:jc w:val="right"/>
              <w:rPr>
                <w:sz w:val="20"/>
              </w:rPr>
            </w:pPr>
            <w:r>
              <w:rPr>
                <w:sz w:val="20"/>
              </w:rPr>
              <w:t>72</w:t>
            </w:r>
            <w:r w:rsidR="009E132C" w:rsidRPr="00712A44">
              <w:rPr>
                <w:sz w:val="20"/>
              </w:rPr>
              <w:t>,</w:t>
            </w:r>
            <w:r>
              <w:rPr>
                <w:sz w:val="20"/>
              </w:rPr>
              <w:t>337</w:t>
            </w:r>
          </w:p>
        </w:tc>
        <w:tc>
          <w:tcPr>
            <w:tcW w:w="472" w:type="dxa"/>
            <w:tcBorders>
              <w:top w:val="nil"/>
              <w:left w:val="nil"/>
              <w:bottom w:val="nil"/>
              <w:right w:val="nil"/>
            </w:tcBorders>
          </w:tcPr>
          <w:p w:rsidR="007F72AE" w:rsidRPr="00240BED" w:rsidRDefault="007F72AE" w:rsidP="005D55D6">
            <w:pPr>
              <w:rPr>
                <w:sz w:val="20"/>
              </w:rPr>
            </w:pPr>
          </w:p>
        </w:tc>
        <w:tc>
          <w:tcPr>
            <w:tcW w:w="1868" w:type="dxa"/>
            <w:gridSpan w:val="2"/>
            <w:tcBorders>
              <w:top w:val="nil"/>
              <w:left w:val="nil"/>
              <w:bottom w:val="nil"/>
              <w:right w:val="nil"/>
            </w:tcBorders>
          </w:tcPr>
          <w:p w:rsidR="007F72AE" w:rsidRPr="00196065" w:rsidRDefault="007F72AE" w:rsidP="00BC07E8">
            <w:pPr>
              <w:jc w:val="right"/>
              <w:rPr>
                <w:sz w:val="20"/>
              </w:rPr>
            </w:pPr>
            <w:r>
              <w:rPr>
                <w:sz w:val="20"/>
              </w:rPr>
              <w:t>9</w:t>
            </w:r>
            <w:r w:rsidR="00804F42">
              <w:rPr>
                <w:sz w:val="20"/>
              </w:rPr>
              <w:t>8</w:t>
            </w:r>
            <w:r>
              <w:rPr>
                <w:sz w:val="20"/>
              </w:rPr>
              <w:t>,</w:t>
            </w:r>
            <w:r w:rsidR="00804F42">
              <w:rPr>
                <w:sz w:val="20"/>
              </w:rPr>
              <w:t>101</w:t>
            </w:r>
          </w:p>
        </w:tc>
      </w:tr>
      <w:tr w:rsidR="007F72AE" w:rsidRPr="00240BED" w:rsidTr="005D55D6">
        <w:trPr>
          <w:jc w:val="center"/>
        </w:trPr>
        <w:tc>
          <w:tcPr>
            <w:tcW w:w="540" w:type="dxa"/>
            <w:tcBorders>
              <w:top w:val="nil"/>
              <w:left w:val="nil"/>
              <w:bottom w:val="nil"/>
              <w:right w:val="nil"/>
            </w:tcBorders>
          </w:tcPr>
          <w:p w:rsidR="007F72AE" w:rsidRPr="00240BED" w:rsidRDefault="007F72AE" w:rsidP="005D55D6">
            <w:pPr>
              <w:rPr>
                <w:rFonts w:ascii="Arial" w:hAnsi="Arial" w:cs="Arial"/>
                <w:sz w:val="20"/>
              </w:rPr>
            </w:pPr>
          </w:p>
        </w:tc>
        <w:tc>
          <w:tcPr>
            <w:tcW w:w="3195" w:type="dxa"/>
            <w:tcBorders>
              <w:top w:val="nil"/>
              <w:left w:val="nil"/>
              <w:bottom w:val="nil"/>
              <w:right w:val="nil"/>
            </w:tcBorders>
          </w:tcPr>
          <w:p w:rsidR="007F72AE" w:rsidRPr="00240BED" w:rsidRDefault="007F72AE" w:rsidP="005D55D6">
            <w:pPr>
              <w:rPr>
                <w:sz w:val="20"/>
              </w:rPr>
            </w:pPr>
            <w:r>
              <w:rPr>
                <w:sz w:val="20"/>
              </w:rPr>
              <w:t>Non Current Liabilities</w:t>
            </w:r>
          </w:p>
        </w:tc>
        <w:tc>
          <w:tcPr>
            <w:tcW w:w="495" w:type="dxa"/>
            <w:tcBorders>
              <w:top w:val="nil"/>
              <w:left w:val="nil"/>
              <w:bottom w:val="nil"/>
              <w:right w:val="nil"/>
            </w:tcBorders>
          </w:tcPr>
          <w:p w:rsidR="007F72AE" w:rsidRPr="00196065" w:rsidRDefault="007F72AE" w:rsidP="005D55D6">
            <w:pPr>
              <w:jc w:val="right"/>
              <w:rPr>
                <w:sz w:val="20"/>
              </w:rPr>
            </w:pPr>
          </w:p>
        </w:tc>
        <w:tc>
          <w:tcPr>
            <w:tcW w:w="1778" w:type="dxa"/>
            <w:gridSpan w:val="2"/>
            <w:tcBorders>
              <w:top w:val="nil"/>
              <w:left w:val="nil"/>
              <w:bottom w:val="nil"/>
              <w:right w:val="nil"/>
            </w:tcBorders>
          </w:tcPr>
          <w:p w:rsidR="007F72AE" w:rsidRPr="00712A44" w:rsidRDefault="00E73F01" w:rsidP="005D55D6">
            <w:pPr>
              <w:jc w:val="right"/>
              <w:rPr>
                <w:sz w:val="20"/>
              </w:rPr>
            </w:pPr>
            <w:r>
              <w:rPr>
                <w:sz w:val="20"/>
              </w:rPr>
              <w:t>376</w:t>
            </w:r>
            <w:r w:rsidR="00712A44" w:rsidRPr="00712A44">
              <w:rPr>
                <w:sz w:val="20"/>
              </w:rPr>
              <w:t>,</w:t>
            </w:r>
            <w:r>
              <w:rPr>
                <w:sz w:val="20"/>
              </w:rPr>
              <w:t>344</w:t>
            </w:r>
          </w:p>
        </w:tc>
        <w:tc>
          <w:tcPr>
            <w:tcW w:w="472" w:type="dxa"/>
            <w:tcBorders>
              <w:top w:val="nil"/>
              <w:left w:val="nil"/>
              <w:bottom w:val="nil"/>
              <w:right w:val="nil"/>
            </w:tcBorders>
          </w:tcPr>
          <w:p w:rsidR="007F72AE" w:rsidRPr="00240BED" w:rsidRDefault="007F72AE" w:rsidP="005D55D6">
            <w:pPr>
              <w:rPr>
                <w:sz w:val="20"/>
              </w:rPr>
            </w:pPr>
          </w:p>
        </w:tc>
        <w:tc>
          <w:tcPr>
            <w:tcW w:w="1868" w:type="dxa"/>
            <w:gridSpan w:val="2"/>
            <w:tcBorders>
              <w:top w:val="nil"/>
              <w:left w:val="nil"/>
              <w:bottom w:val="nil"/>
              <w:right w:val="nil"/>
            </w:tcBorders>
          </w:tcPr>
          <w:p w:rsidR="007F72AE" w:rsidRPr="00196065" w:rsidRDefault="007F72AE" w:rsidP="00BC07E8">
            <w:pPr>
              <w:jc w:val="right"/>
              <w:rPr>
                <w:sz w:val="20"/>
              </w:rPr>
            </w:pPr>
            <w:r>
              <w:rPr>
                <w:sz w:val="20"/>
              </w:rPr>
              <w:t>4</w:t>
            </w:r>
            <w:r w:rsidR="00804F42">
              <w:rPr>
                <w:sz w:val="20"/>
              </w:rPr>
              <w:t>04</w:t>
            </w:r>
            <w:r>
              <w:rPr>
                <w:sz w:val="20"/>
              </w:rPr>
              <w:t>,</w:t>
            </w:r>
            <w:r w:rsidR="00804F42">
              <w:rPr>
                <w:sz w:val="20"/>
              </w:rPr>
              <w:t>014</w:t>
            </w:r>
          </w:p>
        </w:tc>
      </w:tr>
      <w:tr w:rsidR="007F72AE" w:rsidRPr="00240BED" w:rsidTr="005D55D6">
        <w:trPr>
          <w:jc w:val="center"/>
        </w:trPr>
        <w:tc>
          <w:tcPr>
            <w:tcW w:w="540" w:type="dxa"/>
            <w:tcBorders>
              <w:top w:val="nil"/>
              <w:left w:val="nil"/>
              <w:bottom w:val="nil"/>
              <w:right w:val="nil"/>
            </w:tcBorders>
          </w:tcPr>
          <w:p w:rsidR="007F72AE" w:rsidRPr="00240BED" w:rsidRDefault="007F72AE" w:rsidP="005D55D6">
            <w:pPr>
              <w:rPr>
                <w:rFonts w:ascii="Arial" w:hAnsi="Arial" w:cs="Arial"/>
                <w:sz w:val="20"/>
              </w:rPr>
            </w:pPr>
          </w:p>
        </w:tc>
        <w:tc>
          <w:tcPr>
            <w:tcW w:w="3195" w:type="dxa"/>
            <w:tcBorders>
              <w:top w:val="nil"/>
              <w:left w:val="nil"/>
              <w:bottom w:val="nil"/>
              <w:right w:val="nil"/>
            </w:tcBorders>
          </w:tcPr>
          <w:p w:rsidR="007F72AE" w:rsidRDefault="007F72AE" w:rsidP="005D55D6">
            <w:pPr>
              <w:rPr>
                <w:sz w:val="20"/>
              </w:rPr>
            </w:pPr>
            <w:r>
              <w:rPr>
                <w:sz w:val="20"/>
              </w:rPr>
              <w:t>Net Pension Liability</w:t>
            </w:r>
          </w:p>
        </w:tc>
        <w:tc>
          <w:tcPr>
            <w:tcW w:w="495" w:type="dxa"/>
            <w:tcBorders>
              <w:top w:val="nil"/>
              <w:left w:val="nil"/>
              <w:bottom w:val="nil"/>
              <w:right w:val="nil"/>
            </w:tcBorders>
          </w:tcPr>
          <w:p w:rsidR="007F72AE" w:rsidRPr="00196065" w:rsidRDefault="007F72AE" w:rsidP="005D55D6">
            <w:pPr>
              <w:jc w:val="right"/>
              <w:rPr>
                <w:sz w:val="20"/>
              </w:rPr>
            </w:pPr>
          </w:p>
        </w:tc>
        <w:tc>
          <w:tcPr>
            <w:tcW w:w="1778" w:type="dxa"/>
            <w:gridSpan w:val="2"/>
            <w:tcBorders>
              <w:top w:val="nil"/>
              <w:left w:val="nil"/>
              <w:bottom w:val="nil"/>
              <w:right w:val="nil"/>
            </w:tcBorders>
          </w:tcPr>
          <w:p w:rsidR="007F72AE" w:rsidRPr="00712A44" w:rsidRDefault="00E73F01" w:rsidP="00831246">
            <w:pPr>
              <w:jc w:val="right"/>
              <w:rPr>
                <w:sz w:val="20"/>
              </w:rPr>
            </w:pPr>
            <w:r>
              <w:rPr>
                <w:sz w:val="20"/>
              </w:rPr>
              <w:t>567</w:t>
            </w:r>
            <w:r w:rsidR="00712A44" w:rsidRPr="00712A44">
              <w:rPr>
                <w:sz w:val="20"/>
              </w:rPr>
              <w:t>,</w:t>
            </w:r>
            <w:r>
              <w:rPr>
                <w:sz w:val="20"/>
              </w:rPr>
              <w:t>355</w:t>
            </w:r>
          </w:p>
        </w:tc>
        <w:tc>
          <w:tcPr>
            <w:tcW w:w="472" w:type="dxa"/>
            <w:tcBorders>
              <w:top w:val="nil"/>
              <w:left w:val="nil"/>
              <w:bottom w:val="nil"/>
              <w:right w:val="nil"/>
            </w:tcBorders>
          </w:tcPr>
          <w:p w:rsidR="007F72AE" w:rsidRPr="00240BED" w:rsidRDefault="007F72AE" w:rsidP="005D55D6">
            <w:pPr>
              <w:rPr>
                <w:sz w:val="20"/>
              </w:rPr>
            </w:pPr>
          </w:p>
        </w:tc>
        <w:tc>
          <w:tcPr>
            <w:tcW w:w="1868" w:type="dxa"/>
            <w:gridSpan w:val="2"/>
            <w:tcBorders>
              <w:top w:val="nil"/>
              <w:left w:val="nil"/>
              <w:bottom w:val="single" w:sz="4" w:space="0" w:color="auto"/>
              <w:right w:val="nil"/>
            </w:tcBorders>
          </w:tcPr>
          <w:p w:rsidR="007F72AE" w:rsidRPr="00196065" w:rsidRDefault="00804F42" w:rsidP="00BC07E8">
            <w:pPr>
              <w:jc w:val="right"/>
              <w:rPr>
                <w:sz w:val="20"/>
              </w:rPr>
            </w:pPr>
            <w:r>
              <w:rPr>
                <w:sz w:val="20"/>
              </w:rPr>
              <w:t>473</w:t>
            </w:r>
            <w:r w:rsidR="007F72AE">
              <w:rPr>
                <w:sz w:val="20"/>
              </w:rPr>
              <w:t>,</w:t>
            </w:r>
            <w:r>
              <w:rPr>
                <w:sz w:val="20"/>
              </w:rPr>
              <w:t>848</w:t>
            </w:r>
          </w:p>
        </w:tc>
      </w:tr>
      <w:tr w:rsidR="007F72AE" w:rsidRPr="00240BED" w:rsidTr="00FB481E">
        <w:trPr>
          <w:jc w:val="center"/>
        </w:trPr>
        <w:tc>
          <w:tcPr>
            <w:tcW w:w="3735" w:type="dxa"/>
            <w:gridSpan w:val="2"/>
            <w:tcBorders>
              <w:top w:val="nil"/>
              <w:left w:val="nil"/>
              <w:bottom w:val="nil"/>
              <w:right w:val="nil"/>
            </w:tcBorders>
          </w:tcPr>
          <w:p w:rsidR="007F72AE" w:rsidRPr="00240BED" w:rsidRDefault="007F72AE" w:rsidP="005D55D6">
            <w:pPr>
              <w:rPr>
                <w:sz w:val="20"/>
              </w:rPr>
            </w:pPr>
            <w:r w:rsidRPr="00240BED">
              <w:rPr>
                <w:sz w:val="20"/>
              </w:rPr>
              <w:t>Total Liabilities</w:t>
            </w:r>
          </w:p>
        </w:tc>
        <w:tc>
          <w:tcPr>
            <w:tcW w:w="495" w:type="dxa"/>
            <w:tcBorders>
              <w:top w:val="nil"/>
              <w:left w:val="nil"/>
              <w:bottom w:val="nil"/>
              <w:right w:val="nil"/>
            </w:tcBorders>
          </w:tcPr>
          <w:p w:rsidR="007F72AE" w:rsidRPr="00196065" w:rsidRDefault="007F72AE" w:rsidP="005D55D6">
            <w:pPr>
              <w:jc w:val="right"/>
              <w:rPr>
                <w:sz w:val="20"/>
              </w:rPr>
            </w:pPr>
          </w:p>
        </w:tc>
        <w:tc>
          <w:tcPr>
            <w:tcW w:w="1778" w:type="dxa"/>
            <w:gridSpan w:val="2"/>
            <w:tcBorders>
              <w:top w:val="single" w:sz="4" w:space="0" w:color="auto"/>
              <w:left w:val="nil"/>
              <w:bottom w:val="nil"/>
              <w:right w:val="nil"/>
            </w:tcBorders>
          </w:tcPr>
          <w:p w:rsidR="007F72AE" w:rsidRPr="00712A44" w:rsidRDefault="00E73F01" w:rsidP="00831246">
            <w:pPr>
              <w:jc w:val="right"/>
              <w:rPr>
                <w:sz w:val="20"/>
              </w:rPr>
            </w:pPr>
            <w:r>
              <w:rPr>
                <w:sz w:val="20"/>
              </w:rPr>
              <w:t>1,016</w:t>
            </w:r>
            <w:r w:rsidR="00712A44" w:rsidRPr="00712A44">
              <w:rPr>
                <w:sz w:val="20"/>
              </w:rPr>
              <w:t>,</w:t>
            </w:r>
            <w:r>
              <w:rPr>
                <w:sz w:val="20"/>
              </w:rPr>
              <w:t>036</w:t>
            </w:r>
          </w:p>
        </w:tc>
        <w:tc>
          <w:tcPr>
            <w:tcW w:w="472" w:type="dxa"/>
            <w:tcBorders>
              <w:top w:val="nil"/>
              <w:left w:val="nil"/>
              <w:bottom w:val="nil"/>
              <w:right w:val="nil"/>
            </w:tcBorders>
          </w:tcPr>
          <w:p w:rsidR="007F72AE" w:rsidRPr="00240BED" w:rsidRDefault="007F72AE" w:rsidP="005D55D6">
            <w:pPr>
              <w:rPr>
                <w:sz w:val="20"/>
              </w:rPr>
            </w:pPr>
          </w:p>
        </w:tc>
        <w:tc>
          <w:tcPr>
            <w:tcW w:w="1868" w:type="dxa"/>
            <w:gridSpan w:val="2"/>
            <w:tcBorders>
              <w:top w:val="single" w:sz="4" w:space="0" w:color="auto"/>
              <w:left w:val="nil"/>
              <w:bottom w:val="single" w:sz="4" w:space="0" w:color="auto"/>
              <w:right w:val="nil"/>
            </w:tcBorders>
          </w:tcPr>
          <w:p w:rsidR="007F72AE" w:rsidRPr="00196065" w:rsidRDefault="00804F42" w:rsidP="00BC07E8">
            <w:pPr>
              <w:jc w:val="right"/>
              <w:rPr>
                <w:sz w:val="20"/>
              </w:rPr>
            </w:pPr>
            <w:r>
              <w:rPr>
                <w:sz w:val="20"/>
              </w:rPr>
              <w:t>975</w:t>
            </w:r>
            <w:r w:rsidR="007F72AE">
              <w:rPr>
                <w:sz w:val="20"/>
              </w:rPr>
              <w:t>,</w:t>
            </w:r>
            <w:r>
              <w:rPr>
                <w:sz w:val="20"/>
              </w:rPr>
              <w:t>963</w:t>
            </w:r>
          </w:p>
        </w:tc>
      </w:tr>
      <w:tr w:rsidR="007F72AE" w:rsidRPr="00240BED" w:rsidTr="00FB481E">
        <w:trPr>
          <w:jc w:val="center"/>
        </w:trPr>
        <w:tc>
          <w:tcPr>
            <w:tcW w:w="3735" w:type="dxa"/>
            <w:gridSpan w:val="2"/>
            <w:tcBorders>
              <w:top w:val="nil"/>
              <w:left w:val="nil"/>
              <w:bottom w:val="nil"/>
              <w:right w:val="nil"/>
            </w:tcBorders>
          </w:tcPr>
          <w:p w:rsidR="007F72AE" w:rsidRPr="00240BED" w:rsidRDefault="007F72AE" w:rsidP="005D55D6">
            <w:pPr>
              <w:rPr>
                <w:sz w:val="20"/>
              </w:rPr>
            </w:pPr>
            <w:r>
              <w:rPr>
                <w:sz w:val="20"/>
              </w:rPr>
              <w:t>Deferred Inflows</w:t>
            </w:r>
          </w:p>
        </w:tc>
        <w:tc>
          <w:tcPr>
            <w:tcW w:w="495" w:type="dxa"/>
            <w:tcBorders>
              <w:top w:val="nil"/>
              <w:left w:val="nil"/>
              <w:bottom w:val="nil"/>
              <w:right w:val="nil"/>
            </w:tcBorders>
          </w:tcPr>
          <w:p w:rsidR="007F72AE" w:rsidRPr="00196065" w:rsidRDefault="007F72AE" w:rsidP="005D55D6">
            <w:pPr>
              <w:jc w:val="right"/>
              <w:rPr>
                <w:sz w:val="20"/>
              </w:rPr>
            </w:pPr>
          </w:p>
        </w:tc>
        <w:tc>
          <w:tcPr>
            <w:tcW w:w="1778" w:type="dxa"/>
            <w:gridSpan w:val="2"/>
            <w:tcBorders>
              <w:top w:val="single" w:sz="4" w:space="0" w:color="auto"/>
              <w:left w:val="nil"/>
              <w:bottom w:val="nil"/>
              <w:right w:val="nil"/>
            </w:tcBorders>
          </w:tcPr>
          <w:p w:rsidR="007F72AE" w:rsidRPr="00712A44" w:rsidRDefault="00E73F01" w:rsidP="00CD088A">
            <w:pPr>
              <w:jc w:val="right"/>
              <w:rPr>
                <w:sz w:val="20"/>
              </w:rPr>
            </w:pPr>
            <w:r>
              <w:rPr>
                <w:sz w:val="20"/>
              </w:rPr>
              <w:t>58</w:t>
            </w:r>
            <w:r w:rsidR="00712A44" w:rsidRPr="00712A44">
              <w:rPr>
                <w:sz w:val="20"/>
              </w:rPr>
              <w:t>,</w:t>
            </w:r>
            <w:r>
              <w:rPr>
                <w:sz w:val="20"/>
              </w:rPr>
              <w:t>35</w:t>
            </w:r>
            <w:r w:rsidR="00BB2FBA">
              <w:rPr>
                <w:sz w:val="20"/>
              </w:rPr>
              <w:t>1</w:t>
            </w:r>
          </w:p>
        </w:tc>
        <w:tc>
          <w:tcPr>
            <w:tcW w:w="472" w:type="dxa"/>
            <w:tcBorders>
              <w:top w:val="nil"/>
              <w:left w:val="nil"/>
              <w:bottom w:val="nil"/>
              <w:right w:val="nil"/>
            </w:tcBorders>
          </w:tcPr>
          <w:p w:rsidR="007F72AE" w:rsidRPr="00240BED" w:rsidRDefault="007F72AE" w:rsidP="005D55D6">
            <w:pPr>
              <w:rPr>
                <w:sz w:val="20"/>
              </w:rPr>
            </w:pPr>
          </w:p>
        </w:tc>
        <w:tc>
          <w:tcPr>
            <w:tcW w:w="1868" w:type="dxa"/>
            <w:gridSpan w:val="2"/>
            <w:tcBorders>
              <w:top w:val="single" w:sz="4" w:space="0" w:color="auto"/>
              <w:left w:val="nil"/>
              <w:bottom w:val="single" w:sz="4" w:space="0" w:color="auto"/>
              <w:right w:val="nil"/>
            </w:tcBorders>
          </w:tcPr>
          <w:p w:rsidR="007F72AE" w:rsidRPr="00196065" w:rsidRDefault="007F72AE" w:rsidP="00BC07E8">
            <w:pPr>
              <w:jc w:val="right"/>
              <w:rPr>
                <w:sz w:val="20"/>
              </w:rPr>
            </w:pPr>
            <w:r>
              <w:rPr>
                <w:sz w:val="20"/>
              </w:rPr>
              <w:t>98,862</w:t>
            </w:r>
          </w:p>
        </w:tc>
      </w:tr>
      <w:tr w:rsidR="007F72AE" w:rsidRPr="00240BED" w:rsidTr="005D55D6">
        <w:trPr>
          <w:jc w:val="center"/>
        </w:trPr>
        <w:tc>
          <w:tcPr>
            <w:tcW w:w="3735" w:type="dxa"/>
            <w:gridSpan w:val="2"/>
            <w:tcBorders>
              <w:top w:val="nil"/>
              <w:left w:val="nil"/>
              <w:bottom w:val="nil"/>
              <w:right w:val="nil"/>
            </w:tcBorders>
          </w:tcPr>
          <w:p w:rsidR="007F72AE" w:rsidRPr="00240BED" w:rsidRDefault="007F72AE" w:rsidP="005D55D6">
            <w:pPr>
              <w:rPr>
                <w:sz w:val="20"/>
              </w:rPr>
            </w:pPr>
            <w:r w:rsidRPr="00240BED">
              <w:rPr>
                <w:sz w:val="20"/>
              </w:rPr>
              <w:t xml:space="preserve">Net </w:t>
            </w:r>
            <w:r>
              <w:rPr>
                <w:sz w:val="20"/>
              </w:rPr>
              <w:t>Position</w:t>
            </w:r>
            <w:r w:rsidRPr="00240BED">
              <w:rPr>
                <w:sz w:val="20"/>
              </w:rPr>
              <w:t>:</w:t>
            </w:r>
          </w:p>
        </w:tc>
        <w:tc>
          <w:tcPr>
            <w:tcW w:w="495" w:type="dxa"/>
            <w:tcBorders>
              <w:top w:val="nil"/>
              <w:left w:val="nil"/>
              <w:bottom w:val="nil"/>
              <w:right w:val="nil"/>
            </w:tcBorders>
          </w:tcPr>
          <w:p w:rsidR="007F72AE" w:rsidRPr="00196065" w:rsidRDefault="007F72AE" w:rsidP="005D55D6">
            <w:pPr>
              <w:jc w:val="right"/>
              <w:rPr>
                <w:sz w:val="20"/>
              </w:rPr>
            </w:pPr>
          </w:p>
        </w:tc>
        <w:tc>
          <w:tcPr>
            <w:tcW w:w="1778" w:type="dxa"/>
            <w:gridSpan w:val="2"/>
            <w:tcBorders>
              <w:top w:val="single" w:sz="4" w:space="0" w:color="auto"/>
              <w:left w:val="nil"/>
              <w:bottom w:val="nil"/>
              <w:right w:val="nil"/>
            </w:tcBorders>
          </w:tcPr>
          <w:p w:rsidR="007F72AE" w:rsidRPr="00712A44" w:rsidRDefault="007F72AE" w:rsidP="005D55D6">
            <w:pPr>
              <w:jc w:val="right"/>
              <w:rPr>
                <w:sz w:val="20"/>
              </w:rPr>
            </w:pPr>
          </w:p>
        </w:tc>
        <w:tc>
          <w:tcPr>
            <w:tcW w:w="472" w:type="dxa"/>
            <w:tcBorders>
              <w:top w:val="nil"/>
              <w:left w:val="nil"/>
              <w:bottom w:val="nil"/>
              <w:right w:val="nil"/>
            </w:tcBorders>
          </w:tcPr>
          <w:p w:rsidR="007F72AE" w:rsidRPr="00240BED" w:rsidRDefault="007F72AE" w:rsidP="005D55D6">
            <w:pPr>
              <w:rPr>
                <w:sz w:val="20"/>
              </w:rPr>
            </w:pPr>
          </w:p>
        </w:tc>
        <w:tc>
          <w:tcPr>
            <w:tcW w:w="1868" w:type="dxa"/>
            <w:gridSpan w:val="2"/>
            <w:tcBorders>
              <w:top w:val="single" w:sz="4" w:space="0" w:color="auto"/>
              <w:left w:val="nil"/>
              <w:bottom w:val="nil"/>
              <w:right w:val="nil"/>
            </w:tcBorders>
            <w:vAlign w:val="bottom"/>
          </w:tcPr>
          <w:p w:rsidR="007F72AE" w:rsidRPr="00240BED" w:rsidRDefault="007F72AE" w:rsidP="005D55D6">
            <w:pPr>
              <w:jc w:val="right"/>
              <w:rPr>
                <w:sz w:val="20"/>
              </w:rPr>
            </w:pPr>
          </w:p>
        </w:tc>
      </w:tr>
      <w:tr w:rsidR="007F72AE" w:rsidRPr="00240BED" w:rsidTr="005D55D6">
        <w:trPr>
          <w:jc w:val="center"/>
        </w:trPr>
        <w:tc>
          <w:tcPr>
            <w:tcW w:w="540" w:type="dxa"/>
            <w:tcBorders>
              <w:top w:val="nil"/>
              <w:left w:val="nil"/>
              <w:bottom w:val="nil"/>
              <w:right w:val="nil"/>
            </w:tcBorders>
          </w:tcPr>
          <w:p w:rsidR="007F72AE" w:rsidRPr="00240BED" w:rsidRDefault="007F72AE" w:rsidP="005D55D6">
            <w:pPr>
              <w:rPr>
                <w:rFonts w:ascii="Arial" w:hAnsi="Arial" w:cs="Arial"/>
                <w:sz w:val="20"/>
              </w:rPr>
            </w:pPr>
          </w:p>
        </w:tc>
        <w:tc>
          <w:tcPr>
            <w:tcW w:w="3195" w:type="dxa"/>
            <w:tcBorders>
              <w:top w:val="nil"/>
              <w:left w:val="nil"/>
              <w:bottom w:val="nil"/>
              <w:right w:val="nil"/>
            </w:tcBorders>
          </w:tcPr>
          <w:p w:rsidR="007F72AE" w:rsidRPr="00240BED" w:rsidRDefault="007F72AE" w:rsidP="005D55D6">
            <w:pPr>
              <w:rPr>
                <w:sz w:val="20"/>
              </w:rPr>
            </w:pPr>
            <w:r>
              <w:rPr>
                <w:sz w:val="20"/>
              </w:rPr>
              <w:t>Net Investment in Capital Assets</w:t>
            </w:r>
          </w:p>
        </w:tc>
        <w:tc>
          <w:tcPr>
            <w:tcW w:w="495" w:type="dxa"/>
            <w:tcBorders>
              <w:top w:val="nil"/>
              <w:left w:val="nil"/>
              <w:bottom w:val="nil"/>
              <w:right w:val="nil"/>
            </w:tcBorders>
          </w:tcPr>
          <w:p w:rsidR="007F72AE" w:rsidRPr="00196065" w:rsidRDefault="007F72AE" w:rsidP="005D55D6">
            <w:pPr>
              <w:jc w:val="right"/>
              <w:rPr>
                <w:sz w:val="20"/>
              </w:rPr>
            </w:pPr>
          </w:p>
        </w:tc>
        <w:tc>
          <w:tcPr>
            <w:tcW w:w="1778" w:type="dxa"/>
            <w:gridSpan w:val="2"/>
            <w:tcBorders>
              <w:top w:val="nil"/>
              <w:left w:val="nil"/>
              <w:bottom w:val="nil"/>
              <w:right w:val="nil"/>
            </w:tcBorders>
            <w:vAlign w:val="bottom"/>
          </w:tcPr>
          <w:p w:rsidR="007F72AE" w:rsidRPr="00712A44" w:rsidRDefault="00474A05" w:rsidP="005D55D6">
            <w:pPr>
              <w:jc w:val="right"/>
              <w:rPr>
                <w:sz w:val="20"/>
              </w:rPr>
            </w:pPr>
            <w:r>
              <w:rPr>
                <w:sz w:val="20"/>
              </w:rPr>
              <w:t>381</w:t>
            </w:r>
            <w:r w:rsidR="00712A44" w:rsidRPr="00712A44">
              <w:rPr>
                <w:sz w:val="20"/>
              </w:rPr>
              <w:t>,</w:t>
            </w:r>
            <w:r>
              <w:rPr>
                <w:sz w:val="20"/>
              </w:rPr>
              <w:t>062</w:t>
            </w:r>
          </w:p>
        </w:tc>
        <w:tc>
          <w:tcPr>
            <w:tcW w:w="472" w:type="dxa"/>
            <w:tcBorders>
              <w:top w:val="nil"/>
              <w:left w:val="nil"/>
              <w:bottom w:val="nil"/>
              <w:right w:val="nil"/>
            </w:tcBorders>
          </w:tcPr>
          <w:p w:rsidR="007F72AE" w:rsidRPr="00240BED" w:rsidRDefault="007F72AE" w:rsidP="005D55D6">
            <w:pPr>
              <w:rPr>
                <w:sz w:val="20"/>
              </w:rPr>
            </w:pPr>
          </w:p>
        </w:tc>
        <w:tc>
          <w:tcPr>
            <w:tcW w:w="1868" w:type="dxa"/>
            <w:gridSpan w:val="2"/>
            <w:tcBorders>
              <w:top w:val="nil"/>
              <w:left w:val="nil"/>
              <w:bottom w:val="nil"/>
              <w:right w:val="nil"/>
            </w:tcBorders>
            <w:vAlign w:val="bottom"/>
          </w:tcPr>
          <w:p w:rsidR="007F72AE" w:rsidRPr="00196065" w:rsidRDefault="00804F42" w:rsidP="00BC07E8">
            <w:pPr>
              <w:jc w:val="right"/>
              <w:rPr>
                <w:sz w:val="20"/>
              </w:rPr>
            </w:pPr>
            <w:r>
              <w:rPr>
                <w:sz w:val="20"/>
              </w:rPr>
              <w:t>297</w:t>
            </w:r>
            <w:r w:rsidR="007F72AE">
              <w:rPr>
                <w:sz w:val="20"/>
              </w:rPr>
              <w:t>,</w:t>
            </w:r>
            <w:r>
              <w:rPr>
                <w:sz w:val="20"/>
              </w:rPr>
              <w:t>401</w:t>
            </w:r>
          </w:p>
        </w:tc>
      </w:tr>
      <w:tr w:rsidR="00712A44" w:rsidRPr="00240BED" w:rsidTr="005D55D6">
        <w:trPr>
          <w:jc w:val="center"/>
        </w:trPr>
        <w:tc>
          <w:tcPr>
            <w:tcW w:w="540" w:type="dxa"/>
            <w:tcBorders>
              <w:top w:val="nil"/>
              <w:left w:val="nil"/>
              <w:bottom w:val="nil"/>
              <w:right w:val="nil"/>
            </w:tcBorders>
          </w:tcPr>
          <w:p w:rsidR="00712A44" w:rsidRPr="00240BED" w:rsidRDefault="00712A44" w:rsidP="005D55D6">
            <w:pPr>
              <w:rPr>
                <w:rFonts w:ascii="Arial" w:hAnsi="Arial" w:cs="Arial"/>
                <w:sz w:val="20"/>
              </w:rPr>
            </w:pPr>
          </w:p>
        </w:tc>
        <w:tc>
          <w:tcPr>
            <w:tcW w:w="3195" w:type="dxa"/>
            <w:tcBorders>
              <w:top w:val="nil"/>
              <w:left w:val="nil"/>
              <w:bottom w:val="nil"/>
              <w:right w:val="nil"/>
            </w:tcBorders>
          </w:tcPr>
          <w:p w:rsidR="00712A44" w:rsidRDefault="00712A44" w:rsidP="005D55D6">
            <w:pPr>
              <w:rPr>
                <w:sz w:val="20"/>
              </w:rPr>
            </w:pPr>
            <w:r>
              <w:rPr>
                <w:sz w:val="20"/>
              </w:rPr>
              <w:t>Restricted</w:t>
            </w:r>
          </w:p>
        </w:tc>
        <w:tc>
          <w:tcPr>
            <w:tcW w:w="495" w:type="dxa"/>
            <w:tcBorders>
              <w:top w:val="nil"/>
              <w:left w:val="nil"/>
              <w:bottom w:val="nil"/>
              <w:right w:val="nil"/>
            </w:tcBorders>
          </w:tcPr>
          <w:p w:rsidR="00712A44" w:rsidRPr="00196065" w:rsidRDefault="00712A44" w:rsidP="005D55D6">
            <w:pPr>
              <w:jc w:val="right"/>
              <w:rPr>
                <w:sz w:val="20"/>
              </w:rPr>
            </w:pPr>
          </w:p>
        </w:tc>
        <w:tc>
          <w:tcPr>
            <w:tcW w:w="1778" w:type="dxa"/>
            <w:gridSpan w:val="2"/>
            <w:tcBorders>
              <w:top w:val="nil"/>
              <w:left w:val="nil"/>
              <w:bottom w:val="nil"/>
              <w:right w:val="nil"/>
            </w:tcBorders>
            <w:vAlign w:val="bottom"/>
          </w:tcPr>
          <w:p w:rsidR="00712A44" w:rsidRPr="00712A44" w:rsidRDefault="00E73F01" w:rsidP="005D55D6">
            <w:pPr>
              <w:jc w:val="right"/>
              <w:rPr>
                <w:sz w:val="20"/>
              </w:rPr>
            </w:pPr>
            <w:r>
              <w:rPr>
                <w:sz w:val="20"/>
              </w:rPr>
              <w:t>--</w:t>
            </w:r>
          </w:p>
        </w:tc>
        <w:tc>
          <w:tcPr>
            <w:tcW w:w="472" w:type="dxa"/>
            <w:tcBorders>
              <w:top w:val="nil"/>
              <w:left w:val="nil"/>
              <w:bottom w:val="nil"/>
              <w:right w:val="nil"/>
            </w:tcBorders>
          </w:tcPr>
          <w:p w:rsidR="00712A44" w:rsidRPr="00240BED" w:rsidRDefault="00712A44" w:rsidP="005D55D6">
            <w:pPr>
              <w:rPr>
                <w:sz w:val="20"/>
              </w:rPr>
            </w:pPr>
          </w:p>
        </w:tc>
        <w:tc>
          <w:tcPr>
            <w:tcW w:w="1868" w:type="dxa"/>
            <w:gridSpan w:val="2"/>
            <w:tcBorders>
              <w:top w:val="nil"/>
              <w:left w:val="nil"/>
              <w:bottom w:val="nil"/>
              <w:right w:val="nil"/>
            </w:tcBorders>
            <w:vAlign w:val="bottom"/>
          </w:tcPr>
          <w:p w:rsidR="00712A44" w:rsidRDefault="00804F42" w:rsidP="00BC07E8">
            <w:pPr>
              <w:jc w:val="right"/>
              <w:rPr>
                <w:sz w:val="20"/>
              </w:rPr>
            </w:pPr>
            <w:r>
              <w:rPr>
                <w:sz w:val="20"/>
              </w:rPr>
              <w:t>7,550</w:t>
            </w:r>
          </w:p>
        </w:tc>
      </w:tr>
      <w:tr w:rsidR="007F72AE" w:rsidRPr="00240BED" w:rsidTr="005D55D6">
        <w:trPr>
          <w:jc w:val="center"/>
        </w:trPr>
        <w:tc>
          <w:tcPr>
            <w:tcW w:w="540" w:type="dxa"/>
            <w:tcBorders>
              <w:top w:val="nil"/>
              <w:left w:val="nil"/>
              <w:bottom w:val="nil"/>
              <w:right w:val="nil"/>
            </w:tcBorders>
          </w:tcPr>
          <w:p w:rsidR="007F72AE" w:rsidRPr="00240BED" w:rsidRDefault="007F72AE" w:rsidP="005D55D6">
            <w:pPr>
              <w:rPr>
                <w:rFonts w:ascii="Arial" w:hAnsi="Arial" w:cs="Arial"/>
                <w:sz w:val="20"/>
              </w:rPr>
            </w:pPr>
          </w:p>
        </w:tc>
        <w:tc>
          <w:tcPr>
            <w:tcW w:w="3195" w:type="dxa"/>
            <w:tcBorders>
              <w:top w:val="nil"/>
              <w:left w:val="nil"/>
              <w:bottom w:val="nil"/>
              <w:right w:val="nil"/>
            </w:tcBorders>
          </w:tcPr>
          <w:p w:rsidR="007F72AE" w:rsidRPr="00240BED" w:rsidRDefault="007F72AE" w:rsidP="005D55D6">
            <w:pPr>
              <w:rPr>
                <w:sz w:val="20"/>
              </w:rPr>
            </w:pPr>
            <w:r w:rsidRPr="00240BED">
              <w:rPr>
                <w:sz w:val="20"/>
              </w:rPr>
              <w:t>Unrestricted</w:t>
            </w:r>
          </w:p>
        </w:tc>
        <w:tc>
          <w:tcPr>
            <w:tcW w:w="495" w:type="dxa"/>
            <w:tcBorders>
              <w:top w:val="nil"/>
              <w:left w:val="nil"/>
              <w:bottom w:val="nil"/>
              <w:right w:val="nil"/>
            </w:tcBorders>
          </w:tcPr>
          <w:p w:rsidR="007F72AE" w:rsidRPr="00196065" w:rsidRDefault="007F72AE" w:rsidP="005D55D6">
            <w:pPr>
              <w:jc w:val="right"/>
              <w:rPr>
                <w:sz w:val="20"/>
              </w:rPr>
            </w:pPr>
          </w:p>
        </w:tc>
        <w:tc>
          <w:tcPr>
            <w:tcW w:w="1778" w:type="dxa"/>
            <w:gridSpan w:val="2"/>
            <w:tcBorders>
              <w:top w:val="nil"/>
              <w:left w:val="nil"/>
              <w:bottom w:val="single" w:sz="4" w:space="0" w:color="auto"/>
              <w:right w:val="nil"/>
            </w:tcBorders>
            <w:vAlign w:val="bottom"/>
          </w:tcPr>
          <w:p w:rsidR="007F72AE" w:rsidRPr="00712A44" w:rsidRDefault="00474A05" w:rsidP="00712A44">
            <w:pPr>
              <w:jc w:val="right"/>
              <w:rPr>
                <w:sz w:val="20"/>
              </w:rPr>
            </w:pPr>
            <w:r>
              <w:rPr>
                <w:sz w:val="20"/>
              </w:rPr>
              <w:t>(8</w:t>
            </w:r>
            <w:r w:rsidR="00712A44" w:rsidRPr="00712A44">
              <w:rPr>
                <w:sz w:val="20"/>
              </w:rPr>
              <w:t>,</w:t>
            </w:r>
            <w:r>
              <w:rPr>
                <w:sz w:val="20"/>
              </w:rPr>
              <w:t>87</w:t>
            </w:r>
            <w:r w:rsidR="00BB2FBA">
              <w:rPr>
                <w:sz w:val="20"/>
              </w:rPr>
              <w:t>6</w:t>
            </w:r>
            <w:r>
              <w:rPr>
                <w:sz w:val="20"/>
              </w:rPr>
              <w:t>)</w:t>
            </w:r>
          </w:p>
        </w:tc>
        <w:tc>
          <w:tcPr>
            <w:tcW w:w="472" w:type="dxa"/>
            <w:tcBorders>
              <w:top w:val="nil"/>
              <w:left w:val="nil"/>
              <w:bottom w:val="nil"/>
              <w:right w:val="nil"/>
            </w:tcBorders>
          </w:tcPr>
          <w:p w:rsidR="007F72AE" w:rsidRPr="00240BED" w:rsidRDefault="007F72AE" w:rsidP="005D55D6">
            <w:pPr>
              <w:rPr>
                <w:sz w:val="20"/>
              </w:rPr>
            </w:pPr>
          </w:p>
        </w:tc>
        <w:tc>
          <w:tcPr>
            <w:tcW w:w="1868" w:type="dxa"/>
            <w:gridSpan w:val="2"/>
            <w:tcBorders>
              <w:top w:val="nil"/>
              <w:left w:val="nil"/>
              <w:bottom w:val="single" w:sz="4" w:space="0" w:color="auto"/>
              <w:right w:val="nil"/>
            </w:tcBorders>
            <w:vAlign w:val="bottom"/>
          </w:tcPr>
          <w:p w:rsidR="007F72AE" w:rsidRPr="00196065" w:rsidRDefault="00804F42" w:rsidP="00BC07E8">
            <w:pPr>
              <w:ind w:right="-74"/>
              <w:jc w:val="right"/>
              <w:rPr>
                <w:sz w:val="20"/>
              </w:rPr>
            </w:pPr>
            <w:r>
              <w:rPr>
                <w:sz w:val="20"/>
              </w:rPr>
              <w:t>46</w:t>
            </w:r>
            <w:r w:rsidR="007F72AE">
              <w:rPr>
                <w:sz w:val="20"/>
              </w:rPr>
              <w:t>,</w:t>
            </w:r>
            <w:r>
              <w:rPr>
                <w:sz w:val="20"/>
              </w:rPr>
              <w:t>257</w:t>
            </w:r>
          </w:p>
        </w:tc>
      </w:tr>
      <w:tr w:rsidR="007F72AE" w:rsidRPr="00240BED" w:rsidTr="005D55D6">
        <w:trPr>
          <w:jc w:val="center"/>
        </w:trPr>
        <w:tc>
          <w:tcPr>
            <w:tcW w:w="3735" w:type="dxa"/>
            <w:gridSpan w:val="2"/>
            <w:tcBorders>
              <w:top w:val="nil"/>
              <w:left w:val="nil"/>
              <w:bottom w:val="nil"/>
              <w:right w:val="nil"/>
            </w:tcBorders>
          </w:tcPr>
          <w:p w:rsidR="007F72AE" w:rsidRPr="00240BED" w:rsidRDefault="007F72AE" w:rsidP="005D55D6">
            <w:pPr>
              <w:rPr>
                <w:sz w:val="20"/>
              </w:rPr>
            </w:pPr>
            <w:r w:rsidRPr="00240BED">
              <w:rPr>
                <w:sz w:val="20"/>
              </w:rPr>
              <w:t xml:space="preserve">Total Net </w:t>
            </w:r>
            <w:r>
              <w:rPr>
                <w:sz w:val="20"/>
              </w:rPr>
              <w:t>Position</w:t>
            </w:r>
          </w:p>
        </w:tc>
        <w:tc>
          <w:tcPr>
            <w:tcW w:w="495" w:type="dxa"/>
            <w:tcBorders>
              <w:top w:val="nil"/>
              <w:left w:val="nil"/>
              <w:bottom w:val="nil"/>
              <w:right w:val="nil"/>
            </w:tcBorders>
          </w:tcPr>
          <w:p w:rsidR="007F72AE" w:rsidRPr="00196065" w:rsidRDefault="007F72AE" w:rsidP="005D55D6">
            <w:pPr>
              <w:jc w:val="right"/>
              <w:rPr>
                <w:sz w:val="20"/>
              </w:rPr>
            </w:pPr>
          </w:p>
        </w:tc>
        <w:tc>
          <w:tcPr>
            <w:tcW w:w="1778" w:type="dxa"/>
            <w:gridSpan w:val="2"/>
            <w:tcBorders>
              <w:top w:val="single" w:sz="4" w:space="0" w:color="auto"/>
              <w:left w:val="nil"/>
              <w:bottom w:val="double" w:sz="4" w:space="0" w:color="auto"/>
              <w:right w:val="nil"/>
            </w:tcBorders>
          </w:tcPr>
          <w:p w:rsidR="007F72AE" w:rsidRPr="00712A44" w:rsidRDefault="00712A44" w:rsidP="00712A44">
            <w:pPr>
              <w:tabs>
                <w:tab w:val="left" w:pos="650"/>
              </w:tabs>
              <w:jc w:val="right"/>
              <w:rPr>
                <w:sz w:val="20"/>
              </w:rPr>
            </w:pPr>
            <w:r w:rsidRPr="00712A44">
              <w:rPr>
                <w:sz w:val="20"/>
              </w:rPr>
              <w:t>$</w:t>
            </w:r>
            <w:r w:rsidR="007F72AE" w:rsidRPr="00712A44">
              <w:rPr>
                <w:sz w:val="20"/>
              </w:rPr>
              <w:t xml:space="preserve">   </w:t>
            </w:r>
            <w:r w:rsidRPr="00712A44">
              <w:rPr>
                <w:sz w:val="20"/>
              </w:rPr>
              <w:t>3</w:t>
            </w:r>
            <w:r w:rsidR="00474A05">
              <w:rPr>
                <w:sz w:val="20"/>
              </w:rPr>
              <w:t>72</w:t>
            </w:r>
            <w:r w:rsidRPr="00712A44">
              <w:rPr>
                <w:sz w:val="20"/>
              </w:rPr>
              <w:t>,</w:t>
            </w:r>
            <w:r w:rsidR="00474A05">
              <w:rPr>
                <w:sz w:val="20"/>
              </w:rPr>
              <w:t>18</w:t>
            </w:r>
            <w:r w:rsidR="00BB2FBA">
              <w:rPr>
                <w:sz w:val="20"/>
              </w:rPr>
              <w:t>6</w:t>
            </w:r>
          </w:p>
        </w:tc>
        <w:tc>
          <w:tcPr>
            <w:tcW w:w="472" w:type="dxa"/>
            <w:tcBorders>
              <w:top w:val="nil"/>
              <w:left w:val="nil"/>
              <w:bottom w:val="nil"/>
              <w:right w:val="nil"/>
            </w:tcBorders>
          </w:tcPr>
          <w:p w:rsidR="007F72AE" w:rsidRPr="00240BED" w:rsidRDefault="007F72AE" w:rsidP="005D55D6">
            <w:pPr>
              <w:rPr>
                <w:sz w:val="20"/>
              </w:rPr>
            </w:pPr>
          </w:p>
        </w:tc>
        <w:tc>
          <w:tcPr>
            <w:tcW w:w="1868" w:type="dxa"/>
            <w:gridSpan w:val="2"/>
            <w:tcBorders>
              <w:top w:val="single" w:sz="4" w:space="0" w:color="auto"/>
              <w:left w:val="nil"/>
              <w:bottom w:val="double" w:sz="4" w:space="0" w:color="auto"/>
              <w:right w:val="nil"/>
            </w:tcBorders>
          </w:tcPr>
          <w:p w:rsidR="007F72AE" w:rsidRPr="00240BED" w:rsidRDefault="005A1030" w:rsidP="00712A44">
            <w:pPr>
              <w:tabs>
                <w:tab w:val="left" w:pos="429"/>
                <w:tab w:val="left" w:pos="740"/>
              </w:tabs>
              <w:ind w:right="-78"/>
              <w:jc w:val="center"/>
              <w:rPr>
                <w:sz w:val="20"/>
              </w:rPr>
            </w:pPr>
            <w:r>
              <w:rPr>
                <w:sz w:val="20"/>
              </w:rPr>
              <w:t xml:space="preserve">             </w:t>
            </w:r>
            <w:r w:rsidR="007F72AE">
              <w:rPr>
                <w:sz w:val="20"/>
              </w:rPr>
              <w:t xml:space="preserve">$ </w:t>
            </w:r>
            <w:r w:rsidR="00712A44">
              <w:rPr>
                <w:sz w:val="20"/>
              </w:rPr>
              <w:t xml:space="preserve"> </w:t>
            </w:r>
            <w:r w:rsidR="007F72AE">
              <w:rPr>
                <w:sz w:val="20"/>
              </w:rPr>
              <w:t xml:space="preserve">   </w:t>
            </w:r>
            <w:r w:rsidR="00804F42">
              <w:rPr>
                <w:sz w:val="20"/>
              </w:rPr>
              <w:t>351</w:t>
            </w:r>
            <w:r w:rsidR="007F72AE">
              <w:rPr>
                <w:sz w:val="20"/>
              </w:rPr>
              <w:t>,</w:t>
            </w:r>
            <w:r w:rsidR="00804F42">
              <w:rPr>
                <w:sz w:val="20"/>
              </w:rPr>
              <w:t>208</w:t>
            </w:r>
          </w:p>
        </w:tc>
      </w:tr>
      <w:tr w:rsidR="00E17A5C" w:rsidRPr="00240BED" w:rsidTr="005D55D6">
        <w:trPr>
          <w:trHeight w:hRule="exact" w:val="72"/>
          <w:jc w:val="center"/>
        </w:trPr>
        <w:tc>
          <w:tcPr>
            <w:tcW w:w="3735" w:type="dxa"/>
            <w:gridSpan w:val="2"/>
            <w:tcBorders>
              <w:top w:val="nil"/>
              <w:left w:val="nil"/>
              <w:bottom w:val="nil"/>
              <w:right w:val="nil"/>
            </w:tcBorders>
          </w:tcPr>
          <w:p w:rsidR="00E17A5C" w:rsidRPr="00240BED" w:rsidRDefault="00E17A5C" w:rsidP="005D55D6">
            <w:pPr>
              <w:rPr>
                <w:sz w:val="20"/>
              </w:rPr>
            </w:pPr>
          </w:p>
        </w:tc>
        <w:tc>
          <w:tcPr>
            <w:tcW w:w="495" w:type="dxa"/>
            <w:tcBorders>
              <w:top w:val="nil"/>
              <w:left w:val="nil"/>
              <w:bottom w:val="nil"/>
              <w:right w:val="nil"/>
            </w:tcBorders>
          </w:tcPr>
          <w:p w:rsidR="00E17A5C" w:rsidRPr="00240BED" w:rsidRDefault="00E17A5C" w:rsidP="005D55D6">
            <w:pPr>
              <w:jc w:val="right"/>
              <w:rPr>
                <w:sz w:val="20"/>
              </w:rPr>
            </w:pPr>
          </w:p>
        </w:tc>
        <w:tc>
          <w:tcPr>
            <w:tcW w:w="1778" w:type="dxa"/>
            <w:gridSpan w:val="2"/>
            <w:tcBorders>
              <w:top w:val="single" w:sz="4" w:space="0" w:color="auto"/>
              <w:left w:val="nil"/>
              <w:bottom w:val="nil"/>
              <w:right w:val="nil"/>
            </w:tcBorders>
          </w:tcPr>
          <w:p w:rsidR="00E17A5C" w:rsidRPr="005A1030" w:rsidRDefault="00E17A5C" w:rsidP="005D55D6">
            <w:pPr>
              <w:jc w:val="right"/>
              <w:rPr>
                <w:sz w:val="20"/>
                <w:highlight w:val="yellow"/>
              </w:rPr>
            </w:pPr>
          </w:p>
        </w:tc>
        <w:tc>
          <w:tcPr>
            <w:tcW w:w="472" w:type="dxa"/>
            <w:tcBorders>
              <w:top w:val="nil"/>
              <w:left w:val="nil"/>
              <w:bottom w:val="nil"/>
              <w:right w:val="nil"/>
            </w:tcBorders>
          </w:tcPr>
          <w:p w:rsidR="00E17A5C" w:rsidRPr="00240BED" w:rsidRDefault="00E17A5C" w:rsidP="005D55D6">
            <w:pPr>
              <w:rPr>
                <w:sz w:val="20"/>
              </w:rPr>
            </w:pPr>
          </w:p>
        </w:tc>
        <w:tc>
          <w:tcPr>
            <w:tcW w:w="1868" w:type="dxa"/>
            <w:gridSpan w:val="2"/>
            <w:tcBorders>
              <w:top w:val="nil"/>
              <w:left w:val="nil"/>
              <w:bottom w:val="nil"/>
              <w:right w:val="nil"/>
            </w:tcBorders>
          </w:tcPr>
          <w:p w:rsidR="00E17A5C" w:rsidRPr="00240BED" w:rsidRDefault="00E17A5C" w:rsidP="005D55D6">
            <w:pPr>
              <w:rPr>
                <w:sz w:val="20"/>
              </w:rPr>
            </w:pPr>
          </w:p>
        </w:tc>
      </w:tr>
      <w:tr w:rsidR="00E17A5C" w:rsidRPr="00240BED" w:rsidTr="005D55D6">
        <w:trPr>
          <w:jc w:val="center"/>
        </w:trPr>
        <w:tc>
          <w:tcPr>
            <w:tcW w:w="540" w:type="dxa"/>
            <w:tcBorders>
              <w:top w:val="nil"/>
              <w:left w:val="nil"/>
              <w:bottom w:val="nil"/>
              <w:right w:val="nil"/>
            </w:tcBorders>
          </w:tcPr>
          <w:p w:rsidR="00E17A5C" w:rsidRPr="00240BED" w:rsidRDefault="00E17A5C" w:rsidP="005D55D6">
            <w:pPr>
              <w:rPr>
                <w:rFonts w:ascii="Arial" w:hAnsi="Arial" w:cs="Arial"/>
                <w:sz w:val="20"/>
              </w:rPr>
            </w:pPr>
          </w:p>
        </w:tc>
        <w:tc>
          <w:tcPr>
            <w:tcW w:w="3195" w:type="dxa"/>
            <w:tcBorders>
              <w:top w:val="nil"/>
              <w:left w:val="nil"/>
              <w:bottom w:val="nil"/>
              <w:right w:val="nil"/>
            </w:tcBorders>
          </w:tcPr>
          <w:p w:rsidR="00E17A5C" w:rsidRPr="00240BED" w:rsidRDefault="00E17A5C" w:rsidP="005D55D6">
            <w:pPr>
              <w:rPr>
                <w:sz w:val="20"/>
              </w:rPr>
            </w:pPr>
          </w:p>
        </w:tc>
        <w:tc>
          <w:tcPr>
            <w:tcW w:w="495" w:type="dxa"/>
            <w:tcBorders>
              <w:top w:val="nil"/>
              <w:left w:val="nil"/>
              <w:bottom w:val="nil"/>
              <w:right w:val="nil"/>
            </w:tcBorders>
          </w:tcPr>
          <w:p w:rsidR="00E17A5C" w:rsidRPr="00240BED" w:rsidRDefault="00E17A5C" w:rsidP="005D55D6">
            <w:pPr>
              <w:jc w:val="right"/>
              <w:rPr>
                <w:sz w:val="20"/>
              </w:rPr>
            </w:pPr>
          </w:p>
        </w:tc>
        <w:tc>
          <w:tcPr>
            <w:tcW w:w="1778" w:type="dxa"/>
            <w:gridSpan w:val="2"/>
            <w:tcBorders>
              <w:top w:val="nil"/>
              <w:left w:val="nil"/>
              <w:bottom w:val="nil"/>
              <w:right w:val="nil"/>
            </w:tcBorders>
          </w:tcPr>
          <w:p w:rsidR="00E17A5C" w:rsidRPr="00240BED" w:rsidRDefault="00E17A5C" w:rsidP="005D55D6">
            <w:pPr>
              <w:jc w:val="right"/>
              <w:rPr>
                <w:sz w:val="20"/>
              </w:rPr>
            </w:pPr>
          </w:p>
        </w:tc>
        <w:tc>
          <w:tcPr>
            <w:tcW w:w="472" w:type="dxa"/>
            <w:tcBorders>
              <w:top w:val="nil"/>
              <w:left w:val="nil"/>
              <w:bottom w:val="nil"/>
              <w:right w:val="nil"/>
            </w:tcBorders>
          </w:tcPr>
          <w:p w:rsidR="00E17A5C" w:rsidRPr="00240BED" w:rsidRDefault="00E17A5C" w:rsidP="005D55D6">
            <w:pPr>
              <w:rPr>
                <w:sz w:val="20"/>
              </w:rPr>
            </w:pPr>
          </w:p>
        </w:tc>
        <w:tc>
          <w:tcPr>
            <w:tcW w:w="1868" w:type="dxa"/>
            <w:gridSpan w:val="2"/>
            <w:tcBorders>
              <w:top w:val="nil"/>
              <w:left w:val="nil"/>
              <w:bottom w:val="nil"/>
              <w:right w:val="nil"/>
            </w:tcBorders>
          </w:tcPr>
          <w:p w:rsidR="00E17A5C" w:rsidRPr="00240BED" w:rsidRDefault="00E17A5C" w:rsidP="005D55D6">
            <w:pPr>
              <w:rPr>
                <w:sz w:val="20"/>
              </w:rPr>
            </w:pPr>
          </w:p>
        </w:tc>
      </w:tr>
      <w:tr w:rsidR="00E17A5C" w:rsidRPr="00240BED" w:rsidTr="005D55D6">
        <w:trPr>
          <w:jc w:val="center"/>
        </w:trPr>
        <w:tc>
          <w:tcPr>
            <w:tcW w:w="8348" w:type="dxa"/>
            <w:gridSpan w:val="8"/>
            <w:tcBorders>
              <w:top w:val="nil"/>
              <w:left w:val="nil"/>
              <w:bottom w:val="nil"/>
              <w:right w:val="nil"/>
            </w:tcBorders>
            <w:shd w:val="clear" w:color="auto" w:fill="D9D9D9" w:themeFill="background1" w:themeFillShade="D9"/>
          </w:tcPr>
          <w:p w:rsidR="00E17A5C" w:rsidRPr="00240BED" w:rsidRDefault="00E17A5C" w:rsidP="005D55D6">
            <w:pPr>
              <w:jc w:val="center"/>
              <w:rPr>
                <w:b/>
                <w:sz w:val="20"/>
              </w:rPr>
            </w:pPr>
            <w:r>
              <w:rPr>
                <w:b/>
                <w:sz w:val="20"/>
              </w:rPr>
              <w:t>Change in Net Position</w:t>
            </w:r>
          </w:p>
        </w:tc>
      </w:tr>
      <w:tr w:rsidR="00E17A5C" w:rsidRPr="00240BED" w:rsidTr="005D55D6">
        <w:trPr>
          <w:jc w:val="center"/>
        </w:trPr>
        <w:tc>
          <w:tcPr>
            <w:tcW w:w="3735" w:type="dxa"/>
            <w:gridSpan w:val="2"/>
            <w:tcBorders>
              <w:top w:val="nil"/>
              <w:left w:val="nil"/>
              <w:bottom w:val="nil"/>
              <w:right w:val="nil"/>
            </w:tcBorders>
          </w:tcPr>
          <w:p w:rsidR="00E17A5C" w:rsidRPr="00240BED" w:rsidRDefault="00E17A5C" w:rsidP="005D55D6">
            <w:pPr>
              <w:rPr>
                <w:sz w:val="20"/>
              </w:rPr>
            </w:pPr>
            <w:r w:rsidRPr="00240BED">
              <w:rPr>
                <w:sz w:val="20"/>
              </w:rPr>
              <w:t>Program Revenues:</w:t>
            </w:r>
          </w:p>
        </w:tc>
        <w:tc>
          <w:tcPr>
            <w:tcW w:w="495" w:type="dxa"/>
            <w:tcBorders>
              <w:top w:val="nil"/>
              <w:left w:val="nil"/>
              <w:bottom w:val="nil"/>
              <w:right w:val="nil"/>
            </w:tcBorders>
          </w:tcPr>
          <w:p w:rsidR="00E17A5C" w:rsidRPr="00240BED" w:rsidRDefault="00E17A5C" w:rsidP="005D55D6">
            <w:pPr>
              <w:jc w:val="right"/>
              <w:rPr>
                <w:sz w:val="20"/>
              </w:rPr>
            </w:pPr>
          </w:p>
        </w:tc>
        <w:tc>
          <w:tcPr>
            <w:tcW w:w="1778" w:type="dxa"/>
            <w:gridSpan w:val="2"/>
            <w:tcBorders>
              <w:top w:val="nil"/>
              <w:left w:val="nil"/>
              <w:bottom w:val="nil"/>
              <w:right w:val="nil"/>
            </w:tcBorders>
          </w:tcPr>
          <w:p w:rsidR="00E17A5C" w:rsidRPr="00240BED" w:rsidRDefault="00E17A5C" w:rsidP="005D55D6">
            <w:pPr>
              <w:jc w:val="center"/>
              <w:rPr>
                <w:sz w:val="20"/>
              </w:rPr>
            </w:pPr>
          </w:p>
        </w:tc>
        <w:tc>
          <w:tcPr>
            <w:tcW w:w="472" w:type="dxa"/>
            <w:tcBorders>
              <w:top w:val="nil"/>
              <w:left w:val="nil"/>
              <w:bottom w:val="nil"/>
              <w:right w:val="nil"/>
            </w:tcBorders>
          </w:tcPr>
          <w:p w:rsidR="00E17A5C" w:rsidRPr="00240BED" w:rsidRDefault="00E17A5C" w:rsidP="005D55D6">
            <w:pPr>
              <w:rPr>
                <w:b/>
                <w:sz w:val="20"/>
              </w:rPr>
            </w:pPr>
          </w:p>
        </w:tc>
        <w:tc>
          <w:tcPr>
            <w:tcW w:w="1868" w:type="dxa"/>
            <w:gridSpan w:val="2"/>
            <w:tcBorders>
              <w:top w:val="nil"/>
              <w:left w:val="nil"/>
              <w:bottom w:val="nil"/>
              <w:right w:val="nil"/>
            </w:tcBorders>
          </w:tcPr>
          <w:p w:rsidR="00E17A5C" w:rsidRPr="00240BED" w:rsidRDefault="00E17A5C" w:rsidP="005D55D6">
            <w:pPr>
              <w:jc w:val="right"/>
              <w:rPr>
                <w:sz w:val="20"/>
              </w:rPr>
            </w:pPr>
          </w:p>
        </w:tc>
      </w:tr>
      <w:tr w:rsidR="007F72AE" w:rsidRPr="00240BED" w:rsidTr="005D55D6">
        <w:trPr>
          <w:jc w:val="center"/>
        </w:trPr>
        <w:tc>
          <w:tcPr>
            <w:tcW w:w="3735" w:type="dxa"/>
            <w:gridSpan w:val="2"/>
            <w:tcBorders>
              <w:top w:val="nil"/>
              <w:left w:val="nil"/>
              <w:bottom w:val="nil"/>
              <w:right w:val="nil"/>
            </w:tcBorders>
          </w:tcPr>
          <w:p w:rsidR="007F72AE" w:rsidRPr="00240BED" w:rsidRDefault="007F72AE" w:rsidP="005D55D6">
            <w:pPr>
              <w:ind w:left="489"/>
              <w:rPr>
                <w:sz w:val="20"/>
              </w:rPr>
            </w:pPr>
            <w:r>
              <w:rPr>
                <w:sz w:val="20"/>
              </w:rPr>
              <w:t xml:space="preserve"> </w:t>
            </w:r>
            <w:r w:rsidRPr="00240BED">
              <w:rPr>
                <w:sz w:val="20"/>
              </w:rPr>
              <w:t>Charges for Services</w:t>
            </w:r>
          </w:p>
        </w:tc>
        <w:tc>
          <w:tcPr>
            <w:tcW w:w="495" w:type="dxa"/>
            <w:tcBorders>
              <w:top w:val="nil"/>
              <w:left w:val="nil"/>
              <w:bottom w:val="nil"/>
              <w:right w:val="nil"/>
            </w:tcBorders>
          </w:tcPr>
          <w:p w:rsidR="007F72AE" w:rsidRPr="00240BED" w:rsidRDefault="007F72AE" w:rsidP="005D55D6">
            <w:pPr>
              <w:jc w:val="right"/>
              <w:rPr>
                <w:sz w:val="20"/>
              </w:rPr>
            </w:pPr>
          </w:p>
        </w:tc>
        <w:tc>
          <w:tcPr>
            <w:tcW w:w="1778" w:type="dxa"/>
            <w:gridSpan w:val="2"/>
            <w:tcBorders>
              <w:top w:val="nil"/>
              <w:left w:val="nil"/>
              <w:bottom w:val="nil"/>
              <w:right w:val="nil"/>
            </w:tcBorders>
          </w:tcPr>
          <w:p w:rsidR="007F72AE" w:rsidRPr="00712A44" w:rsidRDefault="00712A44" w:rsidP="00712A44">
            <w:pPr>
              <w:tabs>
                <w:tab w:val="left" w:pos="342"/>
                <w:tab w:val="left" w:pos="697"/>
              </w:tabs>
              <w:jc w:val="right"/>
              <w:rPr>
                <w:sz w:val="20"/>
              </w:rPr>
            </w:pPr>
            <w:r w:rsidRPr="00712A44">
              <w:rPr>
                <w:sz w:val="20"/>
              </w:rPr>
              <w:t xml:space="preserve">$  </w:t>
            </w:r>
            <w:r w:rsidR="007F72AE" w:rsidRPr="00712A44">
              <w:rPr>
                <w:sz w:val="20"/>
              </w:rPr>
              <w:t xml:space="preserve">   </w:t>
            </w:r>
            <w:r w:rsidR="006A7936">
              <w:rPr>
                <w:sz w:val="20"/>
              </w:rPr>
              <w:t>9</w:t>
            </w:r>
            <w:r w:rsidRPr="00712A44">
              <w:rPr>
                <w:sz w:val="20"/>
              </w:rPr>
              <w:t>,</w:t>
            </w:r>
            <w:r w:rsidR="006A7936">
              <w:rPr>
                <w:sz w:val="20"/>
              </w:rPr>
              <w:t>484</w:t>
            </w:r>
          </w:p>
        </w:tc>
        <w:tc>
          <w:tcPr>
            <w:tcW w:w="472" w:type="dxa"/>
            <w:tcBorders>
              <w:top w:val="nil"/>
              <w:left w:val="nil"/>
              <w:bottom w:val="nil"/>
              <w:right w:val="nil"/>
            </w:tcBorders>
          </w:tcPr>
          <w:p w:rsidR="007F72AE" w:rsidRPr="00240BED" w:rsidRDefault="007F72AE" w:rsidP="005D55D6">
            <w:pPr>
              <w:rPr>
                <w:b/>
                <w:sz w:val="20"/>
              </w:rPr>
            </w:pPr>
          </w:p>
        </w:tc>
        <w:tc>
          <w:tcPr>
            <w:tcW w:w="1868" w:type="dxa"/>
            <w:gridSpan w:val="2"/>
            <w:tcBorders>
              <w:top w:val="nil"/>
              <w:left w:val="nil"/>
              <w:bottom w:val="nil"/>
              <w:right w:val="nil"/>
            </w:tcBorders>
          </w:tcPr>
          <w:p w:rsidR="007F72AE" w:rsidRPr="00FD6380" w:rsidRDefault="007F72AE" w:rsidP="00BC07E8">
            <w:pPr>
              <w:tabs>
                <w:tab w:val="left" w:pos="342"/>
                <w:tab w:val="left" w:pos="697"/>
              </w:tabs>
              <w:jc w:val="right"/>
              <w:rPr>
                <w:sz w:val="20"/>
              </w:rPr>
            </w:pPr>
            <w:r>
              <w:rPr>
                <w:sz w:val="20"/>
              </w:rPr>
              <w:t xml:space="preserve">$  </w:t>
            </w:r>
            <w:r w:rsidRPr="00FD6380">
              <w:rPr>
                <w:sz w:val="20"/>
              </w:rPr>
              <w:t xml:space="preserve">   </w:t>
            </w:r>
            <w:r>
              <w:rPr>
                <w:sz w:val="20"/>
              </w:rPr>
              <w:t xml:space="preserve"> 1</w:t>
            </w:r>
            <w:r w:rsidR="00804F42">
              <w:rPr>
                <w:sz w:val="20"/>
              </w:rPr>
              <w:t>4</w:t>
            </w:r>
            <w:r>
              <w:rPr>
                <w:sz w:val="20"/>
              </w:rPr>
              <w:t>,</w:t>
            </w:r>
            <w:r w:rsidR="00804F42">
              <w:rPr>
                <w:sz w:val="20"/>
              </w:rPr>
              <w:t>665</w:t>
            </w:r>
          </w:p>
        </w:tc>
      </w:tr>
      <w:tr w:rsidR="007F72AE" w:rsidRPr="00240BED" w:rsidTr="005D55D6">
        <w:trPr>
          <w:jc w:val="center"/>
        </w:trPr>
        <w:tc>
          <w:tcPr>
            <w:tcW w:w="3735" w:type="dxa"/>
            <w:gridSpan w:val="2"/>
            <w:tcBorders>
              <w:top w:val="nil"/>
              <w:left w:val="nil"/>
              <w:bottom w:val="nil"/>
              <w:right w:val="nil"/>
            </w:tcBorders>
          </w:tcPr>
          <w:p w:rsidR="007F72AE" w:rsidRPr="00240BED" w:rsidRDefault="007F72AE" w:rsidP="00B74C49">
            <w:pPr>
              <w:ind w:firstLine="560"/>
              <w:rPr>
                <w:sz w:val="20"/>
              </w:rPr>
            </w:pPr>
            <w:r>
              <w:rPr>
                <w:sz w:val="20"/>
              </w:rPr>
              <w:t>Capital Grants and Contributions</w:t>
            </w:r>
          </w:p>
        </w:tc>
        <w:tc>
          <w:tcPr>
            <w:tcW w:w="495" w:type="dxa"/>
            <w:tcBorders>
              <w:top w:val="nil"/>
              <w:left w:val="nil"/>
              <w:bottom w:val="nil"/>
              <w:right w:val="nil"/>
            </w:tcBorders>
          </w:tcPr>
          <w:p w:rsidR="007F72AE" w:rsidRPr="00240BED" w:rsidRDefault="007F72AE" w:rsidP="005D55D6">
            <w:pPr>
              <w:jc w:val="right"/>
              <w:rPr>
                <w:b/>
                <w:sz w:val="20"/>
              </w:rPr>
            </w:pPr>
          </w:p>
        </w:tc>
        <w:tc>
          <w:tcPr>
            <w:tcW w:w="1778" w:type="dxa"/>
            <w:gridSpan w:val="2"/>
            <w:tcBorders>
              <w:top w:val="nil"/>
              <w:left w:val="nil"/>
              <w:bottom w:val="nil"/>
              <w:right w:val="nil"/>
            </w:tcBorders>
          </w:tcPr>
          <w:p w:rsidR="007F72AE" w:rsidRPr="00712A44" w:rsidRDefault="006A7936" w:rsidP="005D55D6">
            <w:pPr>
              <w:jc w:val="right"/>
              <w:rPr>
                <w:sz w:val="20"/>
              </w:rPr>
            </w:pPr>
            <w:r>
              <w:rPr>
                <w:sz w:val="20"/>
              </w:rPr>
              <w:t>--</w:t>
            </w:r>
          </w:p>
        </w:tc>
        <w:tc>
          <w:tcPr>
            <w:tcW w:w="472" w:type="dxa"/>
            <w:tcBorders>
              <w:top w:val="nil"/>
              <w:left w:val="nil"/>
              <w:bottom w:val="nil"/>
              <w:right w:val="nil"/>
            </w:tcBorders>
          </w:tcPr>
          <w:p w:rsidR="007F72AE" w:rsidRPr="00240BED" w:rsidRDefault="007F72AE" w:rsidP="005D55D6">
            <w:pPr>
              <w:rPr>
                <w:b/>
                <w:sz w:val="20"/>
              </w:rPr>
            </w:pPr>
          </w:p>
        </w:tc>
        <w:tc>
          <w:tcPr>
            <w:tcW w:w="1868" w:type="dxa"/>
            <w:gridSpan w:val="2"/>
            <w:tcBorders>
              <w:top w:val="nil"/>
              <w:left w:val="nil"/>
              <w:bottom w:val="nil"/>
              <w:right w:val="nil"/>
            </w:tcBorders>
          </w:tcPr>
          <w:p w:rsidR="007F72AE" w:rsidRPr="00FD6380" w:rsidRDefault="00804F42" w:rsidP="00BC07E8">
            <w:pPr>
              <w:jc w:val="right"/>
              <w:rPr>
                <w:sz w:val="20"/>
              </w:rPr>
            </w:pPr>
            <w:r>
              <w:rPr>
                <w:sz w:val="20"/>
              </w:rPr>
              <w:t>68</w:t>
            </w:r>
            <w:r w:rsidR="007F72AE">
              <w:rPr>
                <w:sz w:val="20"/>
              </w:rPr>
              <w:t>,</w:t>
            </w:r>
            <w:r>
              <w:rPr>
                <w:sz w:val="20"/>
              </w:rPr>
              <w:t>904</w:t>
            </w:r>
          </w:p>
        </w:tc>
      </w:tr>
      <w:tr w:rsidR="00E17A5C" w:rsidRPr="00240BED" w:rsidTr="005D55D6">
        <w:trPr>
          <w:jc w:val="center"/>
        </w:trPr>
        <w:tc>
          <w:tcPr>
            <w:tcW w:w="3735" w:type="dxa"/>
            <w:gridSpan w:val="2"/>
            <w:tcBorders>
              <w:top w:val="nil"/>
              <w:left w:val="nil"/>
              <w:bottom w:val="nil"/>
              <w:right w:val="nil"/>
            </w:tcBorders>
          </w:tcPr>
          <w:p w:rsidR="00E17A5C" w:rsidRPr="00240BED" w:rsidRDefault="00E17A5C" w:rsidP="005D55D6">
            <w:pPr>
              <w:rPr>
                <w:sz w:val="20"/>
              </w:rPr>
            </w:pPr>
            <w:r w:rsidRPr="00240BED">
              <w:rPr>
                <w:sz w:val="20"/>
              </w:rPr>
              <w:t>General Revenues:</w:t>
            </w:r>
          </w:p>
        </w:tc>
        <w:tc>
          <w:tcPr>
            <w:tcW w:w="495" w:type="dxa"/>
            <w:tcBorders>
              <w:top w:val="nil"/>
              <w:left w:val="nil"/>
              <w:bottom w:val="nil"/>
              <w:right w:val="nil"/>
            </w:tcBorders>
          </w:tcPr>
          <w:p w:rsidR="00E17A5C" w:rsidRPr="00240BED" w:rsidRDefault="00E17A5C" w:rsidP="005D55D6">
            <w:pPr>
              <w:jc w:val="right"/>
              <w:rPr>
                <w:b/>
                <w:sz w:val="20"/>
              </w:rPr>
            </w:pPr>
          </w:p>
        </w:tc>
        <w:tc>
          <w:tcPr>
            <w:tcW w:w="1778" w:type="dxa"/>
            <w:gridSpan w:val="2"/>
            <w:tcBorders>
              <w:top w:val="nil"/>
              <w:left w:val="nil"/>
              <w:bottom w:val="nil"/>
              <w:right w:val="nil"/>
            </w:tcBorders>
          </w:tcPr>
          <w:p w:rsidR="00E17A5C" w:rsidRPr="00712A44" w:rsidRDefault="00E17A5C" w:rsidP="005D55D6">
            <w:pPr>
              <w:jc w:val="right"/>
              <w:rPr>
                <w:sz w:val="20"/>
              </w:rPr>
            </w:pPr>
          </w:p>
        </w:tc>
        <w:tc>
          <w:tcPr>
            <w:tcW w:w="472" w:type="dxa"/>
            <w:tcBorders>
              <w:top w:val="nil"/>
              <w:left w:val="nil"/>
              <w:bottom w:val="nil"/>
              <w:right w:val="nil"/>
            </w:tcBorders>
          </w:tcPr>
          <w:p w:rsidR="00E17A5C" w:rsidRPr="00240BED" w:rsidRDefault="00E17A5C" w:rsidP="005D55D6">
            <w:pPr>
              <w:rPr>
                <w:b/>
                <w:sz w:val="20"/>
              </w:rPr>
            </w:pPr>
          </w:p>
        </w:tc>
        <w:tc>
          <w:tcPr>
            <w:tcW w:w="1868" w:type="dxa"/>
            <w:gridSpan w:val="2"/>
            <w:tcBorders>
              <w:top w:val="nil"/>
              <w:left w:val="nil"/>
              <w:bottom w:val="nil"/>
              <w:right w:val="nil"/>
            </w:tcBorders>
          </w:tcPr>
          <w:p w:rsidR="00E17A5C" w:rsidRPr="00240BED" w:rsidRDefault="00E17A5C" w:rsidP="005D55D6">
            <w:pPr>
              <w:rPr>
                <w:b/>
                <w:sz w:val="20"/>
              </w:rPr>
            </w:pPr>
          </w:p>
        </w:tc>
      </w:tr>
      <w:tr w:rsidR="007F72AE" w:rsidRPr="00240BED" w:rsidTr="005D55D6">
        <w:trPr>
          <w:jc w:val="center"/>
        </w:trPr>
        <w:tc>
          <w:tcPr>
            <w:tcW w:w="540" w:type="dxa"/>
            <w:tcBorders>
              <w:top w:val="nil"/>
              <w:left w:val="nil"/>
              <w:bottom w:val="nil"/>
              <w:right w:val="nil"/>
            </w:tcBorders>
          </w:tcPr>
          <w:p w:rsidR="007F72AE" w:rsidRPr="00240BED" w:rsidRDefault="007F72AE" w:rsidP="005D55D6">
            <w:pPr>
              <w:rPr>
                <w:rFonts w:ascii="Arial" w:hAnsi="Arial" w:cs="Arial"/>
                <w:sz w:val="20"/>
              </w:rPr>
            </w:pPr>
          </w:p>
        </w:tc>
        <w:tc>
          <w:tcPr>
            <w:tcW w:w="3195" w:type="dxa"/>
            <w:tcBorders>
              <w:top w:val="nil"/>
              <w:left w:val="nil"/>
              <w:bottom w:val="nil"/>
              <w:right w:val="nil"/>
            </w:tcBorders>
          </w:tcPr>
          <w:p w:rsidR="007F72AE" w:rsidRPr="00240BED" w:rsidRDefault="007F72AE" w:rsidP="005D55D6">
            <w:pPr>
              <w:rPr>
                <w:sz w:val="20"/>
              </w:rPr>
            </w:pPr>
            <w:r>
              <w:rPr>
                <w:sz w:val="20"/>
              </w:rPr>
              <w:t>Title I</w:t>
            </w:r>
          </w:p>
        </w:tc>
        <w:tc>
          <w:tcPr>
            <w:tcW w:w="495" w:type="dxa"/>
            <w:tcBorders>
              <w:top w:val="nil"/>
              <w:left w:val="nil"/>
              <w:bottom w:val="nil"/>
              <w:right w:val="nil"/>
            </w:tcBorders>
          </w:tcPr>
          <w:p w:rsidR="007F72AE" w:rsidRPr="00240BED" w:rsidRDefault="007F72AE" w:rsidP="005D55D6">
            <w:pPr>
              <w:jc w:val="right"/>
              <w:rPr>
                <w:sz w:val="20"/>
              </w:rPr>
            </w:pPr>
          </w:p>
        </w:tc>
        <w:tc>
          <w:tcPr>
            <w:tcW w:w="1778" w:type="dxa"/>
            <w:gridSpan w:val="2"/>
            <w:tcBorders>
              <w:top w:val="nil"/>
              <w:left w:val="nil"/>
              <w:bottom w:val="nil"/>
              <w:right w:val="nil"/>
            </w:tcBorders>
          </w:tcPr>
          <w:p w:rsidR="007F72AE" w:rsidRPr="00712A44" w:rsidRDefault="006A7936" w:rsidP="005D55D6">
            <w:pPr>
              <w:jc w:val="right"/>
              <w:rPr>
                <w:sz w:val="20"/>
              </w:rPr>
            </w:pPr>
            <w:r>
              <w:rPr>
                <w:sz w:val="20"/>
              </w:rPr>
              <w:t>70</w:t>
            </w:r>
            <w:r w:rsidR="00712A44" w:rsidRPr="00712A44">
              <w:rPr>
                <w:sz w:val="20"/>
              </w:rPr>
              <w:t>,</w:t>
            </w:r>
            <w:r>
              <w:rPr>
                <w:sz w:val="20"/>
              </w:rPr>
              <w:t>319</w:t>
            </w:r>
          </w:p>
        </w:tc>
        <w:tc>
          <w:tcPr>
            <w:tcW w:w="472" w:type="dxa"/>
            <w:tcBorders>
              <w:top w:val="nil"/>
              <w:left w:val="nil"/>
              <w:bottom w:val="nil"/>
              <w:right w:val="nil"/>
            </w:tcBorders>
          </w:tcPr>
          <w:p w:rsidR="007F72AE" w:rsidRPr="00240BED" w:rsidRDefault="007F72AE" w:rsidP="005D55D6">
            <w:pPr>
              <w:rPr>
                <w:b/>
                <w:sz w:val="20"/>
              </w:rPr>
            </w:pPr>
          </w:p>
        </w:tc>
        <w:tc>
          <w:tcPr>
            <w:tcW w:w="1868" w:type="dxa"/>
            <w:gridSpan w:val="2"/>
            <w:tcBorders>
              <w:top w:val="nil"/>
              <w:left w:val="nil"/>
              <w:bottom w:val="nil"/>
              <w:right w:val="nil"/>
            </w:tcBorders>
          </w:tcPr>
          <w:p w:rsidR="007F72AE" w:rsidRPr="00FD6380" w:rsidRDefault="00804F42" w:rsidP="00BC07E8">
            <w:pPr>
              <w:jc w:val="right"/>
              <w:rPr>
                <w:sz w:val="20"/>
              </w:rPr>
            </w:pPr>
            <w:r>
              <w:rPr>
                <w:sz w:val="20"/>
              </w:rPr>
              <w:t>59</w:t>
            </w:r>
            <w:r w:rsidR="007F72AE">
              <w:rPr>
                <w:sz w:val="20"/>
              </w:rPr>
              <w:t>,</w:t>
            </w:r>
            <w:r>
              <w:rPr>
                <w:sz w:val="20"/>
              </w:rPr>
              <w:t>188</w:t>
            </w:r>
          </w:p>
        </w:tc>
      </w:tr>
      <w:tr w:rsidR="007F72AE" w:rsidRPr="00240BED" w:rsidTr="005D55D6">
        <w:trPr>
          <w:jc w:val="center"/>
        </w:trPr>
        <w:tc>
          <w:tcPr>
            <w:tcW w:w="540" w:type="dxa"/>
            <w:tcBorders>
              <w:top w:val="nil"/>
              <w:left w:val="nil"/>
              <w:bottom w:val="nil"/>
              <w:right w:val="nil"/>
            </w:tcBorders>
          </w:tcPr>
          <w:p w:rsidR="007F72AE" w:rsidRPr="00240BED" w:rsidRDefault="007F72AE" w:rsidP="005D55D6">
            <w:pPr>
              <w:rPr>
                <w:rFonts w:ascii="Arial" w:hAnsi="Arial" w:cs="Arial"/>
                <w:sz w:val="20"/>
              </w:rPr>
            </w:pPr>
          </w:p>
        </w:tc>
        <w:tc>
          <w:tcPr>
            <w:tcW w:w="3195" w:type="dxa"/>
            <w:tcBorders>
              <w:top w:val="nil"/>
              <w:left w:val="nil"/>
              <w:bottom w:val="nil"/>
              <w:right w:val="nil"/>
            </w:tcBorders>
          </w:tcPr>
          <w:p w:rsidR="007F72AE" w:rsidRPr="00240BED" w:rsidRDefault="007F72AE" w:rsidP="005D55D6">
            <w:pPr>
              <w:rPr>
                <w:sz w:val="20"/>
              </w:rPr>
            </w:pPr>
            <w:smartTag w:uri="urn:schemas-microsoft-com:office:smarttags" w:element="place">
              <w:smartTag w:uri="urn:schemas-microsoft-com:office:smarttags" w:element="State">
                <w:r w:rsidRPr="00240BED">
                  <w:rPr>
                    <w:sz w:val="20"/>
                  </w:rPr>
                  <w:t>Florida</w:t>
                </w:r>
              </w:smartTag>
            </w:smartTag>
            <w:r w:rsidRPr="00240BED">
              <w:rPr>
                <w:sz w:val="20"/>
              </w:rPr>
              <w:t xml:space="preserve"> Education Finance Program</w:t>
            </w:r>
          </w:p>
        </w:tc>
        <w:tc>
          <w:tcPr>
            <w:tcW w:w="495" w:type="dxa"/>
            <w:tcBorders>
              <w:top w:val="nil"/>
              <w:left w:val="nil"/>
              <w:bottom w:val="nil"/>
              <w:right w:val="nil"/>
            </w:tcBorders>
          </w:tcPr>
          <w:p w:rsidR="007F72AE" w:rsidRPr="00240BED" w:rsidRDefault="007F72AE" w:rsidP="005D55D6">
            <w:pPr>
              <w:jc w:val="right"/>
              <w:rPr>
                <w:b/>
                <w:sz w:val="20"/>
              </w:rPr>
            </w:pPr>
          </w:p>
        </w:tc>
        <w:tc>
          <w:tcPr>
            <w:tcW w:w="1778" w:type="dxa"/>
            <w:gridSpan w:val="2"/>
            <w:tcBorders>
              <w:top w:val="nil"/>
              <w:left w:val="nil"/>
              <w:bottom w:val="nil"/>
              <w:right w:val="nil"/>
            </w:tcBorders>
          </w:tcPr>
          <w:p w:rsidR="007F72AE" w:rsidRPr="00712A44" w:rsidRDefault="00712A44" w:rsidP="005D55D6">
            <w:pPr>
              <w:jc w:val="right"/>
              <w:rPr>
                <w:sz w:val="20"/>
              </w:rPr>
            </w:pPr>
            <w:r w:rsidRPr="00712A44">
              <w:rPr>
                <w:sz w:val="20"/>
              </w:rPr>
              <w:t>1,1</w:t>
            </w:r>
            <w:r w:rsidR="006A7936">
              <w:rPr>
                <w:sz w:val="20"/>
              </w:rPr>
              <w:t>50</w:t>
            </w:r>
            <w:r w:rsidRPr="00712A44">
              <w:rPr>
                <w:sz w:val="20"/>
              </w:rPr>
              <w:t>,</w:t>
            </w:r>
            <w:r w:rsidR="006A7936">
              <w:rPr>
                <w:sz w:val="20"/>
              </w:rPr>
              <w:t>827</w:t>
            </w:r>
          </w:p>
        </w:tc>
        <w:tc>
          <w:tcPr>
            <w:tcW w:w="472" w:type="dxa"/>
            <w:tcBorders>
              <w:top w:val="nil"/>
              <w:left w:val="nil"/>
              <w:bottom w:val="nil"/>
              <w:right w:val="nil"/>
            </w:tcBorders>
          </w:tcPr>
          <w:p w:rsidR="007F72AE" w:rsidRPr="00240BED" w:rsidRDefault="007F72AE" w:rsidP="005D55D6">
            <w:pPr>
              <w:rPr>
                <w:b/>
                <w:sz w:val="20"/>
              </w:rPr>
            </w:pPr>
          </w:p>
        </w:tc>
        <w:tc>
          <w:tcPr>
            <w:tcW w:w="1868" w:type="dxa"/>
            <w:gridSpan w:val="2"/>
            <w:tcBorders>
              <w:top w:val="nil"/>
              <w:left w:val="nil"/>
              <w:bottom w:val="nil"/>
              <w:right w:val="nil"/>
            </w:tcBorders>
          </w:tcPr>
          <w:p w:rsidR="007F72AE" w:rsidRPr="00FD6380" w:rsidRDefault="00804F42" w:rsidP="00BC07E8">
            <w:pPr>
              <w:jc w:val="right"/>
              <w:rPr>
                <w:sz w:val="20"/>
              </w:rPr>
            </w:pPr>
            <w:r>
              <w:rPr>
                <w:sz w:val="20"/>
              </w:rPr>
              <w:t>1,147</w:t>
            </w:r>
            <w:r w:rsidR="007F72AE">
              <w:rPr>
                <w:sz w:val="20"/>
              </w:rPr>
              <w:t>,</w:t>
            </w:r>
            <w:r>
              <w:rPr>
                <w:sz w:val="20"/>
              </w:rPr>
              <w:t>207</w:t>
            </w:r>
          </w:p>
        </w:tc>
      </w:tr>
      <w:tr w:rsidR="007F72AE" w:rsidRPr="00240BED" w:rsidTr="00712A44">
        <w:trPr>
          <w:jc w:val="center"/>
        </w:trPr>
        <w:tc>
          <w:tcPr>
            <w:tcW w:w="540" w:type="dxa"/>
            <w:tcBorders>
              <w:top w:val="nil"/>
              <w:left w:val="nil"/>
              <w:bottom w:val="nil"/>
              <w:right w:val="nil"/>
            </w:tcBorders>
          </w:tcPr>
          <w:p w:rsidR="007F72AE" w:rsidRPr="00240BED" w:rsidRDefault="007F72AE" w:rsidP="005D55D6">
            <w:pPr>
              <w:rPr>
                <w:rFonts w:ascii="Arial" w:hAnsi="Arial" w:cs="Arial"/>
                <w:sz w:val="20"/>
              </w:rPr>
            </w:pPr>
          </w:p>
        </w:tc>
        <w:tc>
          <w:tcPr>
            <w:tcW w:w="3195" w:type="dxa"/>
            <w:tcBorders>
              <w:top w:val="nil"/>
              <w:left w:val="nil"/>
              <w:bottom w:val="nil"/>
              <w:right w:val="nil"/>
            </w:tcBorders>
          </w:tcPr>
          <w:p w:rsidR="007F72AE" w:rsidRPr="00240BED" w:rsidRDefault="007F72AE" w:rsidP="005D55D6">
            <w:pPr>
              <w:rPr>
                <w:sz w:val="20"/>
              </w:rPr>
            </w:pPr>
            <w:r w:rsidRPr="00240BED">
              <w:rPr>
                <w:sz w:val="20"/>
              </w:rPr>
              <w:t>Other State Revenue</w:t>
            </w:r>
          </w:p>
        </w:tc>
        <w:tc>
          <w:tcPr>
            <w:tcW w:w="495" w:type="dxa"/>
            <w:tcBorders>
              <w:top w:val="nil"/>
              <w:left w:val="nil"/>
              <w:bottom w:val="nil"/>
              <w:right w:val="nil"/>
            </w:tcBorders>
          </w:tcPr>
          <w:p w:rsidR="007F72AE" w:rsidRPr="00240BED" w:rsidRDefault="007F72AE" w:rsidP="005D55D6">
            <w:pPr>
              <w:jc w:val="right"/>
              <w:rPr>
                <w:b/>
                <w:sz w:val="20"/>
              </w:rPr>
            </w:pPr>
          </w:p>
        </w:tc>
        <w:tc>
          <w:tcPr>
            <w:tcW w:w="1778" w:type="dxa"/>
            <w:gridSpan w:val="2"/>
            <w:tcBorders>
              <w:top w:val="nil"/>
              <w:left w:val="nil"/>
              <w:bottom w:val="nil"/>
              <w:right w:val="nil"/>
            </w:tcBorders>
          </w:tcPr>
          <w:p w:rsidR="007F72AE" w:rsidRPr="00712A44" w:rsidRDefault="006A7936" w:rsidP="005D55D6">
            <w:pPr>
              <w:jc w:val="right"/>
              <w:rPr>
                <w:sz w:val="20"/>
              </w:rPr>
            </w:pPr>
            <w:r>
              <w:rPr>
                <w:sz w:val="20"/>
              </w:rPr>
              <w:t>1</w:t>
            </w:r>
            <w:r w:rsidR="00712A44" w:rsidRPr="00712A44">
              <w:rPr>
                <w:sz w:val="20"/>
              </w:rPr>
              <w:t>,</w:t>
            </w:r>
            <w:r>
              <w:rPr>
                <w:sz w:val="20"/>
              </w:rPr>
              <w:t>234</w:t>
            </w:r>
          </w:p>
        </w:tc>
        <w:tc>
          <w:tcPr>
            <w:tcW w:w="472" w:type="dxa"/>
            <w:tcBorders>
              <w:top w:val="nil"/>
              <w:left w:val="nil"/>
              <w:bottom w:val="nil"/>
              <w:right w:val="nil"/>
            </w:tcBorders>
          </w:tcPr>
          <w:p w:rsidR="007F72AE" w:rsidRPr="00240BED" w:rsidRDefault="007F72AE" w:rsidP="005D55D6">
            <w:pPr>
              <w:rPr>
                <w:b/>
                <w:sz w:val="20"/>
              </w:rPr>
            </w:pPr>
          </w:p>
        </w:tc>
        <w:tc>
          <w:tcPr>
            <w:tcW w:w="1868" w:type="dxa"/>
            <w:gridSpan w:val="2"/>
            <w:tcBorders>
              <w:top w:val="nil"/>
              <w:left w:val="nil"/>
              <w:bottom w:val="nil"/>
              <w:right w:val="nil"/>
            </w:tcBorders>
          </w:tcPr>
          <w:p w:rsidR="007F72AE" w:rsidRPr="00FD6380" w:rsidRDefault="00804F42" w:rsidP="00BC07E8">
            <w:pPr>
              <w:jc w:val="right"/>
              <w:rPr>
                <w:sz w:val="20"/>
              </w:rPr>
            </w:pPr>
            <w:r>
              <w:rPr>
                <w:sz w:val="20"/>
              </w:rPr>
              <w:t>9</w:t>
            </w:r>
            <w:r w:rsidR="007F72AE">
              <w:rPr>
                <w:sz w:val="20"/>
              </w:rPr>
              <w:t>,</w:t>
            </w:r>
            <w:r>
              <w:rPr>
                <w:sz w:val="20"/>
              </w:rPr>
              <w:t>785</w:t>
            </w:r>
          </w:p>
        </w:tc>
      </w:tr>
      <w:tr w:rsidR="007F72AE" w:rsidRPr="00240BED" w:rsidTr="00712A44">
        <w:trPr>
          <w:jc w:val="center"/>
        </w:trPr>
        <w:tc>
          <w:tcPr>
            <w:tcW w:w="540" w:type="dxa"/>
            <w:tcBorders>
              <w:top w:val="nil"/>
              <w:left w:val="nil"/>
              <w:bottom w:val="nil"/>
              <w:right w:val="nil"/>
            </w:tcBorders>
          </w:tcPr>
          <w:p w:rsidR="007F72AE" w:rsidRPr="00240BED" w:rsidRDefault="007F72AE" w:rsidP="005D55D6">
            <w:pPr>
              <w:rPr>
                <w:rFonts w:ascii="Arial" w:hAnsi="Arial" w:cs="Arial"/>
                <w:sz w:val="20"/>
              </w:rPr>
            </w:pPr>
          </w:p>
        </w:tc>
        <w:tc>
          <w:tcPr>
            <w:tcW w:w="3195" w:type="dxa"/>
            <w:tcBorders>
              <w:top w:val="nil"/>
              <w:left w:val="nil"/>
              <w:bottom w:val="nil"/>
              <w:right w:val="nil"/>
            </w:tcBorders>
          </w:tcPr>
          <w:p w:rsidR="007F72AE" w:rsidRPr="00240BED" w:rsidRDefault="007F72AE" w:rsidP="005D55D6">
            <w:pPr>
              <w:rPr>
                <w:sz w:val="20"/>
              </w:rPr>
            </w:pPr>
            <w:r>
              <w:rPr>
                <w:sz w:val="20"/>
              </w:rPr>
              <w:t>Unrestricted Grants &amp; Contributions</w:t>
            </w:r>
          </w:p>
        </w:tc>
        <w:tc>
          <w:tcPr>
            <w:tcW w:w="495" w:type="dxa"/>
            <w:tcBorders>
              <w:top w:val="nil"/>
              <w:left w:val="nil"/>
              <w:bottom w:val="nil"/>
              <w:right w:val="nil"/>
            </w:tcBorders>
          </w:tcPr>
          <w:p w:rsidR="007F72AE" w:rsidRPr="00240BED" w:rsidRDefault="007F72AE" w:rsidP="005D55D6">
            <w:pPr>
              <w:jc w:val="right"/>
              <w:rPr>
                <w:b/>
                <w:sz w:val="20"/>
              </w:rPr>
            </w:pPr>
          </w:p>
        </w:tc>
        <w:tc>
          <w:tcPr>
            <w:tcW w:w="1778" w:type="dxa"/>
            <w:gridSpan w:val="2"/>
            <w:tcBorders>
              <w:top w:val="nil"/>
              <w:left w:val="nil"/>
              <w:bottom w:val="nil"/>
              <w:right w:val="nil"/>
            </w:tcBorders>
          </w:tcPr>
          <w:p w:rsidR="007F72AE" w:rsidRPr="00712A44" w:rsidRDefault="006A7936" w:rsidP="005D55D6">
            <w:pPr>
              <w:jc w:val="right"/>
              <w:rPr>
                <w:sz w:val="20"/>
              </w:rPr>
            </w:pPr>
            <w:r>
              <w:rPr>
                <w:sz w:val="20"/>
              </w:rPr>
              <w:t>107</w:t>
            </w:r>
            <w:r w:rsidR="00712A44" w:rsidRPr="00712A44">
              <w:rPr>
                <w:sz w:val="20"/>
              </w:rPr>
              <w:t>,</w:t>
            </w:r>
            <w:r>
              <w:rPr>
                <w:sz w:val="20"/>
              </w:rPr>
              <w:t>035</w:t>
            </w:r>
          </w:p>
        </w:tc>
        <w:tc>
          <w:tcPr>
            <w:tcW w:w="472" w:type="dxa"/>
            <w:tcBorders>
              <w:top w:val="nil"/>
              <w:left w:val="nil"/>
              <w:bottom w:val="nil"/>
              <w:right w:val="nil"/>
            </w:tcBorders>
          </w:tcPr>
          <w:p w:rsidR="007F72AE" w:rsidRPr="00240BED" w:rsidRDefault="007F72AE" w:rsidP="005D55D6">
            <w:pPr>
              <w:rPr>
                <w:b/>
                <w:sz w:val="20"/>
              </w:rPr>
            </w:pPr>
          </w:p>
        </w:tc>
        <w:tc>
          <w:tcPr>
            <w:tcW w:w="1868" w:type="dxa"/>
            <w:gridSpan w:val="2"/>
            <w:tcBorders>
              <w:top w:val="nil"/>
              <w:left w:val="nil"/>
              <w:bottom w:val="nil"/>
              <w:right w:val="nil"/>
            </w:tcBorders>
          </w:tcPr>
          <w:p w:rsidR="007F72AE" w:rsidRPr="00FD6380" w:rsidRDefault="007F72AE" w:rsidP="00BC07E8">
            <w:pPr>
              <w:jc w:val="right"/>
              <w:rPr>
                <w:sz w:val="20"/>
              </w:rPr>
            </w:pPr>
            <w:r>
              <w:rPr>
                <w:sz w:val="20"/>
              </w:rPr>
              <w:t>4</w:t>
            </w:r>
            <w:r w:rsidR="00804F42">
              <w:rPr>
                <w:sz w:val="20"/>
              </w:rPr>
              <w:t>8</w:t>
            </w:r>
            <w:r>
              <w:rPr>
                <w:sz w:val="20"/>
              </w:rPr>
              <w:t>,</w:t>
            </w:r>
            <w:r w:rsidR="00804F42">
              <w:rPr>
                <w:sz w:val="20"/>
              </w:rPr>
              <w:t>465</w:t>
            </w:r>
          </w:p>
        </w:tc>
      </w:tr>
      <w:tr w:rsidR="00712A44" w:rsidRPr="00240BED" w:rsidTr="00712A44">
        <w:trPr>
          <w:jc w:val="center"/>
        </w:trPr>
        <w:tc>
          <w:tcPr>
            <w:tcW w:w="540" w:type="dxa"/>
            <w:tcBorders>
              <w:top w:val="nil"/>
              <w:left w:val="nil"/>
              <w:bottom w:val="nil"/>
              <w:right w:val="nil"/>
            </w:tcBorders>
          </w:tcPr>
          <w:p w:rsidR="00712A44" w:rsidRPr="00240BED" w:rsidRDefault="00712A44" w:rsidP="005D55D6">
            <w:pPr>
              <w:rPr>
                <w:rFonts w:ascii="Arial" w:hAnsi="Arial" w:cs="Arial"/>
                <w:sz w:val="20"/>
              </w:rPr>
            </w:pPr>
          </w:p>
        </w:tc>
        <w:tc>
          <w:tcPr>
            <w:tcW w:w="3195" w:type="dxa"/>
            <w:tcBorders>
              <w:top w:val="nil"/>
              <w:left w:val="nil"/>
              <w:bottom w:val="nil"/>
              <w:right w:val="nil"/>
            </w:tcBorders>
          </w:tcPr>
          <w:p w:rsidR="00712A44" w:rsidRDefault="00712A44" w:rsidP="005D55D6">
            <w:pPr>
              <w:rPr>
                <w:sz w:val="20"/>
              </w:rPr>
            </w:pPr>
            <w:r>
              <w:rPr>
                <w:sz w:val="20"/>
              </w:rPr>
              <w:t>Other Miscellaneous Local Sources</w:t>
            </w:r>
          </w:p>
        </w:tc>
        <w:tc>
          <w:tcPr>
            <w:tcW w:w="495" w:type="dxa"/>
            <w:tcBorders>
              <w:top w:val="nil"/>
              <w:left w:val="nil"/>
              <w:bottom w:val="nil"/>
              <w:right w:val="nil"/>
            </w:tcBorders>
          </w:tcPr>
          <w:p w:rsidR="00712A44" w:rsidRPr="00240BED" w:rsidRDefault="00712A44" w:rsidP="005D55D6">
            <w:pPr>
              <w:jc w:val="right"/>
              <w:rPr>
                <w:b/>
                <w:sz w:val="20"/>
              </w:rPr>
            </w:pPr>
          </w:p>
        </w:tc>
        <w:tc>
          <w:tcPr>
            <w:tcW w:w="1778" w:type="dxa"/>
            <w:gridSpan w:val="2"/>
            <w:tcBorders>
              <w:top w:val="nil"/>
              <w:left w:val="nil"/>
              <w:bottom w:val="nil"/>
              <w:right w:val="nil"/>
            </w:tcBorders>
          </w:tcPr>
          <w:p w:rsidR="00712A44" w:rsidRPr="00712A44" w:rsidRDefault="006A7936" w:rsidP="005D55D6">
            <w:pPr>
              <w:jc w:val="right"/>
              <w:rPr>
                <w:sz w:val="20"/>
              </w:rPr>
            </w:pPr>
            <w:r>
              <w:rPr>
                <w:sz w:val="20"/>
              </w:rPr>
              <w:t>--</w:t>
            </w:r>
          </w:p>
        </w:tc>
        <w:tc>
          <w:tcPr>
            <w:tcW w:w="472" w:type="dxa"/>
            <w:tcBorders>
              <w:top w:val="nil"/>
              <w:left w:val="nil"/>
              <w:bottom w:val="nil"/>
              <w:right w:val="nil"/>
            </w:tcBorders>
          </w:tcPr>
          <w:p w:rsidR="00712A44" w:rsidRPr="00240BED" w:rsidRDefault="00712A44" w:rsidP="005D55D6">
            <w:pPr>
              <w:rPr>
                <w:b/>
                <w:sz w:val="20"/>
              </w:rPr>
            </w:pPr>
          </w:p>
        </w:tc>
        <w:tc>
          <w:tcPr>
            <w:tcW w:w="1868" w:type="dxa"/>
            <w:gridSpan w:val="2"/>
            <w:tcBorders>
              <w:top w:val="nil"/>
              <w:left w:val="nil"/>
              <w:bottom w:val="single" w:sz="4" w:space="0" w:color="auto"/>
              <w:right w:val="nil"/>
            </w:tcBorders>
          </w:tcPr>
          <w:p w:rsidR="00712A44" w:rsidRDefault="00804F42" w:rsidP="00BC07E8">
            <w:pPr>
              <w:jc w:val="right"/>
              <w:rPr>
                <w:sz w:val="20"/>
              </w:rPr>
            </w:pPr>
            <w:r>
              <w:rPr>
                <w:sz w:val="20"/>
              </w:rPr>
              <w:t>1,913</w:t>
            </w:r>
          </w:p>
        </w:tc>
      </w:tr>
      <w:tr w:rsidR="009003E3" w:rsidRPr="00240BED" w:rsidTr="00FB481E">
        <w:trPr>
          <w:jc w:val="center"/>
        </w:trPr>
        <w:tc>
          <w:tcPr>
            <w:tcW w:w="3735" w:type="dxa"/>
            <w:gridSpan w:val="2"/>
            <w:tcBorders>
              <w:top w:val="nil"/>
              <w:left w:val="nil"/>
              <w:bottom w:val="nil"/>
              <w:right w:val="nil"/>
            </w:tcBorders>
          </w:tcPr>
          <w:p w:rsidR="009003E3" w:rsidRPr="00240BED" w:rsidRDefault="009003E3" w:rsidP="005D55D6">
            <w:pPr>
              <w:rPr>
                <w:sz w:val="20"/>
              </w:rPr>
            </w:pPr>
            <w:r w:rsidRPr="00240BED">
              <w:rPr>
                <w:sz w:val="20"/>
              </w:rPr>
              <w:t>Total Revenues</w:t>
            </w:r>
          </w:p>
        </w:tc>
        <w:tc>
          <w:tcPr>
            <w:tcW w:w="495" w:type="dxa"/>
            <w:tcBorders>
              <w:top w:val="nil"/>
              <w:left w:val="nil"/>
              <w:bottom w:val="nil"/>
              <w:right w:val="nil"/>
            </w:tcBorders>
          </w:tcPr>
          <w:p w:rsidR="009003E3" w:rsidRPr="00240BED" w:rsidRDefault="009003E3" w:rsidP="005D55D6">
            <w:pPr>
              <w:jc w:val="right"/>
              <w:rPr>
                <w:b/>
                <w:sz w:val="20"/>
              </w:rPr>
            </w:pPr>
          </w:p>
        </w:tc>
        <w:tc>
          <w:tcPr>
            <w:tcW w:w="1778" w:type="dxa"/>
            <w:gridSpan w:val="2"/>
            <w:tcBorders>
              <w:top w:val="single" w:sz="4" w:space="0" w:color="auto"/>
              <w:left w:val="nil"/>
              <w:bottom w:val="single" w:sz="4" w:space="0" w:color="auto"/>
              <w:right w:val="nil"/>
            </w:tcBorders>
          </w:tcPr>
          <w:p w:rsidR="009003E3" w:rsidRPr="00712A44" w:rsidRDefault="009003E3" w:rsidP="00712A44">
            <w:pPr>
              <w:jc w:val="right"/>
              <w:rPr>
                <w:sz w:val="20"/>
              </w:rPr>
            </w:pPr>
            <w:r w:rsidRPr="00712A44">
              <w:rPr>
                <w:sz w:val="20"/>
              </w:rPr>
              <w:t>1,</w:t>
            </w:r>
            <w:r w:rsidR="00712A44" w:rsidRPr="00712A44">
              <w:rPr>
                <w:sz w:val="20"/>
              </w:rPr>
              <w:t>3</w:t>
            </w:r>
            <w:r w:rsidR="006A7936">
              <w:rPr>
                <w:sz w:val="20"/>
              </w:rPr>
              <w:t>38</w:t>
            </w:r>
            <w:r w:rsidR="00712A44" w:rsidRPr="00712A44">
              <w:rPr>
                <w:sz w:val="20"/>
              </w:rPr>
              <w:t>,</w:t>
            </w:r>
            <w:r w:rsidR="006A7936">
              <w:rPr>
                <w:sz w:val="20"/>
              </w:rPr>
              <w:t>899</w:t>
            </w:r>
          </w:p>
        </w:tc>
        <w:tc>
          <w:tcPr>
            <w:tcW w:w="472" w:type="dxa"/>
            <w:tcBorders>
              <w:top w:val="nil"/>
              <w:left w:val="nil"/>
              <w:bottom w:val="nil"/>
              <w:right w:val="nil"/>
            </w:tcBorders>
          </w:tcPr>
          <w:p w:rsidR="009003E3" w:rsidRPr="00240BED" w:rsidRDefault="009003E3" w:rsidP="005D55D6">
            <w:pPr>
              <w:rPr>
                <w:b/>
                <w:sz w:val="20"/>
              </w:rPr>
            </w:pPr>
          </w:p>
        </w:tc>
        <w:tc>
          <w:tcPr>
            <w:tcW w:w="1868" w:type="dxa"/>
            <w:gridSpan w:val="2"/>
            <w:tcBorders>
              <w:top w:val="single" w:sz="4" w:space="0" w:color="auto"/>
              <w:left w:val="nil"/>
              <w:bottom w:val="single" w:sz="4" w:space="0" w:color="auto"/>
              <w:right w:val="nil"/>
            </w:tcBorders>
          </w:tcPr>
          <w:p w:rsidR="009003E3" w:rsidRPr="00FD6380" w:rsidRDefault="007F72AE" w:rsidP="00FB481E">
            <w:pPr>
              <w:jc w:val="right"/>
              <w:rPr>
                <w:sz w:val="20"/>
              </w:rPr>
            </w:pPr>
            <w:r w:rsidRPr="00FD6380">
              <w:rPr>
                <w:sz w:val="20"/>
              </w:rPr>
              <w:t>1,</w:t>
            </w:r>
            <w:r w:rsidR="00804F42">
              <w:rPr>
                <w:sz w:val="20"/>
              </w:rPr>
              <w:t>350</w:t>
            </w:r>
            <w:r>
              <w:rPr>
                <w:sz w:val="20"/>
              </w:rPr>
              <w:t>,</w:t>
            </w:r>
            <w:r w:rsidR="00804F42">
              <w:rPr>
                <w:sz w:val="20"/>
              </w:rPr>
              <w:t>127</w:t>
            </w:r>
          </w:p>
        </w:tc>
      </w:tr>
      <w:tr w:rsidR="00E17A5C" w:rsidRPr="00240BED" w:rsidTr="005D55D6">
        <w:trPr>
          <w:jc w:val="center"/>
        </w:trPr>
        <w:tc>
          <w:tcPr>
            <w:tcW w:w="3735" w:type="dxa"/>
            <w:gridSpan w:val="2"/>
            <w:tcBorders>
              <w:top w:val="nil"/>
              <w:left w:val="nil"/>
              <w:bottom w:val="nil"/>
              <w:right w:val="nil"/>
            </w:tcBorders>
          </w:tcPr>
          <w:p w:rsidR="00E17A5C" w:rsidRPr="00240BED" w:rsidRDefault="00E17A5C" w:rsidP="005D55D6">
            <w:pPr>
              <w:rPr>
                <w:sz w:val="20"/>
              </w:rPr>
            </w:pPr>
            <w:r w:rsidRPr="00240BED">
              <w:rPr>
                <w:sz w:val="20"/>
              </w:rPr>
              <w:t>Program Expenses:</w:t>
            </w:r>
          </w:p>
        </w:tc>
        <w:tc>
          <w:tcPr>
            <w:tcW w:w="495" w:type="dxa"/>
            <w:tcBorders>
              <w:top w:val="nil"/>
              <w:left w:val="nil"/>
              <w:bottom w:val="nil"/>
              <w:right w:val="nil"/>
            </w:tcBorders>
          </w:tcPr>
          <w:p w:rsidR="00E17A5C" w:rsidRPr="00240BED" w:rsidRDefault="00E17A5C" w:rsidP="005D55D6">
            <w:pPr>
              <w:jc w:val="right"/>
              <w:rPr>
                <w:b/>
                <w:sz w:val="20"/>
              </w:rPr>
            </w:pPr>
          </w:p>
        </w:tc>
        <w:tc>
          <w:tcPr>
            <w:tcW w:w="1778" w:type="dxa"/>
            <w:gridSpan w:val="2"/>
            <w:tcBorders>
              <w:top w:val="nil"/>
              <w:left w:val="nil"/>
              <w:bottom w:val="nil"/>
              <w:right w:val="nil"/>
            </w:tcBorders>
          </w:tcPr>
          <w:p w:rsidR="00E17A5C" w:rsidRPr="00712A44" w:rsidRDefault="00E17A5C" w:rsidP="005D55D6">
            <w:pPr>
              <w:jc w:val="right"/>
              <w:rPr>
                <w:sz w:val="20"/>
              </w:rPr>
            </w:pPr>
          </w:p>
        </w:tc>
        <w:tc>
          <w:tcPr>
            <w:tcW w:w="472" w:type="dxa"/>
            <w:tcBorders>
              <w:top w:val="nil"/>
              <w:left w:val="nil"/>
              <w:bottom w:val="nil"/>
              <w:right w:val="nil"/>
            </w:tcBorders>
          </w:tcPr>
          <w:p w:rsidR="00E17A5C" w:rsidRPr="00240BED" w:rsidRDefault="00E17A5C" w:rsidP="005D55D6">
            <w:pPr>
              <w:rPr>
                <w:b/>
                <w:sz w:val="20"/>
              </w:rPr>
            </w:pPr>
          </w:p>
        </w:tc>
        <w:tc>
          <w:tcPr>
            <w:tcW w:w="1868" w:type="dxa"/>
            <w:gridSpan w:val="2"/>
            <w:tcBorders>
              <w:top w:val="nil"/>
              <w:left w:val="nil"/>
              <w:bottom w:val="nil"/>
              <w:right w:val="nil"/>
            </w:tcBorders>
            <w:vAlign w:val="bottom"/>
          </w:tcPr>
          <w:p w:rsidR="00E17A5C" w:rsidRPr="00871A74" w:rsidRDefault="00E17A5C" w:rsidP="005D55D6">
            <w:pPr>
              <w:jc w:val="right"/>
              <w:rPr>
                <w:sz w:val="20"/>
              </w:rPr>
            </w:pPr>
          </w:p>
        </w:tc>
      </w:tr>
      <w:tr w:rsidR="007F72AE" w:rsidRPr="00240BED" w:rsidTr="005D55D6">
        <w:trPr>
          <w:jc w:val="center"/>
        </w:trPr>
        <w:tc>
          <w:tcPr>
            <w:tcW w:w="540" w:type="dxa"/>
            <w:tcBorders>
              <w:top w:val="nil"/>
              <w:left w:val="nil"/>
              <w:bottom w:val="nil"/>
              <w:right w:val="nil"/>
            </w:tcBorders>
          </w:tcPr>
          <w:p w:rsidR="007F72AE" w:rsidRPr="00240BED" w:rsidRDefault="007F72AE" w:rsidP="005D55D6">
            <w:pPr>
              <w:rPr>
                <w:rFonts w:ascii="Arial" w:hAnsi="Arial" w:cs="Arial"/>
                <w:sz w:val="20"/>
              </w:rPr>
            </w:pPr>
          </w:p>
        </w:tc>
        <w:tc>
          <w:tcPr>
            <w:tcW w:w="3195" w:type="dxa"/>
            <w:tcBorders>
              <w:top w:val="nil"/>
              <w:left w:val="nil"/>
              <w:bottom w:val="nil"/>
              <w:right w:val="nil"/>
            </w:tcBorders>
          </w:tcPr>
          <w:p w:rsidR="007F72AE" w:rsidRPr="00240BED" w:rsidRDefault="007F72AE" w:rsidP="005D55D6">
            <w:pPr>
              <w:rPr>
                <w:sz w:val="20"/>
              </w:rPr>
            </w:pPr>
            <w:r w:rsidRPr="00240BED">
              <w:rPr>
                <w:sz w:val="20"/>
              </w:rPr>
              <w:t>Instruction</w:t>
            </w:r>
          </w:p>
        </w:tc>
        <w:tc>
          <w:tcPr>
            <w:tcW w:w="495" w:type="dxa"/>
            <w:tcBorders>
              <w:top w:val="nil"/>
              <w:left w:val="nil"/>
              <w:bottom w:val="nil"/>
              <w:right w:val="nil"/>
            </w:tcBorders>
          </w:tcPr>
          <w:p w:rsidR="007F72AE" w:rsidRPr="00240BED" w:rsidRDefault="007F72AE" w:rsidP="005D55D6">
            <w:pPr>
              <w:jc w:val="right"/>
              <w:rPr>
                <w:b/>
                <w:sz w:val="20"/>
              </w:rPr>
            </w:pPr>
          </w:p>
        </w:tc>
        <w:tc>
          <w:tcPr>
            <w:tcW w:w="1778" w:type="dxa"/>
            <w:gridSpan w:val="2"/>
            <w:tcBorders>
              <w:top w:val="nil"/>
              <w:left w:val="nil"/>
              <w:bottom w:val="nil"/>
              <w:right w:val="nil"/>
            </w:tcBorders>
          </w:tcPr>
          <w:p w:rsidR="007F72AE" w:rsidRPr="00EE544D" w:rsidRDefault="008A289E" w:rsidP="005D55D6">
            <w:pPr>
              <w:jc w:val="right"/>
              <w:rPr>
                <w:sz w:val="20"/>
              </w:rPr>
            </w:pPr>
            <w:r>
              <w:rPr>
                <w:sz w:val="20"/>
              </w:rPr>
              <w:t>746</w:t>
            </w:r>
            <w:r w:rsidR="00712A44" w:rsidRPr="00EE544D">
              <w:rPr>
                <w:sz w:val="20"/>
              </w:rPr>
              <w:t>,</w:t>
            </w:r>
            <w:r>
              <w:rPr>
                <w:sz w:val="20"/>
              </w:rPr>
              <w:t>152</w:t>
            </w:r>
          </w:p>
        </w:tc>
        <w:tc>
          <w:tcPr>
            <w:tcW w:w="472" w:type="dxa"/>
            <w:tcBorders>
              <w:top w:val="nil"/>
              <w:left w:val="nil"/>
              <w:bottom w:val="nil"/>
              <w:right w:val="nil"/>
            </w:tcBorders>
          </w:tcPr>
          <w:p w:rsidR="007F72AE" w:rsidRPr="00B07E14" w:rsidRDefault="007F72AE" w:rsidP="005D55D6">
            <w:pPr>
              <w:rPr>
                <w:b/>
                <w:color w:val="FF0000"/>
                <w:sz w:val="20"/>
              </w:rPr>
            </w:pPr>
          </w:p>
        </w:tc>
        <w:tc>
          <w:tcPr>
            <w:tcW w:w="1868" w:type="dxa"/>
            <w:gridSpan w:val="2"/>
            <w:tcBorders>
              <w:top w:val="nil"/>
              <w:left w:val="nil"/>
              <w:bottom w:val="nil"/>
              <w:right w:val="nil"/>
            </w:tcBorders>
          </w:tcPr>
          <w:p w:rsidR="007F72AE" w:rsidRPr="00EE544D" w:rsidRDefault="00EE544D" w:rsidP="00BC07E8">
            <w:pPr>
              <w:jc w:val="right"/>
              <w:rPr>
                <w:sz w:val="20"/>
              </w:rPr>
            </w:pPr>
            <w:r w:rsidRPr="00EE544D">
              <w:rPr>
                <w:sz w:val="20"/>
              </w:rPr>
              <w:t>636</w:t>
            </w:r>
            <w:r w:rsidR="007F72AE" w:rsidRPr="00EE544D">
              <w:rPr>
                <w:sz w:val="20"/>
              </w:rPr>
              <w:t>,</w:t>
            </w:r>
            <w:r w:rsidRPr="00EE544D">
              <w:rPr>
                <w:sz w:val="20"/>
              </w:rPr>
              <w:t>049</w:t>
            </w:r>
          </w:p>
        </w:tc>
      </w:tr>
      <w:tr w:rsidR="007F72AE" w:rsidRPr="00240BED" w:rsidTr="005D55D6">
        <w:trPr>
          <w:jc w:val="center"/>
        </w:trPr>
        <w:tc>
          <w:tcPr>
            <w:tcW w:w="540" w:type="dxa"/>
            <w:tcBorders>
              <w:top w:val="nil"/>
              <w:left w:val="nil"/>
              <w:bottom w:val="nil"/>
              <w:right w:val="nil"/>
            </w:tcBorders>
          </w:tcPr>
          <w:p w:rsidR="007F72AE" w:rsidRPr="00240BED" w:rsidRDefault="007F72AE" w:rsidP="005D55D6">
            <w:pPr>
              <w:rPr>
                <w:rFonts w:ascii="Arial" w:hAnsi="Arial" w:cs="Arial"/>
                <w:sz w:val="20"/>
              </w:rPr>
            </w:pPr>
          </w:p>
        </w:tc>
        <w:tc>
          <w:tcPr>
            <w:tcW w:w="3195" w:type="dxa"/>
            <w:tcBorders>
              <w:top w:val="nil"/>
              <w:left w:val="nil"/>
              <w:bottom w:val="nil"/>
              <w:right w:val="nil"/>
            </w:tcBorders>
          </w:tcPr>
          <w:p w:rsidR="007F72AE" w:rsidRDefault="007F72AE" w:rsidP="005D55D6">
            <w:pPr>
              <w:rPr>
                <w:sz w:val="20"/>
              </w:rPr>
            </w:pPr>
            <w:r>
              <w:rPr>
                <w:sz w:val="20"/>
              </w:rPr>
              <w:t>Instructional Support Services</w:t>
            </w:r>
          </w:p>
        </w:tc>
        <w:tc>
          <w:tcPr>
            <w:tcW w:w="495" w:type="dxa"/>
            <w:tcBorders>
              <w:top w:val="nil"/>
              <w:left w:val="nil"/>
              <w:bottom w:val="nil"/>
              <w:right w:val="nil"/>
            </w:tcBorders>
          </w:tcPr>
          <w:p w:rsidR="007F72AE" w:rsidRPr="00240BED" w:rsidRDefault="007F72AE" w:rsidP="005D55D6">
            <w:pPr>
              <w:jc w:val="right"/>
              <w:rPr>
                <w:b/>
                <w:sz w:val="20"/>
              </w:rPr>
            </w:pPr>
          </w:p>
        </w:tc>
        <w:tc>
          <w:tcPr>
            <w:tcW w:w="1778" w:type="dxa"/>
            <w:gridSpan w:val="2"/>
            <w:tcBorders>
              <w:top w:val="nil"/>
              <w:left w:val="nil"/>
              <w:bottom w:val="nil"/>
              <w:right w:val="nil"/>
            </w:tcBorders>
          </w:tcPr>
          <w:p w:rsidR="007F72AE" w:rsidRPr="00EE544D" w:rsidRDefault="008A289E" w:rsidP="005D55D6">
            <w:pPr>
              <w:jc w:val="right"/>
              <w:rPr>
                <w:sz w:val="20"/>
              </w:rPr>
            </w:pPr>
            <w:r>
              <w:rPr>
                <w:sz w:val="20"/>
              </w:rPr>
              <w:t>12</w:t>
            </w:r>
            <w:r w:rsidR="00712A44" w:rsidRPr="00EE544D">
              <w:rPr>
                <w:sz w:val="20"/>
              </w:rPr>
              <w:t>,</w:t>
            </w:r>
            <w:r>
              <w:rPr>
                <w:sz w:val="20"/>
              </w:rPr>
              <w:t>756</w:t>
            </w:r>
          </w:p>
        </w:tc>
        <w:tc>
          <w:tcPr>
            <w:tcW w:w="472" w:type="dxa"/>
            <w:tcBorders>
              <w:top w:val="nil"/>
              <w:left w:val="nil"/>
              <w:bottom w:val="nil"/>
              <w:right w:val="nil"/>
            </w:tcBorders>
          </w:tcPr>
          <w:p w:rsidR="007F72AE" w:rsidRPr="00FD6380" w:rsidRDefault="007F72AE" w:rsidP="005D55D6">
            <w:pPr>
              <w:rPr>
                <w:b/>
                <w:sz w:val="20"/>
              </w:rPr>
            </w:pPr>
          </w:p>
        </w:tc>
        <w:tc>
          <w:tcPr>
            <w:tcW w:w="1868" w:type="dxa"/>
            <w:gridSpan w:val="2"/>
            <w:tcBorders>
              <w:top w:val="nil"/>
              <w:left w:val="nil"/>
              <w:bottom w:val="nil"/>
              <w:right w:val="nil"/>
            </w:tcBorders>
          </w:tcPr>
          <w:p w:rsidR="007F72AE" w:rsidRPr="00EE544D" w:rsidRDefault="00804F42" w:rsidP="00BC07E8">
            <w:pPr>
              <w:jc w:val="right"/>
              <w:rPr>
                <w:sz w:val="20"/>
              </w:rPr>
            </w:pPr>
            <w:r w:rsidRPr="00EE544D">
              <w:rPr>
                <w:sz w:val="20"/>
              </w:rPr>
              <w:t>4</w:t>
            </w:r>
            <w:r w:rsidR="007F72AE" w:rsidRPr="00EE544D">
              <w:rPr>
                <w:sz w:val="20"/>
              </w:rPr>
              <w:t>,</w:t>
            </w:r>
            <w:r w:rsidRPr="00EE544D">
              <w:rPr>
                <w:sz w:val="20"/>
              </w:rPr>
              <w:t>977</w:t>
            </w:r>
          </w:p>
        </w:tc>
      </w:tr>
      <w:tr w:rsidR="007F72AE" w:rsidRPr="00240BED" w:rsidTr="005D55D6">
        <w:trPr>
          <w:jc w:val="center"/>
        </w:trPr>
        <w:tc>
          <w:tcPr>
            <w:tcW w:w="540" w:type="dxa"/>
            <w:tcBorders>
              <w:top w:val="nil"/>
              <w:left w:val="nil"/>
              <w:bottom w:val="nil"/>
              <w:right w:val="nil"/>
            </w:tcBorders>
          </w:tcPr>
          <w:p w:rsidR="007F72AE" w:rsidRPr="00240BED" w:rsidRDefault="007F72AE" w:rsidP="005D55D6">
            <w:pPr>
              <w:rPr>
                <w:rFonts w:ascii="Arial" w:hAnsi="Arial" w:cs="Arial"/>
                <w:sz w:val="20"/>
              </w:rPr>
            </w:pPr>
          </w:p>
        </w:tc>
        <w:tc>
          <w:tcPr>
            <w:tcW w:w="3195" w:type="dxa"/>
            <w:tcBorders>
              <w:top w:val="nil"/>
              <w:left w:val="nil"/>
              <w:bottom w:val="nil"/>
              <w:right w:val="nil"/>
            </w:tcBorders>
          </w:tcPr>
          <w:p w:rsidR="007F72AE" w:rsidRPr="00240BED" w:rsidRDefault="007F72AE" w:rsidP="005D55D6">
            <w:pPr>
              <w:rPr>
                <w:sz w:val="20"/>
              </w:rPr>
            </w:pPr>
            <w:r>
              <w:rPr>
                <w:sz w:val="20"/>
              </w:rPr>
              <w:t>General Support</w:t>
            </w:r>
          </w:p>
        </w:tc>
        <w:tc>
          <w:tcPr>
            <w:tcW w:w="495" w:type="dxa"/>
            <w:tcBorders>
              <w:top w:val="nil"/>
              <w:left w:val="nil"/>
              <w:bottom w:val="nil"/>
              <w:right w:val="nil"/>
            </w:tcBorders>
          </w:tcPr>
          <w:p w:rsidR="007F72AE" w:rsidRPr="00240BED" w:rsidRDefault="007F72AE" w:rsidP="005D55D6">
            <w:pPr>
              <w:jc w:val="right"/>
              <w:rPr>
                <w:b/>
                <w:sz w:val="20"/>
              </w:rPr>
            </w:pPr>
          </w:p>
        </w:tc>
        <w:tc>
          <w:tcPr>
            <w:tcW w:w="1778" w:type="dxa"/>
            <w:gridSpan w:val="2"/>
            <w:tcBorders>
              <w:top w:val="nil"/>
              <w:left w:val="nil"/>
              <w:bottom w:val="nil"/>
              <w:right w:val="nil"/>
            </w:tcBorders>
          </w:tcPr>
          <w:p w:rsidR="007F72AE" w:rsidRPr="00EE544D" w:rsidRDefault="008A289E" w:rsidP="005D55D6">
            <w:pPr>
              <w:jc w:val="right"/>
              <w:rPr>
                <w:sz w:val="20"/>
              </w:rPr>
            </w:pPr>
            <w:r>
              <w:rPr>
                <w:sz w:val="20"/>
              </w:rPr>
              <w:t>466</w:t>
            </w:r>
            <w:r w:rsidR="00712A44" w:rsidRPr="00EE544D">
              <w:rPr>
                <w:sz w:val="20"/>
              </w:rPr>
              <w:t>,</w:t>
            </w:r>
            <w:r>
              <w:rPr>
                <w:sz w:val="20"/>
              </w:rPr>
              <w:t>693</w:t>
            </w:r>
          </w:p>
        </w:tc>
        <w:tc>
          <w:tcPr>
            <w:tcW w:w="472" w:type="dxa"/>
            <w:tcBorders>
              <w:top w:val="nil"/>
              <w:left w:val="nil"/>
              <w:bottom w:val="nil"/>
              <w:right w:val="nil"/>
            </w:tcBorders>
          </w:tcPr>
          <w:p w:rsidR="007F72AE" w:rsidRPr="00B07E14" w:rsidRDefault="007F72AE" w:rsidP="005D55D6">
            <w:pPr>
              <w:rPr>
                <w:b/>
                <w:color w:val="FF0000"/>
                <w:sz w:val="20"/>
              </w:rPr>
            </w:pPr>
          </w:p>
        </w:tc>
        <w:tc>
          <w:tcPr>
            <w:tcW w:w="1868" w:type="dxa"/>
            <w:gridSpan w:val="2"/>
            <w:tcBorders>
              <w:top w:val="nil"/>
              <w:left w:val="nil"/>
              <w:bottom w:val="nil"/>
              <w:right w:val="nil"/>
            </w:tcBorders>
          </w:tcPr>
          <w:p w:rsidR="007F72AE" w:rsidRPr="00EE544D" w:rsidRDefault="00EE544D" w:rsidP="00BC07E8">
            <w:pPr>
              <w:jc w:val="right"/>
              <w:rPr>
                <w:sz w:val="20"/>
              </w:rPr>
            </w:pPr>
            <w:r w:rsidRPr="00EE544D">
              <w:rPr>
                <w:sz w:val="20"/>
              </w:rPr>
              <w:t>437</w:t>
            </w:r>
            <w:r w:rsidR="007F72AE" w:rsidRPr="00EE544D">
              <w:rPr>
                <w:sz w:val="20"/>
              </w:rPr>
              <w:t>,</w:t>
            </w:r>
            <w:r w:rsidRPr="00EE544D">
              <w:rPr>
                <w:sz w:val="20"/>
              </w:rPr>
              <w:t>310</w:t>
            </w:r>
          </w:p>
        </w:tc>
      </w:tr>
      <w:tr w:rsidR="007F72AE" w:rsidRPr="00240BED" w:rsidTr="005D55D6">
        <w:trPr>
          <w:jc w:val="center"/>
        </w:trPr>
        <w:tc>
          <w:tcPr>
            <w:tcW w:w="540" w:type="dxa"/>
            <w:tcBorders>
              <w:top w:val="nil"/>
              <w:left w:val="nil"/>
              <w:bottom w:val="nil"/>
              <w:right w:val="nil"/>
            </w:tcBorders>
          </w:tcPr>
          <w:p w:rsidR="007F72AE" w:rsidRPr="00240BED" w:rsidRDefault="007F72AE" w:rsidP="005D55D6">
            <w:pPr>
              <w:rPr>
                <w:rFonts w:ascii="Arial" w:hAnsi="Arial" w:cs="Arial"/>
                <w:sz w:val="20"/>
              </w:rPr>
            </w:pPr>
          </w:p>
        </w:tc>
        <w:tc>
          <w:tcPr>
            <w:tcW w:w="3195" w:type="dxa"/>
            <w:tcBorders>
              <w:top w:val="nil"/>
              <w:left w:val="nil"/>
              <w:bottom w:val="nil"/>
              <w:right w:val="nil"/>
            </w:tcBorders>
          </w:tcPr>
          <w:p w:rsidR="007F72AE" w:rsidRPr="00240BED" w:rsidRDefault="007F72AE" w:rsidP="005D55D6">
            <w:pPr>
              <w:rPr>
                <w:sz w:val="20"/>
              </w:rPr>
            </w:pPr>
            <w:r>
              <w:rPr>
                <w:sz w:val="20"/>
              </w:rPr>
              <w:t>Community Service</w:t>
            </w:r>
          </w:p>
        </w:tc>
        <w:tc>
          <w:tcPr>
            <w:tcW w:w="495" w:type="dxa"/>
            <w:tcBorders>
              <w:top w:val="nil"/>
              <w:left w:val="nil"/>
              <w:bottom w:val="nil"/>
              <w:right w:val="nil"/>
            </w:tcBorders>
          </w:tcPr>
          <w:p w:rsidR="007F72AE" w:rsidRPr="00240BED" w:rsidRDefault="007F72AE" w:rsidP="005D55D6">
            <w:pPr>
              <w:jc w:val="right"/>
              <w:rPr>
                <w:b/>
                <w:sz w:val="20"/>
              </w:rPr>
            </w:pPr>
          </w:p>
        </w:tc>
        <w:tc>
          <w:tcPr>
            <w:tcW w:w="1778" w:type="dxa"/>
            <w:gridSpan w:val="2"/>
            <w:tcBorders>
              <w:top w:val="nil"/>
              <w:left w:val="nil"/>
              <w:bottom w:val="nil"/>
              <w:right w:val="nil"/>
            </w:tcBorders>
          </w:tcPr>
          <w:p w:rsidR="007F72AE" w:rsidRPr="00712A44" w:rsidRDefault="00712A44" w:rsidP="005D55D6">
            <w:pPr>
              <w:jc w:val="right"/>
              <w:rPr>
                <w:sz w:val="20"/>
              </w:rPr>
            </w:pPr>
            <w:r w:rsidRPr="00712A44">
              <w:rPr>
                <w:sz w:val="20"/>
              </w:rPr>
              <w:t>3</w:t>
            </w:r>
            <w:r w:rsidR="00B07E14">
              <w:rPr>
                <w:sz w:val="20"/>
              </w:rPr>
              <w:t>8</w:t>
            </w:r>
            <w:r w:rsidRPr="00712A44">
              <w:rPr>
                <w:sz w:val="20"/>
              </w:rPr>
              <w:t>,</w:t>
            </w:r>
            <w:r w:rsidR="00B07E14">
              <w:rPr>
                <w:sz w:val="20"/>
              </w:rPr>
              <w:t>598</w:t>
            </w:r>
          </w:p>
        </w:tc>
        <w:tc>
          <w:tcPr>
            <w:tcW w:w="472" w:type="dxa"/>
            <w:tcBorders>
              <w:top w:val="nil"/>
              <w:left w:val="nil"/>
              <w:bottom w:val="nil"/>
              <w:right w:val="nil"/>
            </w:tcBorders>
          </w:tcPr>
          <w:p w:rsidR="007F72AE" w:rsidRPr="00FD6380" w:rsidRDefault="007F72AE" w:rsidP="005D55D6">
            <w:pPr>
              <w:rPr>
                <w:b/>
                <w:sz w:val="20"/>
              </w:rPr>
            </w:pPr>
          </w:p>
        </w:tc>
        <w:tc>
          <w:tcPr>
            <w:tcW w:w="1868" w:type="dxa"/>
            <w:gridSpan w:val="2"/>
            <w:tcBorders>
              <w:top w:val="nil"/>
              <w:left w:val="nil"/>
              <w:bottom w:val="nil"/>
              <w:right w:val="nil"/>
            </w:tcBorders>
          </w:tcPr>
          <w:p w:rsidR="007F72AE" w:rsidRPr="00EE544D" w:rsidRDefault="00804F42" w:rsidP="00BC07E8">
            <w:pPr>
              <w:jc w:val="right"/>
              <w:rPr>
                <w:sz w:val="20"/>
              </w:rPr>
            </w:pPr>
            <w:r w:rsidRPr="00EE544D">
              <w:rPr>
                <w:sz w:val="20"/>
              </w:rPr>
              <w:t>3</w:t>
            </w:r>
            <w:r w:rsidR="00EE544D" w:rsidRPr="00EE544D">
              <w:rPr>
                <w:sz w:val="20"/>
              </w:rPr>
              <w:t>3</w:t>
            </w:r>
            <w:r w:rsidR="007F72AE" w:rsidRPr="00EE544D">
              <w:rPr>
                <w:sz w:val="20"/>
              </w:rPr>
              <w:t>,</w:t>
            </w:r>
            <w:r w:rsidR="00EE544D" w:rsidRPr="00EE544D">
              <w:rPr>
                <w:sz w:val="20"/>
              </w:rPr>
              <w:t>348</w:t>
            </w:r>
          </w:p>
        </w:tc>
      </w:tr>
      <w:tr w:rsidR="007F72AE" w:rsidRPr="00240BED" w:rsidTr="005D55D6">
        <w:trPr>
          <w:jc w:val="center"/>
        </w:trPr>
        <w:tc>
          <w:tcPr>
            <w:tcW w:w="540" w:type="dxa"/>
            <w:tcBorders>
              <w:top w:val="nil"/>
              <w:left w:val="nil"/>
              <w:bottom w:val="nil"/>
              <w:right w:val="nil"/>
            </w:tcBorders>
          </w:tcPr>
          <w:p w:rsidR="007F72AE" w:rsidRPr="00240BED" w:rsidRDefault="007F72AE" w:rsidP="005D55D6">
            <w:pPr>
              <w:rPr>
                <w:rFonts w:ascii="Arial" w:hAnsi="Arial" w:cs="Arial"/>
                <w:sz w:val="20"/>
              </w:rPr>
            </w:pPr>
          </w:p>
        </w:tc>
        <w:tc>
          <w:tcPr>
            <w:tcW w:w="3195" w:type="dxa"/>
            <w:tcBorders>
              <w:top w:val="nil"/>
              <w:left w:val="nil"/>
              <w:bottom w:val="nil"/>
              <w:right w:val="nil"/>
            </w:tcBorders>
          </w:tcPr>
          <w:p w:rsidR="007F72AE" w:rsidRDefault="007F72AE" w:rsidP="005D55D6">
            <w:pPr>
              <w:rPr>
                <w:sz w:val="20"/>
              </w:rPr>
            </w:pPr>
            <w:r>
              <w:rPr>
                <w:sz w:val="20"/>
              </w:rPr>
              <w:t>Maintenance of Plant</w:t>
            </w:r>
          </w:p>
        </w:tc>
        <w:tc>
          <w:tcPr>
            <w:tcW w:w="495" w:type="dxa"/>
            <w:tcBorders>
              <w:top w:val="nil"/>
              <w:left w:val="nil"/>
              <w:bottom w:val="nil"/>
              <w:right w:val="nil"/>
            </w:tcBorders>
          </w:tcPr>
          <w:p w:rsidR="007F72AE" w:rsidRPr="00240BED" w:rsidRDefault="007F72AE" w:rsidP="005D55D6">
            <w:pPr>
              <w:jc w:val="right"/>
              <w:rPr>
                <w:b/>
                <w:sz w:val="20"/>
              </w:rPr>
            </w:pPr>
          </w:p>
        </w:tc>
        <w:tc>
          <w:tcPr>
            <w:tcW w:w="1778" w:type="dxa"/>
            <w:gridSpan w:val="2"/>
            <w:tcBorders>
              <w:top w:val="nil"/>
              <w:left w:val="nil"/>
              <w:bottom w:val="nil"/>
              <w:right w:val="nil"/>
            </w:tcBorders>
          </w:tcPr>
          <w:p w:rsidR="007F72AE" w:rsidRPr="00712A44" w:rsidRDefault="00B07E14" w:rsidP="005D55D6">
            <w:pPr>
              <w:jc w:val="right"/>
              <w:rPr>
                <w:sz w:val="20"/>
              </w:rPr>
            </w:pPr>
            <w:r>
              <w:rPr>
                <w:sz w:val="20"/>
              </w:rPr>
              <w:t>32</w:t>
            </w:r>
            <w:r w:rsidR="00712A44" w:rsidRPr="00712A44">
              <w:rPr>
                <w:sz w:val="20"/>
              </w:rPr>
              <w:t>,</w:t>
            </w:r>
            <w:r>
              <w:rPr>
                <w:sz w:val="20"/>
              </w:rPr>
              <w:t>192</w:t>
            </w:r>
          </w:p>
        </w:tc>
        <w:tc>
          <w:tcPr>
            <w:tcW w:w="472" w:type="dxa"/>
            <w:tcBorders>
              <w:top w:val="nil"/>
              <w:left w:val="nil"/>
              <w:bottom w:val="nil"/>
              <w:right w:val="nil"/>
            </w:tcBorders>
          </w:tcPr>
          <w:p w:rsidR="007F72AE" w:rsidRPr="00FD6380" w:rsidRDefault="007F72AE" w:rsidP="005D55D6">
            <w:pPr>
              <w:rPr>
                <w:b/>
                <w:sz w:val="20"/>
              </w:rPr>
            </w:pPr>
          </w:p>
        </w:tc>
        <w:tc>
          <w:tcPr>
            <w:tcW w:w="1868" w:type="dxa"/>
            <w:gridSpan w:val="2"/>
            <w:tcBorders>
              <w:top w:val="nil"/>
              <w:left w:val="nil"/>
              <w:bottom w:val="nil"/>
              <w:right w:val="nil"/>
            </w:tcBorders>
          </w:tcPr>
          <w:p w:rsidR="007F72AE" w:rsidRPr="00FD6380" w:rsidRDefault="00EE544D" w:rsidP="00BC07E8">
            <w:pPr>
              <w:jc w:val="right"/>
              <w:rPr>
                <w:sz w:val="20"/>
              </w:rPr>
            </w:pPr>
            <w:r>
              <w:rPr>
                <w:sz w:val="20"/>
              </w:rPr>
              <w:t>29</w:t>
            </w:r>
            <w:r w:rsidR="007F72AE">
              <w:rPr>
                <w:sz w:val="20"/>
              </w:rPr>
              <w:t>,</w:t>
            </w:r>
            <w:r>
              <w:rPr>
                <w:sz w:val="20"/>
              </w:rPr>
              <w:t>517</w:t>
            </w:r>
          </w:p>
        </w:tc>
      </w:tr>
      <w:tr w:rsidR="007F72AE" w:rsidRPr="00240BED" w:rsidTr="005D55D6">
        <w:trPr>
          <w:jc w:val="center"/>
        </w:trPr>
        <w:tc>
          <w:tcPr>
            <w:tcW w:w="540" w:type="dxa"/>
            <w:tcBorders>
              <w:top w:val="nil"/>
              <w:left w:val="nil"/>
              <w:bottom w:val="nil"/>
              <w:right w:val="nil"/>
            </w:tcBorders>
          </w:tcPr>
          <w:p w:rsidR="007F72AE" w:rsidRPr="00240BED" w:rsidRDefault="007F72AE" w:rsidP="005D55D6">
            <w:pPr>
              <w:rPr>
                <w:rFonts w:ascii="Arial" w:hAnsi="Arial" w:cs="Arial"/>
                <w:sz w:val="20"/>
              </w:rPr>
            </w:pPr>
          </w:p>
        </w:tc>
        <w:tc>
          <w:tcPr>
            <w:tcW w:w="3195" w:type="dxa"/>
            <w:tcBorders>
              <w:top w:val="nil"/>
              <w:left w:val="nil"/>
              <w:bottom w:val="nil"/>
              <w:right w:val="nil"/>
            </w:tcBorders>
          </w:tcPr>
          <w:p w:rsidR="007F72AE" w:rsidRDefault="007F72AE" w:rsidP="005D55D6">
            <w:pPr>
              <w:rPr>
                <w:sz w:val="20"/>
              </w:rPr>
            </w:pPr>
            <w:r>
              <w:rPr>
                <w:sz w:val="20"/>
              </w:rPr>
              <w:t>Interest on Long-Term Debt</w:t>
            </w:r>
          </w:p>
        </w:tc>
        <w:tc>
          <w:tcPr>
            <w:tcW w:w="495" w:type="dxa"/>
            <w:tcBorders>
              <w:top w:val="nil"/>
              <w:left w:val="nil"/>
              <w:bottom w:val="nil"/>
              <w:right w:val="nil"/>
            </w:tcBorders>
          </w:tcPr>
          <w:p w:rsidR="007F72AE" w:rsidRPr="00240BED" w:rsidRDefault="007F72AE" w:rsidP="005D55D6">
            <w:pPr>
              <w:jc w:val="right"/>
              <w:rPr>
                <w:b/>
                <w:sz w:val="20"/>
              </w:rPr>
            </w:pPr>
          </w:p>
        </w:tc>
        <w:tc>
          <w:tcPr>
            <w:tcW w:w="1778" w:type="dxa"/>
            <w:gridSpan w:val="2"/>
            <w:tcBorders>
              <w:top w:val="nil"/>
              <w:left w:val="nil"/>
              <w:bottom w:val="nil"/>
              <w:right w:val="nil"/>
            </w:tcBorders>
          </w:tcPr>
          <w:p w:rsidR="007F72AE" w:rsidRPr="00712A44" w:rsidRDefault="00712A44" w:rsidP="005D55D6">
            <w:pPr>
              <w:jc w:val="right"/>
              <w:rPr>
                <w:sz w:val="20"/>
              </w:rPr>
            </w:pPr>
            <w:r w:rsidRPr="00712A44">
              <w:rPr>
                <w:sz w:val="20"/>
              </w:rPr>
              <w:t>2</w:t>
            </w:r>
            <w:r w:rsidR="00B07E14">
              <w:rPr>
                <w:sz w:val="20"/>
              </w:rPr>
              <w:t>1</w:t>
            </w:r>
            <w:r w:rsidRPr="00712A44">
              <w:rPr>
                <w:sz w:val="20"/>
              </w:rPr>
              <w:t>,</w:t>
            </w:r>
            <w:r w:rsidR="00B07E14">
              <w:rPr>
                <w:sz w:val="20"/>
              </w:rPr>
              <w:t>530</w:t>
            </w:r>
          </w:p>
        </w:tc>
        <w:tc>
          <w:tcPr>
            <w:tcW w:w="472" w:type="dxa"/>
            <w:tcBorders>
              <w:top w:val="nil"/>
              <w:left w:val="nil"/>
              <w:bottom w:val="nil"/>
              <w:right w:val="nil"/>
            </w:tcBorders>
          </w:tcPr>
          <w:p w:rsidR="007F72AE" w:rsidRPr="00FD6380" w:rsidRDefault="007F72AE" w:rsidP="005D55D6">
            <w:pPr>
              <w:rPr>
                <w:b/>
                <w:sz w:val="20"/>
              </w:rPr>
            </w:pPr>
          </w:p>
        </w:tc>
        <w:tc>
          <w:tcPr>
            <w:tcW w:w="1868" w:type="dxa"/>
            <w:gridSpan w:val="2"/>
            <w:tcBorders>
              <w:top w:val="nil"/>
              <w:left w:val="nil"/>
              <w:bottom w:val="single" w:sz="4" w:space="0" w:color="auto"/>
              <w:right w:val="nil"/>
            </w:tcBorders>
          </w:tcPr>
          <w:p w:rsidR="007F72AE" w:rsidRPr="00FD6380" w:rsidRDefault="007F72AE" w:rsidP="00BC07E8">
            <w:pPr>
              <w:jc w:val="right"/>
              <w:rPr>
                <w:sz w:val="20"/>
              </w:rPr>
            </w:pPr>
            <w:r>
              <w:rPr>
                <w:sz w:val="20"/>
              </w:rPr>
              <w:t>2</w:t>
            </w:r>
            <w:r w:rsidR="00804F42">
              <w:rPr>
                <w:sz w:val="20"/>
              </w:rPr>
              <w:t>3</w:t>
            </w:r>
            <w:r>
              <w:rPr>
                <w:sz w:val="20"/>
              </w:rPr>
              <w:t>,</w:t>
            </w:r>
            <w:r w:rsidR="00804F42">
              <w:rPr>
                <w:sz w:val="20"/>
              </w:rPr>
              <w:t>008</w:t>
            </w:r>
          </w:p>
        </w:tc>
      </w:tr>
      <w:tr w:rsidR="005A1030" w:rsidRPr="00240BED" w:rsidTr="00FB481E">
        <w:trPr>
          <w:jc w:val="center"/>
        </w:trPr>
        <w:tc>
          <w:tcPr>
            <w:tcW w:w="3735" w:type="dxa"/>
            <w:gridSpan w:val="2"/>
            <w:tcBorders>
              <w:top w:val="nil"/>
              <w:left w:val="nil"/>
              <w:bottom w:val="nil"/>
              <w:right w:val="nil"/>
            </w:tcBorders>
          </w:tcPr>
          <w:p w:rsidR="005A1030" w:rsidRPr="00240BED" w:rsidRDefault="005A1030" w:rsidP="005D55D6">
            <w:pPr>
              <w:rPr>
                <w:sz w:val="20"/>
              </w:rPr>
            </w:pPr>
            <w:r w:rsidRPr="00240BED">
              <w:rPr>
                <w:sz w:val="20"/>
              </w:rPr>
              <w:t>Total Expenses</w:t>
            </w:r>
          </w:p>
        </w:tc>
        <w:tc>
          <w:tcPr>
            <w:tcW w:w="495" w:type="dxa"/>
            <w:tcBorders>
              <w:top w:val="nil"/>
              <w:left w:val="nil"/>
              <w:bottom w:val="nil"/>
              <w:right w:val="nil"/>
            </w:tcBorders>
          </w:tcPr>
          <w:p w:rsidR="005A1030" w:rsidRPr="00240BED" w:rsidRDefault="005A1030" w:rsidP="005D55D6">
            <w:pPr>
              <w:jc w:val="right"/>
              <w:rPr>
                <w:b/>
                <w:sz w:val="20"/>
              </w:rPr>
            </w:pPr>
          </w:p>
        </w:tc>
        <w:tc>
          <w:tcPr>
            <w:tcW w:w="1778" w:type="dxa"/>
            <w:gridSpan w:val="2"/>
            <w:tcBorders>
              <w:top w:val="single" w:sz="4" w:space="0" w:color="auto"/>
              <w:left w:val="nil"/>
              <w:bottom w:val="single" w:sz="4" w:space="0" w:color="auto"/>
              <w:right w:val="nil"/>
            </w:tcBorders>
          </w:tcPr>
          <w:p w:rsidR="005A1030" w:rsidRPr="00712A44" w:rsidRDefault="00712A44" w:rsidP="005D55D6">
            <w:pPr>
              <w:jc w:val="right"/>
              <w:rPr>
                <w:sz w:val="20"/>
              </w:rPr>
            </w:pPr>
            <w:r w:rsidRPr="00712A44">
              <w:rPr>
                <w:sz w:val="20"/>
              </w:rPr>
              <w:t>1,</w:t>
            </w:r>
            <w:r w:rsidR="00B07E14">
              <w:rPr>
                <w:sz w:val="20"/>
              </w:rPr>
              <w:t>317</w:t>
            </w:r>
            <w:r w:rsidRPr="00712A44">
              <w:rPr>
                <w:sz w:val="20"/>
              </w:rPr>
              <w:t>,</w:t>
            </w:r>
            <w:r w:rsidR="00B07E14">
              <w:rPr>
                <w:sz w:val="20"/>
              </w:rPr>
              <w:t>92</w:t>
            </w:r>
            <w:r w:rsidR="00BB2FBA">
              <w:rPr>
                <w:sz w:val="20"/>
              </w:rPr>
              <w:t>1</w:t>
            </w:r>
          </w:p>
        </w:tc>
        <w:tc>
          <w:tcPr>
            <w:tcW w:w="472" w:type="dxa"/>
            <w:tcBorders>
              <w:top w:val="nil"/>
              <w:left w:val="nil"/>
              <w:bottom w:val="nil"/>
              <w:right w:val="nil"/>
            </w:tcBorders>
          </w:tcPr>
          <w:p w:rsidR="005A1030" w:rsidRPr="00FD6380" w:rsidRDefault="005A1030" w:rsidP="005D55D6">
            <w:pPr>
              <w:rPr>
                <w:b/>
                <w:sz w:val="20"/>
              </w:rPr>
            </w:pPr>
          </w:p>
        </w:tc>
        <w:tc>
          <w:tcPr>
            <w:tcW w:w="1868" w:type="dxa"/>
            <w:gridSpan w:val="2"/>
            <w:tcBorders>
              <w:top w:val="single" w:sz="4" w:space="0" w:color="auto"/>
              <w:left w:val="nil"/>
              <w:bottom w:val="single" w:sz="4" w:space="0" w:color="auto"/>
              <w:right w:val="nil"/>
            </w:tcBorders>
          </w:tcPr>
          <w:p w:rsidR="005A1030" w:rsidRPr="00FD6380" w:rsidRDefault="00804F42" w:rsidP="00BC07E8">
            <w:pPr>
              <w:jc w:val="right"/>
              <w:rPr>
                <w:sz w:val="20"/>
              </w:rPr>
            </w:pPr>
            <w:r>
              <w:rPr>
                <w:sz w:val="20"/>
              </w:rPr>
              <w:t>1,164</w:t>
            </w:r>
            <w:r w:rsidR="005A1030">
              <w:rPr>
                <w:sz w:val="20"/>
              </w:rPr>
              <w:t>,</w:t>
            </w:r>
            <w:r>
              <w:rPr>
                <w:sz w:val="20"/>
              </w:rPr>
              <w:t>209</w:t>
            </w:r>
          </w:p>
        </w:tc>
      </w:tr>
      <w:tr w:rsidR="005A1030" w:rsidRPr="00240BED" w:rsidTr="005D55D6">
        <w:trPr>
          <w:jc w:val="center"/>
        </w:trPr>
        <w:tc>
          <w:tcPr>
            <w:tcW w:w="3735" w:type="dxa"/>
            <w:gridSpan w:val="2"/>
            <w:tcBorders>
              <w:top w:val="nil"/>
              <w:left w:val="nil"/>
              <w:bottom w:val="nil"/>
              <w:right w:val="nil"/>
            </w:tcBorders>
          </w:tcPr>
          <w:p w:rsidR="005A1030" w:rsidRPr="00240BED" w:rsidRDefault="005A1030" w:rsidP="005D55D6">
            <w:pPr>
              <w:rPr>
                <w:sz w:val="20"/>
              </w:rPr>
            </w:pPr>
            <w:r w:rsidRPr="00240BED">
              <w:rPr>
                <w:sz w:val="20"/>
              </w:rPr>
              <w:t xml:space="preserve">Change in Net </w:t>
            </w:r>
            <w:r>
              <w:rPr>
                <w:sz w:val="20"/>
              </w:rPr>
              <w:t>Position</w:t>
            </w:r>
          </w:p>
        </w:tc>
        <w:tc>
          <w:tcPr>
            <w:tcW w:w="495" w:type="dxa"/>
            <w:tcBorders>
              <w:top w:val="nil"/>
              <w:left w:val="nil"/>
              <w:bottom w:val="nil"/>
              <w:right w:val="nil"/>
            </w:tcBorders>
          </w:tcPr>
          <w:p w:rsidR="005A1030" w:rsidRPr="00240BED" w:rsidRDefault="005A1030" w:rsidP="005D55D6">
            <w:pPr>
              <w:jc w:val="right"/>
              <w:rPr>
                <w:b/>
                <w:sz w:val="20"/>
              </w:rPr>
            </w:pPr>
          </w:p>
        </w:tc>
        <w:tc>
          <w:tcPr>
            <w:tcW w:w="1778" w:type="dxa"/>
            <w:gridSpan w:val="2"/>
            <w:tcBorders>
              <w:top w:val="nil"/>
              <w:left w:val="nil"/>
              <w:bottom w:val="nil"/>
              <w:right w:val="nil"/>
            </w:tcBorders>
          </w:tcPr>
          <w:p w:rsidR="005A1030" w:rsidRPr="00712A44" w:rsidRDefault="00B07E14" w:rsidP="005D55D6">
            <w:pPr>
              <w:jc w:val="right"/>
              <w:rPr>
                <w:sz w:val="20"/>
              </w:rPr>
            </w:pPr>
            <w:r>
              <w:rPr>
                <w:sz w:val="20"/>
              </w:rPr>
              <w:t>20</w:t>
            </w:r>
            <w:r w:rsidR="00712A44" w:rsidRPr="00712A44">
              <w:rPr>
                <w:sz w:val="20"/>
              </w:rPr>
              <w:t>,</w:t>
            </w:r>
            <w:r>
              <w:rPr>
                <w:sz w:val="20"/>
              </w:rPr>
              <w:t>97</w:t>
            </w:r>
            <w:r w:rsidR="00BB2FBA">
              <w:rPr>
                <w:sz w:val="20"/>
              </w:rPr>
              <w:t>8</w:t>
            </w:r>
          </w:p>
        </w:tc>
        <w:tc>
          <w:tcPr>
            <w:tcW w:w="472" w:type="dxa"/>
            <w:tcBorders>
              <w:top w:val="nil"/>
              <w:left w:val="nil"/>
              <w:bottom w:val="nil"/>
              <w:right w:val="nil"/>
            </w:tcBorders>
          </w:tcPr>
          <w:p w:rsidR="005A1030" w:rsidRPr="00FD6380" w:rsidRDefault="005A1030" w:rsidP="005D55D6">
            <w:pPr>
              <w:rPr>
                <w:b/>
                <w:sz w:val="20"/>
              </w:rPr>
            </w:pPr>
          </w:p>
        </w:tc>
        <w:tc>
          <w:tcPr>
            <w:tcW w:w="1868" w:type="dxa"/>
            <w:gridSpan w:val="2"/>
            <w:tcBorders>
              <w:top w:val="nil"/>
              <w:left w:val="nil"/>
              <w:bottom w:val="nil"/>
              <w:right w:val="nil"/>
            </w:tcBorders>
          </w:tcPr>
          <w:p w:rsidR="005A1030" w:rsidRPr="00FD6380" w:rsidRDefault="00804F42" w:rsidP="00BC07E8">
            <w:pPr>
              <w:jc w:val="right"/>
              <w:rPr>
                <w:sz w:val="20"/>
              </w:rPr>
            </w:pPr>
            <w:r>
              <w:rPr>
                <w:sz w:val="20"/>
              </w:rPr>
              <w:t>185</w:t>
            </w:r>
            <w:r w:rsidR="005A1030">
              <w:rPr>
                <w:sz w:val="20"/>
              </w:rPr>
              <w:t>,</w:t>
            </w:r>
            <w:r>
              <w:rPr>
                <w:sz w:val="20"/>
              </w:rPr>
              <w:t>918</w:t>
            </w:r>
          </w:p>
        </w:tc>
      </w:tr>
      <w:tr w:rsidR="005A1030" w:rsidRPr="00240BED" w:rsidTr="005D55D6">
        <w:trPr>
          <w:jc w:val="center"/>
        </w:trPr>
        <w:tc>
          <w:tcPr>
            <w:tcW w:w="3735" w:type="dxa"/>
            <w:gridSpan w:val="2"/>
            <w:tcBorders>
              <w:top w:val="nil"/>
              <w:left w:val="nil"/>
              <w:bottom w:val="nil"/>
              <w:right w:val="nil"/>
            </w:tcBorders>
          </w:tcPr>
          <w:p w:rsidR="005A1030" w:rsidRPr="00240BED" w:rsidRDefault="005A1030" w:rsidP="005D55D6">
            <w:pPr>
              <w:rPr>
                <w:sz w:val="20"/>
              </w:rPr>
            </w:pPr>
            <w:r w:rsidRPr="00240BED">
              <w:rPr>
                <w:sz w:val="20"/>
              </w:rPr>
              <w:t xml:space="preserve">Beginning Net </w:t>
            </w:r>
            <w:r>
              <w:rPr>
                <w:sz w:val="20"/>
              </w:rPr>
              <w:t>Position</w:t>
            </w:r>
          </w:p>
        </w:tc>
        <w:tc>
          <w:tcPr>
            <w:tcW w:w="495" w:type="dxa"/>
            <w:tcBorders>
              <w:top w:val="nil"/>
              <w:left w:val="nil"/>
              <w:bottom w:val="nil"/>
              <w:right w:val="nil"/>
            </w:tcBorders>
          </w:tcPr>
          <w:p w:rsidR="005A1030" w:rsidRPr="00240BED" w:rsidRDefault="005A1030" w:rsidP="005D55D6">
            <w:pPr>
              <w:jc w:val="right"/>
              <w:rPr>
                <w:b/>
                <w:sz w:val="20"/>
              </w:rPr>
            </w:pPr>
          </w:p>
        </w:tc>
        <w:tc>
          <w:tcPr>
            <w:tcW w:w="1778" w:type="dxa"/>
            <w:gridSpan w:val="2"/>
            <w:tcBorders>
              <w:top w:val="nil"/>
              <w:left w:val="nil"/>
              <w:bottom w:val="nil"/>
              <w:right w:val="nil"/>
            </w:tcBorders>
          </w:tcPr>
          <w:p w:rsidR="005A1030" w:rsidRPr="00712A44" w:rsidRDefault="00B07E14" w:rsidP="00712A44">
            <w:pPr>
              <w:jc w:val="right"/>
              <w:rPr>
                <w:sz w:val="20"/>
              </w:rPr>
            </w:pPr>
            <w:r>
              <w:rPr>
                <w:sz w:val="20"/>
              </w:rPr>
              <w:t>351</w:t>
            </w:r>
            <w:r w:rsidR="00712A44" w:rsidRPr="00712A44">
              <w:rPr>
                <w:sz w:val="20"/>
              </w:rPr>
              <w:t>,</w:t>
            </w:r>
            <w:r>
              <w:rPr>
                <w:sz w:val="20"/>
              </w:rPr>
              <w:t>208</w:t>
            </w:r>
          </w:p>
        </w:tc>
        <w:tc>
          <w:tcPr>
            <w:tcW w:w="472" w:type="dxa"/>
            <w:tcBorders>
              <w:top w:val="nil"/>
              <w:left w:val="nil"/>
              <w:bottom w:val="nil"/>
              <w:right w:val="nil"/>
            </w:tcBorders>
          </w:tcPr>
          <w:p w:rsidR="005A1030" w:rsidRPr="00FD6380" w:rsidRDefault="00534B36" w:rsidP="005D55D6">
            <w:pPr>
              <w:rPr>
                <w:b/>
                <w:sz w:val="20"/>
              </w:rPr>
            </w:pPr>
            <w:r>
              <w:rPr>
                <w:b/>
                <w:sz w:val="20"/>
              </w:rPr>
              <w:t xml:space="preserve">             </w:t>
            </w:r>
          </w:p>
        </w:tc>
        <w:tc>
          <w:tcPr>
            <w:tcW w:w="1868" w:type="dxa"/>
            <w:gridSpan w:val="2"/>
            <w:tcBorders>
              <w:top w:val="nil"/>
              <w:left w:val="nil"/>
              <w:bottom w:val="nil"/>
              <w:right w:val="nil"/>
            </w:tcBorders>
          </w:tcPr>
          <w:p w:rsidR="005A1030" w:rsidRPr="00FD6380" w:rsidRDefault="00534B36" w:rsidP="00534B36">
            <w:pPr>
              <w:tabs>
                <w:tab w:val="left" w:pos="332"/>
                <w:tab w:val="left" w:pos="697"/>
              </w:tabs>
              <w:ind w:right="-78"/>
              <w:jc w:val="center"/>
              <w:rPr>
                <w:sz w:val="20"/>
              </w:rPr>
            </w:pPr>
            <w:r>
              <w:rPr>
                <w:sz w:val="20"/>
              </w:rPr>
              <w:t xml:space="preserve">                  165</w:t>
            </w:r>
            <w:r w:rsidR="005A1030">
              <w:rPr>
                <w:sz w:val="20"/>
              </w:rPr>
              <w:t>,</w:t>
            </w:r>
            <w:r>
              <w:rPr>
                <w:sz w:val="20"/>
              </w:rPr>
              <w:t>290</w:t>
            </w:r>
          </w:p>
        </w:tc>
      </w:tr>
      <w:tr w:rsidR="009003E3" w:rsidRPr="00240BED" w:rsidTr="005D55D6">
        <w:trPr>
          <w:jc w:val="center"/>
        </w:trPr>
        <w:tc>
          <w:tcPr>
            <w:tcW w:w="3735" w:type="dxa"/>
            <w:gridSpan w:val="2"/>
            <w:tcBorders>
              <w:top w:val="nil"/>
              <w:left w:val="nil"/>
              <w:bottom w:val="nil"/>
              <w:right w:val="nil"/>
            </w:tcBorders>
          </w:tcPr>
          <w:p w:rsidR="009003E3" w:rsidRPr="00240BED" w:rsidRDefault="009003E3" w:rsidP="005D55D6">
            <w:pPr>
              <w:rPr>
                <w:sz w:val="20"/>
              </w:rPr>
            </w:pPr>
            <w:r w:rsidRPr="00240BED">
              <w:rPr>
                <w:sz w:val="20"/>
              </w:rPr>
              <w:t xml:space="preserve">Ending Net </w:t>
            </w:r>
            <w:r>
              <w:rPr>
                <w:sz w:val="20"/>
              </w:rPr>
              <w:t>Position</w:t>
            </w:r>
          </w:p>
        </w:tc>
        <w:tc>
          <w:tcPr>
            <w:tcW w:w="495" w:type="dxa"/>
            <w:tcBorders>
              <w:top w:val="nil"/>
              <w:left w:val="nil"/>
              <w:bottom w:val="nil"/>
              <w:right w:val="nil"/>
            </w:tcBorders>
          </w:tcPr>
          <w:p w:rsidR="009003E3" w:rsidRPr="00240BED" w:rsidRDefault="009003E3" w:rsidP="005D55D6">
            <w:pPr>
              <w:jc w:val="right"/>
              <w:rPr>
                <w:sz w:val="20"/>
              </w:rPr>
            </w:pPr>
          </w:p>
        </w:tc>
        <w:tc>
          <w:tcPr>
            <w:tcW w:w="1778" w:type="dxa"/>
            <w:gridSpan w:val="2"/>
            <w:tcBorders>
              <w:top w:val="single" w:sz="4" w:space="0" w:color="auto"/>
              <w:left w:val="nil"/>
              <w:bottom w:val="double" w:sz="4" w:space="0" w:color="auto"/>
              <w:right w:val="nil"/>
            </w:tcBorders>
          </w:tcPr>
          <w:p w:rsidR="009003E3" w:rsidRPr="00712A44" w:rsidRDefault="00F71DF2" w:rsidP="00712A44">
            <w:pPr>
              <w:tabs>
                <w:tab w:val="left" w:pos="740"/>
              </w:tabs>
              <w:jc w:val="right"/>
              <w:rPr>
                <w:sz w:val="20"/>
              </w:rPr>
            </w:pPr>
            <w:r w:rsidRPr="00712A44">
              <w:rPr>
                <w:sz w:val="20"/>
              </w:rPr>
              <w:t xml:space="preserve">$ </w:t>
            </w:r>
            <w:r w:rsidR="00712A44" w:rsidRPr="00712A44">
              <w:rPr>
                <w:sz w:val="20"/>
              </w:rPr>
              <w:t xml:space="preserve">  3</w:t>
            </w:r>
            <w:r w:rsidR="00B07E14">
              <w:rPr>
                <w:sz w:val="20"/>
              </w:rPr>
              <w:t>72</w:t>
            </w:r>
            <w:r w:rsidR="00712A44" w:rsidRPr="00712A44">
              <w:rPr>
                <w:sz w:val="20"/>
              </w:rPr>
              <w:t>,</w:t>
            </w:r>
            <w:r w:rsidR="00B07E14">
              <w:rPr>
                <w:sz w:val="20"/>
              </w:rPr>
              <w:t>18</w:t>
            </w:r>
            <w:r w:rsidR="00BB2FBA">
              <w:rPr>
                <w:sz w:val="20"/>
              </w:rPr>
              <w:t>6</w:t>
            </w:r>
          </w:p>
        </w:tc>
        <w:tc>
          <w:tcPr>
            <w:tcW w:w="472" w:type="dxa"/>
            <w:tcBorders>
              <w:top w:val="nil"/>
              <w:left w:val="nil"/>
              <w:bottom w:val="nil"/>
              <w:right w:val="nil"/>
            </w:tcBorders>
          </w:tcPr>
          <w:p w:rsidR="009003E3" w:rsidRPr="00FD6380" w:rsidRDefault="009003E3" w:rsidP="005D55D6">
            <w:pPr>
              <w:rPr>
                <w:b/>
                <w:sz w:val="20"/>
              </w:rPr>
            </w:pPr>
          </w:p>
        </w:tc>
        <w:tc>
          <w:tcPr>
            <w:tcW w:w="1868" w:type="dxa"/>
            <w:gridSpan w:val="2"/>
            <w:tcBorders>
              <w:top w:val="single" w:sz="4" w:space="0" w:color="auto"/>
              <w:left w:val="nil"/>
              <w:bottom w:val="double" w:sz="4" w:space="0" w:color="auto"/>
              <w:right w:val="nil"/>
            </w:tcBorders>
          </w:tcPr>
          <w:p w:rsidR="009003E3" w:rsidRPr="00741E11" w:rsidRDefault="005A1030" w:rsidP="005A1030">
            <w:pPr>
              <w:tabs>
                <w:tab w:val="left" w:pos="332"/>
                <w:tab w:val="left" w:pos="830"/>
              </w:tabs>
              <w:ind w:right="-78"/>
              <w:jc w:val="center"/>
              <w:rPr>
                <w:sz w:val="20"/>
              </w:rPr>
            </w:pPr>
            <w:r>
              <w:rPr>
                <w:sz w:val="20"/>
              </w:rPr>
              <w:t xml:space="preserve">            $     </w:t>
            </w:r>
            <w:r w:rsidR="00534B36">
              <w:rPr>
                <w:sz w:val="20"/>
              </w:rPr>
              <w:t>351</w:t>
            </w:r>
            <w:r>
              <w:rPr>
                <w:sz w:val="20"/>
              </w:rPr>
              <w:t>,</w:t>
            </w:r>
            <w:r w:rsidR="00534B36">
              <w:rPr>
                <w:sz w:val="20"/>
              </w:rPr>
              <w:t>208</w:t>
            </w:r>
          </w:p>
        </w:tc>
      </w:tr>
    </w:tbl>
    <w:p w:rsidR="00E17A5C" w:rsidRPr="00EC2D3C" w:rsidRDefault="00E17A5C" w:rsidP="00E17A5C">
      <w:pPr>
        <w:rPr>
          <w:b/>
          <w:szCs w:val="22"/>
        </w:rPr>
      </w:pPr>
    </w:p>
    <w:p w:rsidR="00E17A5C" w:rsidRDefault="00E17A5C" w:rsidP="00E17A5C">
      <w:pPr>
        <w:jc w:val="center"/>
        <w:rPr>
          <w:b/>
          <w:sz w:val="28"/>
          <w:szCs w:val="28"/>
        </w:rPr>
      </w:pPr>
      <w:r>
        <w:rPr>
          <w:b/>
          <w:szCs w:val="22"/>
        </w:rPr>
        <w:br w:type="page"/>
      </w:r>
      <w:r>
        <w:rPr>
          <w:b/>
          <w:sz w:val="28"/>
          <w:szCs w:val="28"/>
        </w:rPr>
        <w:lastRenderedPageBreak/>
        <w:t>Management’s Discussion and Analysis</w:t>
      </w:r>
    </w:p>
    <w:p w:rsidR="00E17A5C" w:rsidRPr="00760288" w:rsidRDefault="005A1030" w:rsidP="00E17A5C">
      <w:pPr>
        <w:jc w:val="center"/>
        <w:rPr>
          <w:b/>
          <w:szCs w:val="22"/>
        </w:rPr>
      </w:pPr>
      <w:r>
        <w:rPr>
          <w:b/>
          <w:szCs w:val="22"/>
        </w:rPr>
        <w:t>June 30, 201</w:t>
      </w:r>
      <w:r w:rsidR="0065316E">
        <w:rPr>
          <w:b/>
          <w:szCs w:val="22"/>
        </w:rPr>
        <w:t>8</w:t>
      </w:r>
    </w:p>
    <w:p w:rsidR="00E17A5C" w:rsidRDefault="00E17A5C" w:rsidP="00E17A5C">
      <w:pPr>
        <w:jc w:val="center"/>
        <w:rPr>
          <w:b/>
          <w:sz w:val="24"/>
          <w:szCs w:val="24"/>
        </w:rPr>
      </w:pPr>
      <w:r>
        <w:rPr>
          <w:b/>
          <w:sz w:val="24"/>
          <w:szCs w:val="24"/>
        </w:rPr>
        <w:t>Putnam Academy of Arts and Sciences, Inc.</w:t>
      </w:r>
    </w:p>
    <w:p w:rsidR="00E17A5C" w:rsidRPr="00381B3A" w:rsidRDefault="00E17A5C" w:rsidP="00E17A5C">
      <w:pPr>
        <w:jc w:val="center"/>
        <w:rPr>
          <w:b/>
          <w:i/>
          <w:sz w:val="18"/>
          <w:szCs w:val="18"/>
        </w:rPr>
      </w:pPr>
      <w:r w:rsidRPr="00381B3A">
        <w:rPr>
          <w:b/>
          <w:i/>
          <w:sz w:val="18"/>
          <w:szCs w:val="18"/>
        </w:rPr>
        <w:t xml:space="preserve">A Component Unit of the </w:t>
      </w:r>
      <w:r>
        <w:rPr>
          <w:b/>
          <w:i/>
          <w:sz w:val="18"/>
          <w:szCs w:val="18"/>
        </w:rPr>
        <w:t>Putnam</w:t>
      </w:r>
      <w:r w:rsidRPr="00381B3A">
        <w:rPr>
          <w:b/>
          <w:i/>
          <w:sz w:val="18"/>
          <w:szCs w:val="18"/>
        </w:rPr>
        <w:t xml:space="preserve"> County District School Board</w:t>
      </w:r>
    </w:p>
    <w:p w:rsidR="00E17A5C" w:rsidRDefault="00E17A5C" w:rsidP="00E17A5C">
      <w:pPr>
        <w:spacing w:after="120"/>
        <w:jc w:val="both"/>
        <w:outlineLvl w:val="0"/>
        <w:rPr>
          <w:b/>
          <w:szCs w:val="22"/>
        </w:rPr>
      </w:pPr>
    </w:p>
    <w:p w:rsidR="00E17A5C" w:rsidRPr="00F71DF2" w:rsidRDefault="00E17A5C" w:rsidP="00E17A5C">
      <w:pPr>
        <w:spacing w:after="120"/>
        <w:jc w:val="both"/>
        <w:outlineLvl w:val="0"/>
        <w:rPr>
          <w:b/>
          <w:szCs w:val="22"/>
        </w:rPr>
      </w:pPr>
      <w:r w:rsidRPr="00A62941">
        <w:rPr>
          <w:b/>
          <w:szCs w:val="22"/>
        </w:rPr>
        <w:t xml:space="preserve">OVERALL FINANCIAL POSITION AND </w:t>
      </w:r>
      <w:r w:rsidRPr="00F71DF2">
        <w:rPr>
          <w:b/>
          <w:szCs w:val="22"/>
        </w:rPr>
        <w:t>RESULTS OF OPERATIONS</w:t>
      </w:r>
    </w:p>
    <w:p w:rsidR="00E17A5C" w:rsidRPr="00787A2A" w:rsidRDefault="00E17A5C" w:rsidP="00E17A5C">
      <w:pPr>
        <w:spacing w:after="240"/>
        <w:jc w:val="both"/>
        <w:rPr>
          <w:sz w:val="20"/>
        </w:rPr>
      </w:pPr>
      <w:r w:rsidRPr="00F71DF2">
        <w:rPr>
          <w:b/>
          <w:szCs w:val="22"/>
        </w:rPr>
        <w:t xml:space="preserve">Governmental Activities.  </w:t>
      </w:r>
      <w:r w:rsidRPr="00787A2A">
        <w:rPr>
          <w:szCs w:val="22"/>
        </w:rPr>
        <w:t>The governmental activities generated $1,</w:t>
      </w:r>
      <w:r w:rsidR="00787A2A" w:rsidRPr="00787A2A">
        <w:rPr>
          <w:szCs w:val="22"/>
        </w:rPr>
        <w:t>329</w:t>
      </w:r>
      <w:r w:rsidR="00712A44" w:rsidRPr="00787A2A">
        <w:rPr>
          <w:szCs w:val="22"/>
        </w:rPr>
        <w:t>,</w:t>
      </w:r>
      <w:r w:rsidR="00787A2A" w:rsidRPr="00787A2A">
        <w:rPr>
          <w:szCs w:val="22"/>
        </w:rPr>
        <w:t>415</w:t>
      </w:r>
      <w:r w:rsidRPr="00787A2A">
        <w:rPr>
          <w:szCs w:val="22"/>
        </w:rPr>
        <w:t xml:space="preserve"> of general revenues and $</w:t>
      </w:r>
      <w:r w:rsidR="00787A2A" w:rsidRPr="00787A2A">
        <w:rPr>
          <w:szCs w:val="22"/>
        </w:rPr>
        <w:t>9</w:t>
      </w:r>
      <w:r w:rsidR="00712A44" w:rsidRPr="00787A2A">
        <w:rPr>
          <w:szCs w:val="22"/>
        </w:rPr>
        <w:t>,</w:t>
      </w:r>
      <w:r w:rsidR="00787A2A" w:rsidRPr="00787A2A">
        <w:rPr>
          <w:szCs w:val="22"/>
        </w:rPr>
        <w:t>484</w:t>
      </w:r>
      <w:r w:rsidRPr="00787A2A">
        <w:rPr>
          <w:szCs w:val="22"/>
        </w:rPr>
        <w:t xml:space="preserve"> of program r</w:t>
      </w:r>
      <w:r w:rsidR="00CD088A" w:rsidRPr="00787A2A">
        <w:rPr>
          <w:szCs w:val="22"/>
        </w:rPr>
        <w:t>evenues and incurred $</w:t>
      </w:r>
      <w:r w:rsidR="00712A44" w:rsidRPr="00787A2A">
        <w:rPr>
          <w:szCs w:val="22"/>
        </w:rPr>
        <w:t>1,</w:t>
      </w:r>
      <w:r w:rsidR="00787A2A" w:rsidRPr="00787A2A">
        <w:rPr>
          <w:szCs w:val="22"/>
        </w:rPr>
        <w:t>317</w:t>
      </w:r>
      <w:r w:rsidR="00712A44" w:rsidRPr="00787A2A">
        <w:rPr>
          <w:szCs w:val="22"/>
        </w:rPr>
        <w:t>,</w:t>
      </w:r>
      <w:r w:rsidR="00787A2A" w:rsidRPr="00787A2A">
        <w:rPr>
          <w:szCs w:val="22"/>
        </w:rPr>
        <w:t>92</w:t>
      </w:r>
      <w:r w:rsidR="00BB2FBA">
        <w:rPr>
          <w:szCs w:val="22"/>
        </w:rPr>
        <w:t>1</w:t>
      </w:r>
      <w:r w:rsidRPr="00787A2A">
        <w:rPr>
          <w:szCs w:val="22"/>
        </w:rPr>
        <w:t xml:space="preserve"> of program expens</w:t>
      </w:r>
      <w:r w:rsidR="00CD088A" w:rsidRPr="00787A2A">
        <w:rPr>
          <w:szCs w:val="22"/>
        </w:rPr>
        <w:t>es.  This resulted in a $</w:t>
      </w:r>
      <w:r w:rsidR="00787A2A" w:rsidRPr="00787A2A">
        <w:rPr>
          <w:szCs w:val="22"/>
        </w:rPr>
        <w:t>20</w:t>
      </w:r>
      <w:r w:rsidR="00E772F7" w:rsidRPr="00787A2A">
        <w:rPr>
          <w:szCs w:val="22"/>
        </w:rPr>
        <w:t>,</w:t>
      </w:r>
      <w:r w:rsidR="00787A2A" w:rsidRPr="00787A2A">
        <w:rPr>
          <w:szCs w:val="22"/>
        </w:rPr>
        <w:t>97</w:t>
      </w:r>
      <w:r w:rsidR="00BB2FBA">
        <w:rPr>
          <w:szCs w:val="22"/>
        </w:rPr>
        <w:t>8</w:t>
      </w:r>
      <w:r w:rsidR="00CD088A" w:rsidRPr="00787A2A">
        <w:rPr>
          <w:szCs w:val="22"/>
        </w:rPr>
        <w:t xml:space="preserve"> </w:t>
      </w:r>
      <w:r w:rsidRPr="00787A2A">
        <w:rPr>
          <w:szCs w:val="22"/>
        </w:rPr>
        <w:t>increase in net position.</w:t>
      </w:r>
    </w:p>
    <w:p w:rsidR="00E17A5C" w:rsidRPr="003634DB" w:rsidRDefault="00E17A5C" w:rsidP="00E17A5C">
      <w:pPr>
        <w:spacing w:after="120"/>
        <w:jc w:val="both"/>
        <w:rPr>
          <w:b/>
          <w:szCs w:val="22"/>
        </w:rPr>
      </w:pPr>
      <w:r w:rsidRPr="00A62941">
        <w:rPr>
          <w:b/>
          <w:szCs w:val="22"/>
        </w:rPr>
        <w:t xml:space="preserve">THE </w:t>
      </w:r>
      <w:r w:rsidRPr="003634DB">
        <w:rPr>
          <w:b/>
          <w:szCs w:val="22"/>
        </w:rPr>
        <w:t>SCHOOL’S INDIVIDUAL FUNDS</w:t>
      </w:r>
    </w:p>
    <w:p w:rsidR="00E17A5C" w:rsidRPr="003634DB" w:rsidRDefault="00E17A5C" w:rsidP="00E17A5C">
      <w:pPr>
        <w:spacing w:after="120"/>
        <w:jc w:val="both"/>
        <w:rPr>
          <w:b/>
          <w:szCs w:val="22"/>
        </w:rPr>
      </w:pPr>
      <w:r w:rsidRPr="003634DB">
        <w:rPr>
          <w:b/>
          <w:szCs w:val="22"/>
        </w:rPr>
        <w:t>General Fund.</w:t>
      </w:r>
      <w:r w:rsidR="00E772F7" w:rsidRPr="003634DB">
        <w:rPr>
          <w:b/>
          <w:szCs w:val="22"/>
        </w:rPr>
        <w:t xml:space="preserve">  </w:t>
      </w:r>
      <w:r w:rsidRPr="003634DB">
        <w:rPr>
          <w:szCs w:val="22"/>
        </w:rPr>
        <w:t>The fu</w:t>
      </w:r>
      <w:r w:rsidR="00F71DF2" w:rsidRPr="003634DB">
        <w:rPr>
          <w:szCs w:val="22"/>
        </w:rPr>
        <w:t>nd balance of the General Fund in</w:t>
      </w:r>
      <w:r w:rsidRPr="003634DB">
        <w:rPr>
          <w:szCs w:val="22"/>
        </w:rPr>
        <w:t>creased by $</w:t>
      </w:r>
      <w:r w:rsidR="00E772F7" w:rsidRPr="003634DB">
        <w:rPr>
          <w:szCs w:val="22"/>
        </w:rPr>
        <w:t>1</w:t>
      </w:r>
      <w:r w:rsidR="003634DB" w:rsidRPr="003634DB">
        <w:rPr>
          <w:szCs w:val="22"/>
        </w:rPr>
        <w:t>0</w:t>
      </w:r>
      <w:r w:rsidR="00E772F7" w:rsidRPr="003634DB">
        <w:rPr>
          <w:szCs w:val="22"/>
        </w:rPr>
        <w:t>,</w:t>
      </w:r>
      <w:r w:rsidR="003634DB" w:rsidRPr="003634DB">
        <w:rPr>
          <w:szCs w:val="22"/>
        </w:rPr>
        <w:t>174</w:t>
      </w:r>
      <w:r w:rsidRPr="003634DB">
        <w:rPr>
          <w:szCs w:val="22"/>
        </w:rPr>
        <w:t xml:space="preserve"> from $</w:t>
      </w:r>
      <w:r w:rsidR="00787A2A" w:rsidRPr="003634DB">
        <w:rPr>
          <w:szCs w:val="22"/>
        </w:rPr>
        <w:t>199</w:t>
      </w:r>
      <w:r w:rsidR="00E772F7" w:rsidRPr="003634DB">
        <w:rPr>
          <w:szCs w:val="22"/>
        </w:rPr>
        <w:t>,</w:t>
      </w:r>
      <w:r w:rsidR="00787A2A" w:rsidRPr="003634DB">
        <w:rPr>
          <w:szCs w:val="22"/>
        </w:rPr>
        <w:t>938</w:t>
      </w:r>
      <w:r w:rsidR="00E772F7" w:rsidRPr="003634DB">
        <w:rPr>
          <w:szCs w:val="22"/>
        </w:rPr>
        <w:t xml:space="preserve"> to </w:t>
      </w:r>
      <w:r w:rsidRPr="003634DB">
        <w:rPr>
          <w:szCs w:val="22"/>
        </w:rPr>
        <w:t>$</w:t>
      </w:r>
      <w:r w:rsidR="003634DB" w:rsidRPr="003634DB">
        <w:rPr>
          <w:szCs w:val="22"/>
        </w:rPr>
        <w:t>210</w:t>
      </w:r>
      <w:r w:rsidR="00E772F7" w:rsidRPr="003634DB">
        <w:rPr>
          <w:szCs w:val="22"/>
        </w:rPr>
        <w:t>,</w:t>
      </w:r>
      <w:r w:rsidR="003634DB" w:rsidRPr="003634DB">
        <w:rPr>
          <w:szCs w:val="22"/>
        </w:rPr>
        <w:t>112</w:t>
      </w:r>
      <w:r w:rsidRPr="003634DB">
        <w:rPr>
          <w:szCs w:val="22"/>
        </w:rPr>
        <w:t>.</w:t>
      </w:r>
    </w:p>
    <w:p w:rsidR="00E17A5C" w:rsidRPr="00A62941" w:rsidRDefault="00E17A5C" w:rsidP="00E17A5C">
      <w:pPr>
        <w:spacing w:after="240"/>
        <w:jc w:val="both"/>
        <w:outlineLvl w:val="0"/>
        <w:rPr>
          <w:szCs w:val="22"/>
        </w:rPr>
      </w:pPr>
      <w:r w:rsidRPr="00F71DF2">
        <w:rPr>
          <w:b/>
          <w:szCs w:val="22"/>
        </w:rPr>
        <w:t xml:space="preserve">Capital Projects Fund.  </w:t>
      </w:r>
      <w:r w:rsidRPr="00F71DF2">
        <w:rPr>
          <w:szCs w:val="22"/>
        </w:rPr>
        <w:t xml:space="preserve">The fund balance of the Capital Projects Fund </w:t>
      </w:r>
      <w:r w:rsidRPr="00E772F7">
        <w:rPr>
          <w:szCs w:val="22"/>
        </w:rPr>
        <w:t>was $0</w:t>
      </w:r>
      <w:r w:rsidR="00F71DF2" w:rsidRPr="00E772F7">
        <w:rPr>
          <w:sz w:val="20"/>
        </w:rPr>
        <w:t xml:space="preserve"> which means all grant funds</w:t>
      </w:r>
      <w:r w:rsidR="008A289E">
        <w:rPr>
          <w:sz w:val="20"/>
        </w:rPr>
        <w:t>, if any,</w:t>
      </w:r>
      <w:r w:rsidR="00F71DF2" w:rsidRPr="00E772F7">
        <w:rPr>
          <w:sz w:val="20"/>
        </w:rPr>
        <w:t xml:space="preserve"> were spent during the year.</w:t>
      </w:r>
    </w:p>
    <w:p w:rsidR="00E17A5C" w:rsidRPr="00B72EDA" w:rsidRDefault="00E17A5C" w:rsidP="00E17A5C">
      <w:pPr>
        <w:spacing w:after="120"/>
        <w:jc w:val="both"/>
        <w:outlineLvl w:val="0"/>
        <w:rPr>
          <w:b/>
          <w:szCs w:val="22"/>
        </w:rPr>
      </w:pPr>
      <w:r w:rsidRPr="00A62941">
        <w:rPr>
          <w:b/>
          <w:szCs w:val="22"/>
        </w:rPr>
        <w:t>BUDGETARY HIGHLIGHTS</w:t>
      </w:r>
    </w:p>
    <w:p w:rsidR="00E17A5C" w:rsidRPr="00B72EDA" w:rsidRDefault="00E17A5C" w:rsidP="00E17A5C">
      <w:pPr>
        <w:spacing w:after="240"/>
        <w:jc w:val="both"/>
        <w:rPr>
          <w:szCs w:val="22"/>
        </w:rPr>
      </w:pPr>
      <w:r w:rsidRPr="00B72EDA">
        <w:rPr>
          <w:b/>
          <w:szCs w:val="22"/>
        </w:rPr>
        <w:t>General Fund.</w:t>
      </w:r>
      <w:r>
        <w:rPr>
          <w:b/>
          <w:szCs w:val="22"/>
        </w:rPr>
        <w:t xml:space="preserve">  </w:t>
      </w:r>
      <w:r w:rsidR="00F71DF2" w:rsidRPr="002155B9">
        <w:rPr>
          <w:szCs w:val="22"/>
        </w:rPr>
        <w:t>There were no significant changes to the original budget</w:t>
      </w:r>
      <w:r w:rsidRPr="002155B9">
        <w:rPr>
          <w:szCs w:val="22"/>
        </w:rPr>
        <w:t>.  There were no differences between the final budget and actual amounts.</w:t>
      </w:r>
    </w:p>
    <w:p w:rsidR="00E17A5C" w:rsidRPr="00871A74" w:rsidRDefault="00E17A5C" w:rsidP="00E17A5C">
      <w:pPr>
        <w:spacing w:after="120"/>
        <w:jc w:val="both"/>
        <w:outlineLvl w:val="0"/>
        <w:rPr>
          <w:b/>
          <w:szCs w:val="22"/>
        </w:rPr>
      </w:pPr>
      <w:r w:rsidRPr="00871A74">
        <w:rPr>
          <w:b/>
          <w:szCs w:val="22"/>
        </w:rPr>
        <w:t>CAPITAL ASSETS AND DEBT ADMINISTRATION</w:t>
      </w:r>
    </w:p>
    <w:p w:rsidR="00DC25A4" w:rsidRPr="00DC25A4" w:rsidRDefault="00E17A5C" w:rsidP="00DC25A4">
      <w:pPr>
        <w:spacing w:after="120"/>
        <w:jc w:val="both"/>
        <w:rPr>
          <w:szCs w:val="22"/>
        </w:rPr>
      </w:pPr>
      <w:r w:rsidRPr="00871A74">
        <w:rPr>
          <w:b/>
          <w:szCs w:val="22"/>
        </w:rPr>
        <w:t>Capital Assets.</w:t>
      </w:r>
      <w:r w:rsidR="00F71DF2">
        <w:rPr>
          <w:b/>
          <w:szCs w:val="22"/>
        </w:rPr>
        <w:t xml:space="preserve"> </w:t>
      </w:r>
      <w:r w:rsidRPr="00871A74">
        <w:rPr>
          <w:b/>
          <w:szCs w:val="22"/>
        </w:rPr>
        <w:t xml:space="preserve"> </w:t>
      </w:r>
      <w:r w:rsidR="00DC25A4" w:rsidRPr="00DC25A4">
        <w:rPr>
          <w:szCs w:val="22"/>
        </w:rPr>
        <w:t xml:space="preserve">The School experienced capital asset activity during the year.  Please refer to a note to the accompanying financial statements entitled </w:t>
      </w:r>
      <w:r w:rsidR="00DC25A4" w:rsidRPr="00DC25A4">
        <w:rPr>
          <w:i/>
          <w:szCs w:val="22"/>
        </w:rPr>
        <w:t>Capital Assets and Depreciation</w:t>
      </w:r>
      <w:r w:rsidR="00DC25A4" w:rsidRPr="00DC25A4">
        <w:rPr>
          <w:szCs w:val="22"/>
        </w:rPr>
        <w:t xml:space="preserve"> for more detailed information about the School’s capital asset activity.  </w:t>
      </w:r>
    </w:p>
    <w:p w:rsidR="00E17A5C" w:rsidRPr="00F937D6" w:rsidRDefault="00E17A5C" w:rsidP="00DC25A4">
      <w:pPr>
        <w:spacing w:after="120"/>
        <w:jc w:val="both"/>
        <w:rPr>
          <w:szCs w:val="22"/>
        </w:rPr>
      </w:pPr>
      <w:r w:rsidRPr="00871A74">
        <w:rPr>
          <w:b/>
          <w:szCs w:val="22"/>
        </w:rPr>
        <w:t>Debt Administration</w:t>
      </w:r>
      <w:r w:rsidRPr="00871A74">
        <w:rPr>
          <w:rFonts w:ascii="Arial" w:hAnsi="Arial" w:cs="Arial"/>
          <w:b/>
          <w:sz w:val="20"/>
        </w:rPr>
        <w:t>.</w:t>
      </w:r>
      <w:r>
        <w:rPr>
          <w:rFonts w:ascii="Arial" w:hAnsi="Arial" w:cs="Arial"/>
          <w:b/>
          <w:sz w:val="20"/>
        </w:rPr>
        <w:t xml:space="preserve">  </w:t>
      </w:r>
      <w:r>
        <w:rPr>
          <w:szCs w:val="22"/>
        </w:rPr>
        <w:t xml:space="preserve">  </w:t>
      </w:r>
      <w:r w:rsidR="00246D15" w:rsidRPr="00246D15">
        <w:rPr>
          <w:szCs w:val="22"/>
        </w:rPr>
        <w:t>The School incurred no new debts and made scheduled payments on existing obligations.</w:t>
      </w:r>
      <w:r w:rsidR="00246D15">
        <w:rPr>
          <w:sz w:val="20"/>
        </w:rPr>
        <w:t xml:space="preserve"> </w:t>
      </w:r>
      <w:r>
        <w:rPr>
          <w:szCs w:val="22"/>
        </w:rPr>
        <w:t xml:space="preserve">  </w:t>
      </w:r>
      <w:r w:rsidRPr="00F937D6">
        <w:rPr>
          <w:szCs w:val="22"/>
        </w:rPr>
        <w:t xml:space="preserve">Please refer to </w:t>
      </w:r>
      <w:r w:rsidR="00246D15">
        <w:rPr>
          <w:szCs w:val="22"/>
        </w:rPr>
        <w:t>the</w:t>
      </w:r>
      <w:r w:rsidRPr="00F937D6">
        <w:rPr>
          <w:szCs w:val="22"/>
        </w:rPr>
        <w:t xml:space="preserve"> note to the accompanying financial statements entitled </w:t>
      </w:r>
      <w:r w:rsidRPr="00F937D6">
        <w:rPr>
          <w:i/>
          <w:szCs w:val="22"/>
        </w:rPr>
        <w:t>Long-Term Liabilities</w:t>
      </w:r>
      <w:r w:rsidRPr="00F937D6">
        <w:rPr>
          <w:szCs w:val="22"/>
        </w:rPr>
        <w:t xml:space="preserve"> for more detailed information about the School’s long-term debt activity.</w:t>
      </w:r>
    </w:p>
    <w:p w:rsidR="00E17A5C" w:rsidRPr="003906A8" w:rsidRDefault="00E17A5C" w:rsidP="00E17A5C">
      <w:pPr>
        <w:spacing w:after="120"/>
        <w:jc w:val="both"/>
        <w:outlineLvl w:val="0"/>
        <w:rPr>
          <w:b/>
          <w:szCs w:val="22"/>
        </w:rPr>
      </w:pPr>
      <w:r w:rsidRPr="003906A8">
        <w:rPr>
          <w:b/>
          <w:szCs w:val="22"/>
        </w:rPr>
        <w:t>ECONOMIC FACTORS</w:t>
      </w:r>
    </w:p>
    <w:p w:rsidR="00E17A5C" w:rsidRDefault="00E17A5C" w:rsidP="00E17A5C">
      <w:pPr>
        <w:spacing w:after="240"/>
        <w:jc w:val="both"/>
        <w:rPr>
          <w:sz w:val="20"/>
        </w:rPr>
      </w:pPr>
      <w:r w:rsidRPr="00A12A29">
        <w:rPr>
          <w:szCs w:val="22"/>
        </w:rPr>
        <w:t>The School currently is not aware of any conditions that are expected to have a significant effect on the School’s financial position or results of operations</w:t>
      </w:r>
      <w:r w:rsidRPr="00A12A29">
        <w:rPr>
          <w:sz w:val="20"/>
        </w:rPr>
        <w:t>.</w:t>
      </w:r>
    </w:p>
    <w:p w:rsidR="00E17A5C" w:rsidRPr="003906A8" w:rsidRDefault="00E17A5C" w:rsidP="00E17A5C">
      <w:pPr>
        <w:spacing w:after="120"/>
        <w:jc w:val="both"/>
        <w:rPr>
          <w:b/>
          <w:szCs w:val="22"/>
        </w:rPr>
      </w:pPr>
      <w:r w:rsidRPr="003906A8">
        <w:rPr>
          <w:b/>
          <w:szCs w:val="22"/>
        </w:rPr>
        <w:t>CONTACTING THE SCHOOL’S FINANCIAL MANAGEMENT</w:t>
      </w:r>
    </w:p>
    <w:p w:rsidR="00E17A5C" w:rsidRPr="003906A8" w:rsidRDefault="00E17A5C" w:rsidP="00E17A5C">
      <w:pPr>
        <w:jc w:val="both"/>
        <w:rPr>
          <w:szCs w:val="22"/>
        </w:rPr>
      </w:pPr>
      <w:r w:rsidRPr="003906A8">
        <w:rPr>
          <w:szCs w:val="22"/>
        </w:rPr>
        <w:t xml:space="preserve">This financial report is designed to provide a general overview of the School’s finances and to show the School’s accountability for the money it receives.  If you have any questions about this report or need additional financial information, contact </w:t>
      </w:r>
      <w:r>
        <w:rPr>
          <w:szCs w:val="22"/>
        </w:rPr>
        <w:t>Curtis Ellis</w:t>
      </w:r>
      <w:r w:rsidRPr="00F56131">
        <w:rPr>
          <w:szCs w:val="22"/>
        </w:rPr>
        <w:t xml:space="preserve">, </w:t>
      </w:r>
      <w:r>
        <w:rPr>
          <w:szCs w:val="22"/>
        </w:rPr>
        <w:t>Principal/Director</w:t>
      </w:r>
      <w:r w:rsidRPr="00F56131">
        <w:rPr>
          <w:szCs w:val="22"/>
        </w:rPr>
        <w:t>,</w:t>
      </w:r>
      <w:r>
        <w:rPr>
          <w:szCs w:val="22"/>
        </w:rPr>
        <w:t xml:space="preserve"> Putnam Academy of Arts and Sciences, Inc.</w:t>
      </w:r>
      <w:r w:rsidRPr="003906A8">
        <w:rPr>
          <w:szCs w:val="22"/>
        </w:rPr>
        <w:t>,</w:t>
      </w:r>
      <w:r>
        <w:rPr>
          <w:szCs w:val="22"/>
        </w:rPr>
        <w:t xml:space="preserve"> 310 South Palm Avenue, Palatka, FL 32177.</w:t>
      </w:r>
    </w:p>
    <w:p w:rsidR="00E17A5C" w:rsidRPr="003906A8" w:rsidRDefault="00E17A5C" w:rsidP="00E17A5C">
      <w:pPr>
        <w:jc w:val="both"/>
        <w:rPr>
          <w:szCs w:val="22"/>
        </w:rPr>
        <w:sectPr w:rsidR="00E17A5C" w:rsidRPr="003906A8" w:rsidSect="005D55D6">
          <w:headerReference w:type="even" r:id="rId12"/>
          <w:headerReference w:type="default" r:id="rId13"/>
          <w:footerReference w:type="default" r:id="rId14"/>
          <w:headerReference w:type="first" r:id="rId15"/>
          <w:pgSz w:w="12240" w:h="15840"/>
          <w:pgMar w:top="1440" w:right="1627" w:bottom="1008" w:left="1440" w:header="720" w:footer="720" w:gutter="0"/>
          <w:pgNumType w:start="1"/>
          <w:cols w:space="720"/>
          <w:docGrid w:linePitch="360"/>
        </w:sectPr>
      </w:pPr>
    </w:p>
    <w:p w:rsidR="00E17A5C" w:rsidRPr="00094B7E" w:rsidRDefault="00E17A5C" w:rsidP="00E17A5C">
      <w:pPr>
        <w:jc w:val="center"/>
        <w:rPr>
          <w:b/>
          <w:sz w:val="28"/>
          <w:szCs w:val="28"/>
        </w:rPr>
      </w:pPr>
      <w:r w:rsidRPr="00094B7E">
        <w:rPr>
          <w:b/>
          <w:sz w:val="28"/>
          <w:szCs w:val="28"/>
        </w:rPr>
        <w:lastRenderedPageBreak/>
        <w:t xml:space="preserve">Statement of Net </w:t>
      </w:r>
      <w:r>
        <w:rPr>
          <w:b/>
          <w:sz w:val="28"/>
          <w:szCs w:val="28"/>
        </w:rPr>
        <w:t>Position</w:t>
      </w:r>
    </w:p>
    <w:p w:rsidR="00E17A5C" w:rsidRPr="00760288" w:rsidRDefault="005A1030" w:rsidP="00E17A5C">
      <w:pPr>
        <w:jc w:val="center"/>
        <w:rPr>
          <w:b/>
          <w:szCs w:val="22"/>
        </w:rPr>
      </w:pPr>
      <w:r>
        <w:rPr>
          <w:b/>
          <w:szCs w:val="22"/>
        </w:rPr>
        <w:t>June 30, 201</w:t>
      </w:r>
      <w:r w:rsidR="004E6827">
        <w:rPr>
          <w:b/>
          <w:szCs w:val="22"/>
        </w:rPr>
        <w:t>8</w:t>
      </w:r>
    </w:p>
    <w:p w:rsidR="00E17A5C" w:rsidRPr="00760288" w:rsidRDefault="00E17A5C" w:rsidP="00E17A5C">
      <w:pPr>
        <w:jc w:val="center"/>
        <w:rPr>
          <w:b/>
          <w:sz w:val="24"/>
          <w:szCs w:val="24"/>
        </w:rPr>
      </w:pPr>
      <w:r>
        <w:rPr>
          <w:b/>
          <w:sz w:val="24"/>
          <w:szCs w:val="24"/>
        </w:rPr>
        <w:t>Putnam Academy of Arts and Sciences, Inc.</w:t>
      </w:r>
    </w:p>
    <w:p w:rsidR="00E17A5C" w:rsidRPr="00381B3A" w:rsidRDefault="00E17A5C" w:rsidP="00E17A5C">
      <w:pPr>
        <w:jc w:val="center"/>
        <w:rPr>
          <w:b/>
          <w:i/>
          <w:sz w:val="18"/>
          <w:szCs w:val="18"/>
        </w:rPr>
      </w:pPr>
      <w:r w:rsidRPr="00381B3A">
        <w:rPr>
          <w:b/>
          <w:i/>
          <w:sz w:val="18"/>
          <w:szCs w:val="18"/>
        </w:rPr>
        <w:t xml:space="preserve">A Component Unit of the </w:t>
      </w:r>
      <w:r>
        <w:rPr>
          <w:b/>
          <w:i/>
          <w:sz w:val="18"/>
          <w:szCs w:val="18"/>
        </w:rPr>
        <w:t>Putnam</w:t>
      </w:r>
      <w:r w:rsidRPr="00381B3A">
        <w:rPr>
          <w:b/>
          <w:i/>
          <w:sz w:val="18"/>
          <w:szCs w:val="18"/>
        </w:rPr>
        <w:t xml:space="preserve"> County District School Board</w:t>
      </w:r>
    </w:p>
    <w:p w:rsidR="00E17A5C" w:rsidRDefault="00E17A5C" w:rsidP="00E17A5C">
      <w:pPr>
        <w:jc w:val="center"/>
        <w:rPr>
          <w:b/>
          <w:sz w:val="24"/>
          <w:szCs w:val="24"/>
        </w:rPr>
      </w:pPr>
    </w:p>
    <w:tbl>
      <w:tblPr>
        <w:tblW w:w="0" w:type="auto"/>
        <w:jc w:val="center"/>
        <w:tblLook w:val="01E0"/>
      </w:tblPr>
      <w:tblGrid>
        <w:gridCol w:w="5004"/>
        <w:gridCol w:w="1377"/>
      </w:tblGrid>
      <w:tr w:rsidR="00E17A5C" w:rsidRPr="00240BED" w:rsidTr="005D55D6">
        <w:trPr>
          <w:jc w:val="center"/>
        </w:trPr>
        <w:tc>
          <w:tcPr>
            <w:tcW w:w="5004" w:type="dxa"/>
          </w:tcPr>
          <w:p w:rsidR="00E17A5C" w:rsidRPr="00240BED" w:rsidRDefault="00E17A5C" w:rsidP="005D55D6">
            <w:pPr>
              <w:jc w:val="center"/>
              <w:rPr>
                <w:szCs w:val="22"/>
              </w:rPr>
            </w:pPr>
          </w:p>
        </w:tc>
        <w:tc>
          <w:tcPr>
            <w:tcW w:w="1377" w:type="dxa"/>
          </w:tcPr>
          <w:p w:rsidR="00E17A5C" w:rsidRPr="00240BED" w:rsidRDefault="00E17A5C" w:rsidP="005D55D6">
            <w:pPr>
              <w:ind w:left="-144" w:right="-144"/>
              <w:jc w:val="center"/>
              <w:rPr>
                <w:szCs w:val="22"/>
              </w:rPr>
            </w:pPr>
            <w:r w:rsidRPr="00240BED">
              <w:rPr>
                <w:szCs w:val="22"/>
              </w:rPr>
              <w:t>Governmental Activities</w:t>
            </w:r>
          </w:p>
        </w:tc>
      </w:tr>
      <w:tr w:rsidR="00E17A5C" w:rsidRPr="00240BED" w:rsidTr="005D55D6">
        <w:trPr>
          <w:trHeight w:val="414"/>
          <w:jc w:val="center"/>
        </w:trPr>
        <w:tc>
          <w:tcPr>
            <w:tcW w:w="5004" w:type="dxa"/>
            <w:vAlign w:val="bottom"/>
          </w:tcPr>
          <w:p w:rsidR="00E17A5C" w:rsidRPr="00B75216" w:rsidRDefault="00E17A5C" w:rsidP="005D55D6">
            <w:pPr>
              <w:rPr>
                <w:b/>
                <w:szCs w:val="22"/>
              </w:rPr>
            </w:pPr>
            <w:r w:rsidRPr="00B75216">
              <w:rPr>
                <w:b/>
                <w:szCs w:val="22"/>
              </w:rPr>
              <w:t>Assets:</w:t>
            </w:r>
          </w:p>
        </w:tc>
        <w:tc>
          <w:tcPr>
            <w:tcW w:w="1377" w:type="dxa"/>
            <w:vAlign w:val="bottom"/>
          </w:tcPr>
          <w:p w:rsidR="00E17A5C" w:rsidRPr="00240BED" w:rsidRDefault="00E17A5C" w:rsidP="005D55D6">
            <w:pPr>
              <w:jc w:val="right"/>
              <w:rPr>
                <w:szCs w:val="22"/>
              </w:rPr>
            </w:pPr>
          </w:p>
        </w:tc>
      </w:tr>
      <w:tr w:rsidR="00E17A5C" w:rsidRPr="007628AE" w:rsidTr="005D55D6">
        <w:trPr>
          <w:jc w:val="center"/>
        </w:trPr>
        <w:tc>
          <w:tcPr>
            <w:tcW w:w="5004" w:type="dxa"/>
            <w:vAlign w:val="bottom"/>
          </w:tcPr>
          <w:p w:rsidR="00E17A5C" w:rsidRPr="009D2283" w:rsidRDefault="00E17A5C" w:rsidP="005D55D6">
            <w:pPr>
              <w:ind w:firstLine="293"/>
              <w:rPr>
                <w:szCs w:val="22"/>
              </w:rPr>
            </w:pPr>
            <w:r w:rsidRPr="009D2283">
              <w:rPr>
                <w:szCs w:val="22"/>
              </w:rPr>
              <w:t>Cash</w:t>
            </w:r>
          </w:p>
        </w:tc>
        <w:tc>
          <w:tcPr>
            <w:tcW w:w="1377" w:type="dxa"/>
            <w:vAlign w:val="bottom"/>
          </w:tcPr>
          <w:p w:rsidR="00E17A5C" w:rsidRPr="009D2283" w:rsidRDefault="007628AE" w:rsidP="009D2283">
            <w:pPr>
              <w:tabs>
                <w:tab w:val="left" w:pos="239"/>
              </w:tabs>
              <w:jc w:val="right"/>
              <w:rPr>
                <w:szCs w:val="22"/>
              </w:rPr>
            </w:pPr>
            <w:r w:rsidRPr="009D2283">
              <w:rPr>
                <w:szCs w:val="22"/>
              </w:rPr>
              <w:t>$</w:t>
            </w:r>
            <w:r w:rsidR="00E17A5C" w:rsidRPr="009D2283">
              <w:rPr>
                <w:szCs w:val="22"/>
              </w:rPr>
              <w:t xml:space="preserve">  </w:t>
            </w:r>
            <w:r w:rsidR="004E6827">
              <w:rPr>
                <w:szCs w:val="22"/>
              </w:rPr>
              <w:t>163</w:t>
            </w:r>
            <w:r w:rsidR="00E2746F" w:rsidRPr="009D2283">
              <w:rPr>
                <w:szCs w:val="22"/>
              </w:rPr>
              <w:t>,</w:t>
            </w:r>
            <w:r w:rsidR="004E6827">
              <w:rPr>
                <w:szCs w:val="22"/>
              </w:rPr>
              <w:t>078</w:t>
            </w:r>
          </w:p>
        </w:tc>
      </w:tr>
      <w:tr w:rsidR="00E17A5C" w:rsidRPr="007628AE" w:rsidTr="005D55D6">
        <w:trPr>
          <w:jc w:val="center"/>
        </w:trPr>
        <w:tc>
          <w:tcPr>
            <w:tcW w:w="5004" w:type="dxa"/>
            <w:vAlign w:val="bottom"/>
          </w:tcPr>
          <w:p w:rsidR="00E17A5C" w:rsidRPr="009D2283" w:rsidRDefault="00E17A5C" w:rsidP="005D55D6">
            <w:pPr>
              <w:ind w:firstLine="293"/>
              <w:rPr>
                <w:szCs w:val="22"/>
              </w:rPr>
            </w:pPr>
            <w:r w:rsidRPr="009D2283">
              <w:rPr>
                <w:szCs w:val="22"/>
              </w:rPr>
              <w:t>Receivable</w:t>
            </w:r>
            <w:r w:rsidR="00A12A29">
              <w:rPr>
                <w:szCs w:val="22"/>
              </w:rPr>
              <w:t>s</w:t>
            </w:r>
          </w:p>
        </w:tc>
        <w:tc>
          <w:tcPr>
            <w:tcW w:w="1377" w:type="dxa"/>
            <w:vAlign w:val="bottom"/>
          </w:tcPr>
          <w:p w:rsidR="00E17A5C" w:rsidRPr="009D2283" w:rsidRDefault="00352314" w:rsidP="005D55D6">
            <w:pPr>
              <w:jc w:val="right"/>
              <w:rPr>
                <w:szCs w:val="22"/>
              </w:rPr>
            </w:pPr>
            <w:r>
              <w:rPr>
                <w:szCs w:val="22"/>
              </w:rPr>
              <w:t>10</w:t>
            </w:r>
            <w:r w:rsidR="0044117D">
              <w:rPr>
                <w:szCs w:val="22"/>
              </w:rPr>
              <w:t>9</w:t>
            </w:r>
            <w:r w:rsidR="00E2746F" w:rsidRPr="009D2283">
              <w:rPr>
                <w:szCs w:val="22"/>
              </w:rPr>
              <w:t>,</w:t>
            </w:r>
            <w:r w:rsidR="0044117D">
              <w:rPr>
                <w:szCs w:val="22"/>
              </w:rPr>
              <w:t>991</w:t>
            </w:r>
          </w:p>
        </w:tc>
      </w:tr>
      <w:tr w:rsidR="00E17A5C" w:rsidRPr="007628AE" w:rsidTr="005D55D6">
        <w:trPr>
          <w:jc w:val="center"/>
        </w:trPr>
        <w:tc>
          <w:tcPr>
            <w:tcW w:w="5004" w:type="dxa"/>
            <w:vAlign w:val="bottom"/>
          </w:tcPr>
          <w:p w:rsidR="00E17A5C" w:rsidRPr="009D2283" w:rsidRDefault="00E17A5C" w:rsidP="005D55D6">
            <w:pPr>
              <w:ind w:firstLine="293"/>
              <w:rPr>
                <w:szCs w:val="22"/>
              </w:rPr>
            </w:pPr>
            <w:r w:rsidRPr="009D2283">
              <w:rPr>
                <w:szCs w:val="22"/>
              </w:rPr>
              <w:t>Prepaid Expenses</w:t>
            </w:r>
          </w:p>
        </w:tc>
        <w:tc>
          <w:tcPr>
            <w:tcW w:w="1377" w:type="dxa"/>
            <w:vAlign w:val="bottom"/>
          </w:tcPr>
          <w:p w:rsidR="00E17A5C" w:rsidRPr="009D2283" w:rsidRDefault="00E866A1" w:rsidP="007628AE">
            <w:pPr>
              <w:jc w:val="right"/>
              <w:rPr>
                <w:szCs w:val="22"/>
              </w:rPr>
            </w:pPr>
            <w:r>
              <w:rPr>
                <w:szCs w:val="22"/>
              </w:rPr>
              <w:t>9</w:t>
            </w:r>
            <w:r w:rsidR="00E2746F" w:rsidRPr="009D2283">
              <w:rPr>
                <w:szCs w:val="22"/>
              </w:rPr>
              <w:t>,</w:t>
            </w:r>
            <w:r>
              <w:rPr>
                <w:szCs w:val="22"/>
              </w:rPr>
              <w:t>380</w:t>
            </w:r>
          </w:p>
        </w:tc>
      </w:tr>
      <w:tr w:rsidR="00E17A5C" w:rsidRPr="007628AE" w:rsidTr="005D55D6">
        <w:trPr>
          <w:jc w:val="center"/>
        </w:trPr>
        <w:tc>
          <w:tcPr>
            <w:tcW w:w="5004" w:type="dxa"/>
            <w:vAlign w:val="bottom"/>
          </w:tcPr>
          <w:p w:rsidR="00E17A5C" w:rsidRPr="009D2283" w:rsidRDefault="00E17A5C" w:rsidP="005D55D6">
            <w:pPr>
              <w:ind w:firstLine="293"/>
              <w:rPr>
                <w:szCs w:val="22"/>
              </w:rPr>
            </w:pPr>
            <w:r w:rsidRPr="009D2283">
              <w:rPr>
                <w:szCs w:val="22"/>
              </w:rPr>
              <w:t>Capital Assets:</w:t>
            </w:r>
          </w:p>
        </w:tc>
        <w:tc>
          <w:tcPr>
            <w:tcW w:w="1377" w:type="dxa"/>
            <w:vAlign w:val="bottom"/>
          </w:tcPr>
          <w:p w:rsidR="00E17A5C" w:rsidRPr="009D2283" w:rsidRDefault="00E17A5C" w:rsidP="005D55D6">
            <w:pPr>
              <w:jc w:val="right"/>
              <w:rPr>
                <w:szCs w:val="22"/>
              </w:rPr>
            </w:pPr>
          </w:p>
        </w:tc>
      </w:tr>
      <w:tr w:rsidR="00E17A5C" w:rsidRPr="007628AE" w:rsidTr="005D55D6">
        <w:trPr>
          <w:jc w:val="center"/>
        </w:trPr>
        <w:tc>
          <w:tcPr>
            <w:tcW w:w="5004" w:type="dxa"/>
            <w:vAlign w:val="bottom"/>
          </w:tcPr>
          <w:p w:rsidR="00E17A5C" w:rsidRPr="009D2283" w:rsidRDefault="00E17A5C" w:rsidP="005D55D6">
            <w:pPr>
              <w:ind w:firstLine="743"/>
              <w:rPr>
                <w:szCs w:val="22"/>
              </w:rPr>
            </w:pPr>
            <w:r w:rsidRPr="009D2283">
              <w:rPr>
                <w:szCs w:val="22"/>
              </w:rPr>
              <w:t>Land</w:t>
            </w:r>
          </w:p>
        </w:tc>
        <w:tc>
          <w:tcPr>
            <w:tcW w:w="1377" w:type="dxa"/>
            <w:vAlign w:val="bottom"/>
          </w:tcPr>
          <w:p w:rsidR="00E17A5C" w:rsidRPr="009D2283" w:rsidRDefault="00E17A5C" w:rsidP="005D55D6">
            <w:pPr>
              <w:jc w:val="right"/>
              <w:rPr>
                <w:szCs w:val="22"/>
              </w:rPr>
            </w:pPr>
            <w:r w:rsidRPr="009D2283">
              <w:rPr>
                <w:szCs w:val="22"/>
              </w:rPr>
              <w:t>192,000</w:t>
            </w:r>
          </w:p>
        </w:tc>
      </w:tr>
      <w:tr w:rsidR="00E17A5C" w:rsidRPr="007628AE" w:rsidTr="005D55D6">
        <w:trPr>
          <w:jc w:val="center"/>
        </w:trPr>
        <w:tc>
          <w:tcPr>
            <w:tcW w:w="5004" w:type="dxa"/>
            <w:vAlign w:val="bottom"/>
          </w:tcPr>
          <w:p w:rsidR="00E17A5C" w:rsidRPr="009D2283" w:rsidRDefault="00E17A5C" w:rsidP="005D55D6">
            <w:pPr>
              <w:ind w:firstLine="743"/>
              <w:rPr>
                <w:szCs w:val="22"/>
              </w:rPr>
            </w:pPr>
            <w:r w:rsidRPr="009D2283">
              <w:rPr>
                <w:szCs w:val="22"/>
              </w:rPr>
              <w:t>Depreciable Capital Assets, Net</w:t>
            </w:r>
          </w:p>
        </w:tc>
        <w:tc>
          <w:tcPr>
            <w:tcW w:w="1377" w:type="dxa"/>
            <w:vAlign w:val="bottom"/>
          </w:tcPr>
          <w:p w:rsidR="00E17A5C" w:rsidRPr="009D2283" w:rsidRDefault="00E2746F" w:rsidP="005D55D6">
            <w:pPr>
              <w:jc w:val="right"/>
              <w:rPr>
                <w:szCs w:val="22"/>
              </w:rPr>
            </w:pPr>
            <w:r w:rsidRPr="009D2283">
              <w:rPr>
                <w:szCs w:val="22"/>
              </w:rPr>
              <w:t>5</w:t>
            </w:r>
            <w:r w:rsidR="00E866A1">
              <w:rPr>
                <w:szCs w:val="22"/>
              </w:rPr>
              <w:t>65</w:t>
            </w:r>
            <w:r w:rsidRPr="009D2283">
              <w:rPr>
                <w:szCs w:val="22"/>
              </w:rPr>
              <w:t>,</w:t>
            </w:r>
            <w:r w:rsidR="00E866A1">
              <w:rPr>
                <w:szCs w:val="22"/>
              </w:rPr>
              <w:t>406</w:t>
            </w:r>
          </w:p>
        </w:tc>
      </w:tr>
      <w:tr w:rsidR="00E17A5C" w:rsidRPr="007628AE" w:rsidTr="005D55D6">
        <w:trPr>
          <w:trHeight w:val="359"/>
          <w:jc w:val="center"/>
        </w:trPr>
        <w:tc>
          <w:tcPr>
            <w:tcW w:w="5004" w:type="dxa"/>
            <w:vAlign w:val="bottom"/>
          </w:tcPr>
          <w:p w:rsidR="00E17A5C" w:rsidRPr="009D2283" w:rsidRDefault="00E17A5C" w:rsidP="005D55D6">
            <w:pPr>
              <w:rPr>
                <w:b/>
                <w:szCs w:val="22"/>
              </w:rPr>
            </w:pPr>
            <w:r w:rsidRPr="009D2283">
              <w:rPr>
                <w:b/>
                <w:szCs w:val="22"/>
              </w:rPr>
              <w:t>Total Assets</w:t>
            </w:r>
          </w:p>
        </w:tc>
        <w:tc>
          <w:tcPr>
            <w:tcW w:w="1377" w:type="dxa"/>
            <w:tcBorders>
              <w:top w:val="single" w:sz="4" w:space="0" w:color="auto"/>
              <w:bottom w:val="single" w:sz="4" w:space="0" w:color="auto"/>
            </w:tcBorders>
            <w:vAlign w:val="bottom"/>
          </w:tcPr>
          <w:p w:rsidR="00E17A5C" w:rsidRPr="009D2283" w:rsidRDefault="00E866A1" w:rsidP="005D55D6">
            <w:pPr>
              <w:jc w:val="right"/>
              <w:rPr>
                <w:b/>
                <w:szCs w:val="22"/>
              </w:rPr>
            </w:pPr>
            <w:r>
              <w:rPr>
                <w:b/>
                <w:szCs w:val="22"/>
              </w:rPr>
              <w:t>1,03</w:t>
            </w:r>
            <w:r w:rsidR="0044117D">
              <w:rPr>
                <w:b/>
                <w:szCs w:val="22"/>
              </w:rPr>
              <w:t>9</w:t>
            </w:r>
            <w:r w:rsidR="00E2746F" w:rsidRPr="009D2283">
              <w:rPr>
                <w:b/>
                <w:szCs w:val="22"/>
              </w:rPr>
              <w:t>,</w:t>
            </w:r>
            <w:r w:rsidR="0044117D">
              <w:rPr>
                <w:b/>
                <w:szCs w:val="22"/>
              </w:rPr>
              <w:t>855</w:t>
            </w:r>
          </w:p>
        </w:tc>
      </w:tr>
      <w:tr w:rsidR="00E17A5C" w:rsidRPr="007628AE" w:rsidTr="005D55D6">
        <w:trPr>
          <w:trHeight w:val="440"/>
          <w:jc w:val="center"/>
        </w:trPr>
        <w:tc>
          <w:tcPr>
            <w:tcW w:w="5004" w:type="dxa"/>
            <w:vAlign w:val="bottom"/>
          </w:tcPr>
          <w:p w:rsidR="00E17A5C" w:rsidRPr="009D2283" w:rsidRDefault="00E17A5C" w:rsidP="005D55D6">
            <w:pPr>
              <w:rPr>
                <w:b/>
                <w:szCs w:val="22"/>
              </w:rPr>
            </w:pPr>
            <w:r w:rsidRPr="009D2283">
              <w:rPr>
                <w:b/>
                <w:szCs w:val="22"/>
              </w:rPr>
              <w:t>Deferred Outflows</w:t>
            </w:r>
          </w:p>
        </w:tc>
        <w:tc>
          <w:tcPr>
            <w:tcW w:w="1377" w:type="dxa"/>
            <w:tcBorders>
              <w:top w:val="single" w:sz="4" w:space="0" w:color="auto"/>
              <w:bottom w:val="single" w:sz="4" w:space="0" w:color="auto"/>
            </w:tcBorders>
            <w:vAlign w:val="bottom"/>
          </w:tcPr>
          <w:p w:rsidR="00E17A5C" w:rsidRPr="00E866A1" w:rsidRDefault="002C226D" w:rsidP="005D55D6">
            <w:pPr>
              <w:jc w:val="right"/>
              <w:rPr>
                <w:b/>
                <w:color w:val="FF0000"/>
                <w:szCs w:val="22"/>
              </w:rPr>
            </w:pPr>
            <w:r w:rsidRPr="002C226D">
              <w:rPr>
                <w:b/>
                <w:szCs w:val="22"/>
              </w:rPr>
              <w:t>406</w:t>
            </w:r>
            <w:r w:rsidR="00E2746F" w:rsidRPr="002C226D">
              <w:rPr>
                <w:b/>
                <w:szCs w:val="22"/>
              </w:rPr>
              <w:t>,</w:t>
            </w:r>
            <w:r w:rsidRPr="002C226D">
              <w:rPr>
                <w:b/>
                <w:szCs w:val="22"/>
              </w:rPr>
              <w:t>71</w:t>
            </w:r>
            <w:r w:rsidR="00BB2FBA">
              <w:rPr>
                <w:b/>
                <w:szCs w:val="22"/>
              </w:rPr>
              <w:t>8</w:t>
            </w:r>
          </w:p>
        </w:tc>
      </w:tr>
      <w:tr w:rsidR="00E17A5C" w:rsidRPr="007628AE" w:rsidTr="005D55D6">
        <w:trPr>
          <w:trHeight w:val="440"/>
          <w:jc w:val="center"/>
        </w:trPr>
        <w:tc>
          <w:tcPr>
            <w:tcW w:w="5004" w:type="dxa"/>
            <w:vAlign w:val="bottom"/>
          </w:tcPr>
          <w:p w:rsidR="00E17A5C" w:rsidRPr="009D2283" w:rsidRDefault="00E17A5C" w:rsidP="005D55D6">
            <w:pPr>
              <w:rPr>
                <w:b/>
                <w:szCs w:val="22"/>
              </w:rPr>
            </w:pPr>
            <w:r w:rsidRPr="009D2283">
              <w:rPr>
                <w:b/>
                <w:szCs w:val="22"/>
              </w:rPr>
              <w:t>Liabilities:</w:t>
            </w:r>
          </w:p>
        </w:tc>
        <w:tc>
          <w:tcPr>
            <w:tcW w:w="1377" w:type="dxa"/>
            <w:vAlign w:val="bottom"/>
          </w:tcPr>
          <w:p w:rsidR="00E17A5C" w:rsidRPr="009D2283" w:rsidRDefault="00E17A5C" w:rsidP="005D55D6">
            <w:pPr>
              <w:jc w:val="right"/>
              <w:rPr>
                <w:szCs w:val="22"/>
              </w:rPr>
            </w:pPr>
          </w:p>
        </w:tc>
      </w:tr>
      <w:tr w:rsidR="00E17A5C" w:rsidRPr="007628AE" w:rsidTr="005D55D6">
        <w:trPr>
          <w:jc w:val="center"/>
        </w:trPr>
        <w:tc>
          <w:tcPr>
            <w:tcW w:w="5004" w:type="dxa"/>
            <w:vAlign w:val="bottom"/>
          </w:tcPr>
          <w:p w:rsidR="00E17A5C" w:rsidRPr="009D2283" w:rsidRDefault="00E17A5C" w:rsidP="005D55D6">
            <w:pPr>
              <w:ind w:firstLine="293"/>
              <w:rPr>
                <w:szCs w:val="22"/>
              </w:rPr>
            </w:pPr>
            <w:r w:rsidRPr="009D2283">
              <w:rPr>
                <w:szCs w:val="22"/>
              </w:rPr>
              <w:t>Accounts Payable</w:t>
            </w:r>
          </w:p>
        </w:tc>
        <w:tc>
          <w:tcPr>
            <w:tcW w:w="1377" w:type="dxa"/>
            <w:vAlign w:val="bottom"/>
          </w:tcPr>
          <w:p w:rsidR="00E17A5C" w:rsidRPr="009D2283" w:rsidRDefault="00E17A5C" w:rsidP="00E2746F">
            <w:pPr>
              <w:jc w:val="right"/>
              <w:rPr>
                <w:szCs w:val="22"/>
              </w:rPr>
            </w:pPr>
            <w:r w:rsidRPr="009D2283">
              <w:rPr>
                <w:szCs w:val="22"/>
              </w:rPr>
              <w:t xml:space="preserve">       </w:t>
            </w:r>
            <w:r w:rsidR="00E866A1">
              <w:rPr>
                <w:szCs w:val="22"/>
              </w:rPr>
              <w:t>72</w:t>
            </w:r>
            <w:r w:rsidR="00E2746F" w:rsidRPr="009D2283">
              <w:rPr>
                <w:szCs w:val="22"/>
              </w:rPr>
              <w:t>,</w:t>
            </w:r>
            <w:r w:rsidR="0044117D">
              <w:rPr>
                <w:szCs w:val="22"/>
              </w:rPr>
              <w:t>337</w:t>
            </w:r>
          </w:p>
        </w:tc>
      </w:tr>
      <w:tr w:rsidR="00E17A5C" w:rsidRPr="007628AE" w:rsidTr="005D55D6">
        <w:trPr>
          <w:jc w:val="center"/>
        </w:trPr>
        <w:tc>
          <w:tcPr>
            <w:tcW w:w="5004" w:type="dxa"/>
            <w:vAlign w:val="bottom"/>
          </w:tcPr>
          <w:p w:rsidR="00E17A5C" w:rsidRPr="009D2283" w:rsidRDefault="00E17A5C" w:rsidP="005D55D6">
            <w:pPr>
              <w:ind w:firstLine="293"/>
              <w:rPr>
                <w:szCs w:val="22"/>
              </w:rPr>
            </w:pPr>
            <w:r w:rsidRPr="009D2283">
              <w:rPr>
                <w:szCs w:val="22"/>
              </w:rPr>
              <w:t>Long-Term Liabilities:</w:t>
            </w:r>
          </w:p>
        </w:tc>
        <w:tc>
          <w:tcPr>
            <w:tcW w:w="1377" w:type="dxa"/>
            <w:vAlign w:val="bottom"/>
          </w:tcPr>
          <w:p w:rsidR="00E17A5C" w:rsidRPr="009D2283" w:rsidRDefault="00E17A5C" w:rsidP="005D55D6">
            <w:pPr>
              <w:jc w:val="right"/>
              <w:rPr>
                <w:szCs w:val="22"/>
              </w:rPr>
            </w:pPr>
          </w:p>
        </w:tc>
      </w:tr>
      <w:tr w:rsidR="00E17A5C" w:rsidRPr="007628AE" w:rsidTr="005D55D6">
        <w:trPr>
          <w:jc w:val="center"/>
        </w:trPr>
        <w:tc>
          <w:tcPr>
            <w:tcW w:w="5004" w:type="dxa"/>
            <w:vAlign w:val="bottom"/>
          </w:tcPr>
          <w:p w:rsidR="00E17A5C" w:rsidRPr="009D2283" w:rsidRDefault="00E17A5C" w:rsidP="005D55D6">
            <w:pPr>
              <w:ind w:firstLine="743"/>
              <w:rPr>
                <w:szCs w:val="22"/>
              </w:rPr>
            </w:pPr>
            <w:r w:rsidRPr="009D2283">
              <w:rPr>
                <w:szCs w:val="22"/>
              </w:rPr>
              <w:t>Due Within One Year</w:t>
            </w:r>
          </w:p>
        </w:tc>
        <w:tc>
          <w:tcPr>
            <w:tcW w:w="1377" w:type="dxa"/>
            <w:vAlign w:val="bottom"/>
          </w:tcPr>
          <w:p w:rsidR="00E17A5C" w:rsidRPr="009D2283" w:rsidRDefault="00E2746F" w:rsidP="005D55D6">
            <w:pPr>
              <w:jc w:val="right"/>
              <w:rPr>
                <w:szCs w:val="22"/>
              </w:rPr>
            </w:pPr>
            <w:r w:rsidRPr="009D2283">
              <w:rPr>
                <w:szCs w:val="22"/>
              </w:rPr>
              <w:t>2</w:t>
            </w:r>
            <w:r w:rsidR="00301925">
              <w:rPr>
                <w:szCs w:val="22"/>
              </w:rPr>
              <w:t>9</w:t>
            </w:r>
            <w:r w:rsidRPr="009D2283">
              <w:rPr>
                <w:szCs w:val="22"/>
              </w:rPr>
              <w:t>,</w:t>
            </w:r>
            <w:r w:rsidR="00301925">
              <w:rPr>
                <w:szCs w:val="22"/>
              </w:rPr>
              <w:t>097</w:t>
            </w:r>
          </w:p>
        </w:tc>
      </w:tr>
      <w:tr w:rsidR="00E17A5C" w:rsidRPr="007628AE" w:rsidTr="005D55D6">
        <w:trPr>
          <w:jc w:val="center"/>
        </w:trPr>
        <w:tc>
          <w:tcPr>
            <w:tcW w:w="5004" w:type="dxa"/>
            <w:vAlign w:val="bottom"/>
          </w:tcPr>
          <w:p w:rsidR="00E17A5C" w:rsidRPr="009D2283" w:rsidRDefault="00E17A5C" w:rsidP="005D55D6">
            <w:pPr>
              <w:ind w:firstLine="743"/>
              <w:rPr>
                <w:szCs w:val="22"/>
              </w:rPr>
            </w:pPr>
            <w:r w:rsidRPr="009D2283">
              <w:rPr>
                <w:szCs w:val="22"/>
              </w:rPr>
              <w:t>Due in More Than One Year</w:t>
            </w:r>
          </w:p>
        </w:tc>
        <w:tc>
          <w:tcPr>
            <w:tcW w:w="1377" w:type="dxa"/>
            <w:vAlign w:val="bottom"/>
          </w:tcPr>
          <w:p w:rsidR="00E17A5C" w:rsidRPr="009D2283" w:rsidRDefault="00E2746F" w:rsidP="005D55D6">
            <w:pPr>
              <w:jc w:val="right"/>
              <w:rPr>
                <w:szCs w:val="22"/>
              </w:rPr>
            </w:pPr>
            <w:r w:rsidRPr="009D2283">
              <w:rPr>
                <w:szCs w:val="22"/>
              </w:rPr>
              <w:t>3</w:t>
            </w:r>
            <w:r w:rsidR="005A0084">
              <w:rPr>
                <w:szCs w:val="22"/>
              </w:rPr>
              <w:t>47</w:t>
            </w:r>
            <w:r w:rsidRPr="009D2283">
              <w:rPr>
                <w:szCs w:val="22"/>
              </w:rPr>
              <w:t>,</w:t>
            </w:r>
            <w:r w:rsidR="005A0084">
              <w:rPr>
                <w:szCs w:val="22"/>
              </w:rPr>
              <w:t>247</w:t>
            </w:r>
          </w:p>
        </w:tc>
      </w:tr>
      <w:tr w:rsidR="00BB32EF" w:rsidRPr="00BB32EF" w:rsidTr="005D55D6">
        <w:trPr>
          <w:jc w:val="center"/>
        </w:trPr>
        <w:tc>
          <w:tcPr>
            <w:tcW w:w="5004" w:type="dxa"/>
            <w:vAlign w:val="bottom"/>
          </w:tcPr>
          <w:p w:rsidR="00E17A5C" w:rsidRPr="009D2283" w:rsidRDefault="00E17A5C" w:rsidP="005D55D6">
            <w:pPr>
              <w:ind w:firstLine="293"/>
              <w:rPr>
                <w:szCs w:val="22"/>
              </w:rPr>
            </w:pPr>
            <w:r w:rsidRPr="009D2283">
              <w:rPr>
                <w:szCs w:val="22"/>
              </w:rPr>
              <w:t>Net Pension Liability</w:t>
            </w:r>
          </w:p>
        </w:tc>
        <w:tc>
          <w:tcPr>
            <w:tcW w:w="1377" w:type="dxa"/>
            <w:vAlign w:val="bottom"/>
          </w:tcPr>
          <w:p w:rsidR="00E17A5C" w:rsidRPr="00BB32EF" w:rsidRDefault="008708E8" w:rsidP="006133C7">
            <w:pPr>
              <w:jc w:val="right"/>
              <w:rPr>
                <w:color w:val="FF0000"/>
                <w:szCs w:val="22"/>
              </w:rPr>
            </w:pPr>
            <w:r w:rsidRPr="008708E8">
              <w:rPr>
                <w:szCs w:val="22"/>
              </w:rPr>
              <w:t>567</w:t>
            </w:r>
            <w:r w:rsidR="00E2746F" w:rsidRPr="008708E8">
              <w:rPr>
                <w:szCs w:val="22"/>
              </w:rPr>
              <w:t>,</w:t>
            </w:r>
            <w:r w:rsidRPr="008708E8">
              <w:rPr>
                <w:szCs w:val="22"/>
              </w:rPr>
              <w:t>355</w:t>
            </w:r>
          </w:p>
        </w:tc>
      </w:tr>
      <w:tr w:rsidR="00BB32EF" w:rsidRPr="00BB32EF" w:rsidTr="005D55D6">
        <w:trPr>
          <w:trHeight w:val="341"/>
          <w:jc w:val="center"/>
        </w:trPr>
        <w:tc>
          <w:tcPr>
            <w:tcW w:w="5004" w:type="dxa"/>
            <w:vAlign w:val="bottom"/>
          </w:tcPr>
          <w:p w:rsidR="00E17A5C" w:rsidRPr="009D2283" w:rsidRDefault="00E17A5C" w:rsidP="005D55D6">
            <w:pPr>
              <w:rPr>
                <w:b/>
                <w:szCs w:val="22"/>
              </w:rPr>
            </w:pPr>
            <w:r w:rsidRPr="009D2283">
              <w:rPr>
                <w:b/>
                <w:szCs w:val="22"/>
              </w:rPr>
              <w:t>Total Liabilities</w:t>
            </w:r>
          </w:p>
        </w:tc>
        <w:tc>
          <w:tcPr>
            <w:tcW w:w="1377" w:type="dxa"/>
            <w:tcBorders>
              <w:top w:val="single" w:sz="4" w:space="0" w:color="auto"/>
              <w:bottom w:val="single" w:sz="4" w:space="0" w:color="auto"/>
            </w:tcBorders>
            <w:vAlign w:val="bottom"/>
          </w:tcPr>
          <w:p w:rsidR="00E17A5C" w:rsidRPr="00BB32EF" w:rsidRDefault="008708E8" w:rsidP="006133C7">
            <w:pPr>
              <w:jc w:val="right"/>
              <w:rPr>
                <w:b/>
                <w:color w:val="FF0000"/>
                <w:szCs w:val="22"/>
              </w:rPr>
            </w:pPr>
            <w:r w:rsidRPr="008708E8">
              <w:rPr>
                <w:b/>
                <w:szCs w:val="22"/>
              </w:rPr>
              <w:t>1,016</w:t>
            </w:r>
            <w:r w:rsidR="00E2746F" w:rsidRPr="008708E8">
              <w:rPr>
                <w:b/>
                <w:szCs w:val="22"/>
              </w:rPr>
              <w:t>,</w:t>
            </w:r>
            <w:r w:rsidRPr="008708E8">
              <w:rPr>
                <w:b/>
                <w:szCs w:val="22"/>
              </w:rPr>
              <w:t>036</w:t>
            </w:r>
          </w:p>
        </w:tc>
      </w:tr>
      <w:tr w:rsidR="00BB32EF" w:rsidRPr="00BB32EF" w:rsidTr="005D55D6">
        <w:trPr>
          <w:trHeight w:val="405"/>
          <w:jc w:val="center"/>
        </w:trPr>
        <w:tc>
          <w:tcPr>
            <w:tcW w:w="5004" w:type="dxa"/>
            <w:vAlign w:val="bottom"/>
          </w:tcPr>
          <w:p w:rsidR="00E17A5C" w:rsidRPr="009D2283" w:rsidRDefault="00E17A5C" w:rsidP="005D55D6">
            <w:pPr>
              <w:rPr>
                <w:b/>
                <w:szCs w:val="22"/>
              </w:rPr>
            </w:pPr>
            <w:r w:rsidRPr="009D2283">
              <w:rPr>
                <w:b/>
                <w:szCs w:val="22"/>
              </w:rPr>
              <w:t>Deferred Inflows</w:t>
            </w:r>
          </w:p>
        </w:tc>
        <w:tc>
          <w:tcPr>
            <w:tcW w:w="1377" w:type="dxa"/>
            <w:tcBorders>
              <w:top w:val="single" w:sz="4" w:space="0" w:color="auto"/>
              <w:bottom w:val="single" w:sz="4" w:space="0" w:color="auto"/>
            </w:tcBorders>
            <w:vAlign w:val="bottom"/>
          </w:tcPr>
          <w:p w:rsidR="00E17A5C" w:rsidRPr="00BB32EF" w:rsidRDefault="008708E8" w:rsidP="005D55D6">
            <w:pPr>
              <w:jc w:val="right"/>
              <w:rPr>
                <w:b/>
                <w:color w:val="FF0000"/>
                <w:szCs w:val="22"/>
              </w:rPr>
            </w:pPr>
            <w:r w:rsidRPr="008708E8">
              <w:rPr>
                <w:b/>
                <w:szCs w:val="22"/>
              </w:rPr>
              <w:t>58</w:t>
            </w:r>
            <w:r w:rsidR="00E2746F" w:rsidRPr="008708E8">
              <w:rPr>
                <w:b/>
                <w:szCs w:val="22"/>
              </w:rPr>
              <w:t>,</w:t>
            </w:r>
            <w:r w:rsidRPr="008708E8">
              <w:rPr>
                <w:b/>
                <w:szCs w:val="22"/>
              </w:rPr>
              <w:t>3</w:t>
            </w:r>
            <w:r w:rsidR="00BB2FBA">
              <w:rPr>
                <w:b/>
                <w:szCs w:val="22"/>
              </w:rPr>
              <w:t>51</w:t>
            </w:r>
          </w:p>
        </w:tc>
      </w:tr>
      <w:tr w:rsidR="00E17A5C" w:rsidRPr="007628AE" w:rsidTr="005D55D6">
        <w:trPr>
          <w:trHeight w:val="477"/>
          <w:jc w:val="center"/>
        </w:trPr>
        <w:tc>
          <w:tcPr>
            <w:tcW w:w="5004" w:type="dxa"/>
            <w:vAlign w:val="bottom"/>
          </w:tcPr>
          <w:p w:rsidR="00E17A5C" w:rsidRPr="009D2283" w:rsidRDefault="00E17A5C" w:rsidP="005D55D6">
            <w:pPr>
              <w:rPr>
                <w:b/>
                <w:szCs w:val="22"/>
              </w:rPr>
            </w:pPr>
            <w:r w:rsidRPr="009D2283">
              <w:rPr>
                <w:b/>
                <w:szCs w:val="22"/>
              </w:rPr>
              <w:t>Net Position:</w:t>
            </w:r>
          </w:p>
        </w:tc>
        <w:tc>
          <w:tcPr>
            <w:tcW w:w="1377" w:type="dxa"/>
            <w:tcBorders>
              <w:top w:val="single" w:sz="4" w:space="0" w:color="auto"/>
            </w:tcBorders>
            <w:vAlign w:val="bottom"/>
          </w:tcPr>
          <w:p w:rsidR="00E17A5C" w:rsidRPr="009D2283" w:rsidRDefault="00E17A5C" w:rsidP="005D55D6">
            <w:pPr>
              <w:jc w:val="right"/>
              <w:rPr>
                <w:szCs w:val="22"/>
              </w:rPr>
            </w:pPr>
          </w:p>
        </w:tc>
      </w:tr>
      <w:tr w:rsidR="00E17A5C" w:rsidRPr="007628AE" w:rsidTr="00E2746F">
        <w:trPr>
          <w:jc w:val="center"/>
        </w:trPr>
        <w:tc>
          <w:tcPr>
            <w:tcW w:w="5004" w:type="dxa"/>
            <w:vAlign w:val="bottom"/>
          </w:tcPr>
          <w:p w:rsidR="00E17A5C" w:rsidRPr="009D2283" w:rsidRDefault="00E17A5C" w:rsidP="00DA593A">
            <w:pPr>
              <w:ind w:left="293"/>
              <w:rPr>
                <w:szCs w:val="22"/>
              </w:rPr>
            </w:pPr>
            <w:r w:rsidRPr="009D2283">
              <w:rPr>
                <w:szCs w:val="22"/>
              </w:rPr>
              <w:t>Net Investment in Capital Assets</w:t>
            </w:r>
          </w:p>
        </w:tc>
        <w:tc>
          <w:tcPr>
            <w:tcW w:w="1377" w:type="dxa"/>
            <w:vAlign w:val="bottom"/>
          </w:tcPr>
          <w:p w:rsidR="00E17A5C" w:rsidRPr="009D2283" w:rsidRDefault="00E77969" w:rsidP="005D55D6">
            <w:pPr>
              <w:jc w:val="right"/>
              <w:rPr>
                <w:szCs w:val="22"/>
              </w:rPr>
            </w:pPr>
            <w:r>
              <w:rPr>
                <w:szCs w:val="22"/>
              </w:rPr>
              <w:t>381</w:t>
            </w:r>
            <w:r w:rsidR="00E2746F" w:rsidRPr="009D2283">
              <w:rPr>
                <w:szCs w:val="22"/>
              </w:rPr>
              <w:t>,</w:t>
            </w:r>
            <w:r>
              <w:rPr>
                <w:szCs w:val="22"/>
              </w:rPr>
              <w:t>062</w:t>
            </w:r>
          </w:p>
        </w:tc>
      </w:tr>
      <w:tr w:rsidR="00E77969" w:rsidRPr="00E77969" w:rsidTr="00E2746F">
        <w:trPr>
          <w:jc w:val="center"/>
        </w:trPr>
        <w:tc>
          <w:tcPr>
            <w:tcW w:w="5004" w:type="dxa"/>
            <w:vAlign w:val="bottom"/>
          </w:tcPr>
          <w:p w:rsidR="00E17A5C" w:rsidRPr="009D2283" w:rsidRDefault="00E17A5C" w:rsidP="00DA593A">
            <w:pPr>
              <w:ind w:left="293"/>
              <w:rPr>
                <w:szCs w:val="22"/>
              </w:rPr>
            </w:pPr>
            <w:r w:rsidRPr="009D2283">
              <w:rPr>
                <w:szCs w:val="22"/>
              </w:rPr>
              <w:t>Unrestricted</w:t>
            </w:r>
          </w:p>
        </w:tc>
        <w:tc>
          <w:tcPr>
            <w:tcW w:w="1377" w:type="dxa"/>
            <w:tcBorders>
              <w:bottom w:val="single" w:sz="4" w:space="0" w:color="auto"/>
            </w:tcBorders>
            <w:vAlign w:val="bottom"/>
          </w:tcPr>
          <w:p w:rsidR="00E17A5C" w:rsidRPr="00E77969" w:rsidRDefault="000626EE" w:rsidP="009D2283">
            <w:pPr>
              <w:jc w:val="right"/>
              <w:rPr>
                <w:color w:val="FF0000"/>
                <w:szCs w:val="22"/>
              </w:rPr>
            </w:pPr>
            <w:r>
              <w:rPr>
                <w:color w:val="FF0000"/>
                <w:szCs w:val="22"/>
              </w:rPr>
              <w:t xml:space="preserve">  </w:t>
            </w:r>
            <w:r w:rsidRPr="000626EE">
              <w:rPr>
                <w:szCs w:val="22"/>
              </w:rPr>
              <w:t>(8,87</w:t>
            </w:r>
            <w:r w:rsidR="00BB2FBA">
              <w:rPr>
                <w:szCs w:val="22"/>
              </w:rPr>
              <w:t>6</w:t>
            </w:r>
            <w:r w:rsidRPr="000626EE">
              <w:rPr>
                <w:szCs w:val="22"/>
              </w:rPr>
              <w:t>)</w:t>
            </w:r>
          </w:p>
        </w:tc>
      </w:tr>
      <w:tr w:rsidR="00E77969" w:rsidRPr="00E77969" w:rsidTr="005D55D6">
        <w:trPr>
          <w:trHeight w:val="386"/>
          <w:jc w:val="center"/>
        </w:trPr>
        <w:tc>
          <w:tcPr>
            <w:tcW w:w="5004" w:type="dxa"/>
            <w:vAlign w:val="bottom"/>
          </w:tcPr>
          <w:p w:rsidR="00E17A5C" w:rsidRPr="009D2283" w:rsidRDefault="00E17A5C" w:rsidP="005D55D6">
            <w:pPr>
              <w:rPr>
                <w:b/>
                <w:szCs w:val="22"/>
              </w:rPr>
            </w:pPr>
            <w:r w:rsidRPr="009D2283">
              <w:rPr>
                <w:b/>
                <w:szCs w:val="22"/>
              </w:rPr>
              <w:t>Total Net Position</w:t>
            </w:r>
          </w:p>
        </w:tc>
        <w:tc>
          <w:tcPr>
            <w:tcW w:w="1377" w:type="dxa"/>
            <w:tcBorders>
              <w:top w:val="single" w:sz="4" w:space="0" w:color="auto"/>
              <w:bottom w:val="double" w:sz="4" w:space="0" w:color="auto"/>
            </w:tcBorders>
            <w:vAlign w:val="bottom"/>
          </w:tcPr>
          <w:p w:rsidR="00E17A5C" w:rsidRPr="00E77969" w:rsidRDefault="00FC4567" w:rsidP="009D2283">
            <w:pPr>
              <w:tabs>
                <w:tab w:val="left" w:pos="209"/>
              </w:tabs>
              <w:jc w:val="right"/>
              <w:rPr>
                <w:b/>
                <w:color w:val="FF0000"/>
                <w:szCs w:val="22"/>
              </w:rPr>
            </w:pPr>
            <w:r w:rsidRPr="000626EE">
              <w:rPr>
                <w:b/>
                <w:szCs w:val="22"/>
              </w:rPr>
              <w:t xml:space="preserve">$  </w:t>
            </w:r>
            <w:r w:rsidR="009D2283" w:rsidRPr="000626EE">
              <w:rPr>
                <w:b/>
                <w:szCs w:val="22"/>
              </w:rPr>
              <w:t>3</w:t>
            </w:r>
            <w:r w:rsidR="0072322E" w:rsidRPr="000626EE">
              <w:rPr>
                <w:b/>
                <w:szCs w:val="22"/>
              </w:rPr>
              <w:t>72</w:t>
            </w:r>
            <w:r w:rsidR="009D2283" w:rsidRPr="000626EE">
              <w:rPr>
                <w:b/>
                <w:szCs w:val="22"/>
              </w:rPr>
              <w:t>,</w:t>
            </w:r>
            <w:r w:rsidR="0072322E" w:rsidRPr="000626EE">
              <w:rPr>
                <w:b/>
                <w:szCs w:val="22"/>
              </w:rPr>
              <w:t>18</w:t>
            </w:r>
            <w:r w:rsidR="00BB2FBA">
              <w:rPr>
                <w:b/>
                <w:szCs w:val="22"/>
              </w:rPr>
              <w:t>6</w:t>
            </w:r>
          </w:p>
        </w:tc>
      </w:tr>
    </w:tbl>
    <w:p w:rsidR="00E17A5C" w:rsidRDefault="00E17A5C" w:rsidP="00E17A5C">
      <w:pPr>
        <w:jc w:val="center"/>
        <w:rPr>
          <w:b/>
          <w:sz w:val="24"/>
          <w:szCs w:val="24"/>
        </w:rPr>
      </w:pPr>
    </w:p>
    <w:p w:rsidR="00E17A5C" w:rsidRDefault="00E17A5C" w:rsidP="00E17A5C">
      <w:pPr>
        <w:jc w:val="center"/>
        <w:rPr>
          <w:b/>
          <w:sz w:val="24"/>
          <w:szCs w:val="24"/>
        </w:rPr>
      </w:pPr>
    </w:p>
    <w:p w:rsidR="00E17A5C" w:rsidRDefault="00E17A5C" w:rsidP="00E17A5C">
      <w:pPr>
        <w:jc w:val="center"/>
        <w:rPr>
          <w:b/>
          <w:sz w:val="24"/>
          <w:szCs w:val="24"/>
        </w:rPr>
      </w:pPr>
    </w:p>
    <w:p w:rsidR="00E17A5C" w:rsidRDefault="00E17A5C" w:rsidP="00E17A5C">
      <w:pPr>
        <w:jc w:val="center"/>
        <w:rPr>
          <w:b/>
          <w:sz w:val="24"/>
          <w:szCs w:val="24"/>
        </w:rPr>
      </w:pPr>
    </w:p>
    <w:p w:rsidR="00E17A5C" w:rsidRDefault="00E17A5C" w:rsidP="00E17A5C">
      <w:pPr>
        <w:jc w:val="center"/>
        <w:rPr>
          <w:b/>
          <w:sz w:val="24"/>
          <w:szCs w:val="24"/>
        </w:rPr>
      </w:pPr>
    </w:p>
    <w:p w:rsidR="00E17A5C" w:rsidRDefault="00E17A5C" w:rsidP="00E17A5C">
      <w:pPr>
        <w:jc w:val="center"/>
        <w:rPr>
          <w:b/>
          <w:sz w:val="24"/>
          <w:szCs w:val="24"/>
        </w:rPr>
      </w:pPr>
    </w:p>
    <w:p w:rsidR="00E17A5C" w:rsidRDefault="00E17A5C" w:rsidP="00E17A5C">
      <w:pPr>
        <w:jc w:val="center"/>
        <w:rPr>
          <w:b/>
          <w:sz w:val="24"/>
          <w:szCs w:val="24"/>
        </w:rPr>
      </w:pPr>
    </w:p>
    <w:p w:rsidR="00E17A5C" w:rsidRDefault="00E17A5C" w:rsidP="00E17A5C">
      <w:pPr>
        <w:jc w:val="center"/>
        <w:rPr>
          <w:b/>
          <w:sz w:val="24"/>
          <w:szCs w:val="24"/>
        </w:rPr>
      </w:pPr>
    </w:p>
    <w:p w:rsidR="00E17A5C" w:rsidRDefault="00E17A5C" w:rsidP="00E17A5C">
      <w:pPr>
        <w:jc w:val="center"/>
        <w:rPr>
          <w:b/>
          <w:sz w:val="24"/>
          <w:szCs w:val="24"/>
        </w:rPr>
      </w:pPr>
    </w:p>
    <w:p w:rsidR="00E17A5C" w:rsidRDefault="00E17A5C" w:rsidP="00E17A5C">
      <w:pPr>
        <w:jc w:val="center"/>
        <w:rPr>
          <w:b/>
          <w:sz w:val="24"/>
          <w:szCs w:val="24"/>
        </w:rPr>
      </w:pPr>
    </w:p>
    <w:p w:rsidR="00E17A5C" w:rsidRDefault="00E17A5C" w:rsidP="00E17A5C">
      <w:pPr>
        <w:jc w:val="center"/>
        <w:rPr>
          <w:b/>
          <w:sz w:val="24"/>
          <w:szCs w:val="24"/>
        </w:rPr>
      </w:pPr>
    </w:p>
    <w:p w:rsidR="00E17A5C" w:rsidRDefault="00E17A5C" w:rsidP="00E17A5C">
      <w:pPr>
        <w:jc w:val="center"/>
        <w:rPr>
          <w:b/>
          <w:sz w:val="24"/>
          <w:szCs w:val="24"/>
        </w:rPr>
      </w:pPr>
    </w:p>
    <w:p w:rsidR="00E17A5C" w:rsidRDefault="00E17A5C" w:rsidP="00E17A5C">
      <w:pPr>
        <w:jc w:val="center"/>
        <w:rPr>
          <w:b/>
          <w:sz w:val="24"/>
          <w:szCs w:val="24"/>
        </w:rPr>
      </w:pPr>
    </w:p>
    <w:p w:rsidR="00E17A5C" w:rsidRPr="001200BA" w:rsidRDefault="00E17A5C" w:rsidP="00E17A5C">
      <w:pPr>
        <w:jc w:val="center"/>
        <w:rPr>
          <w:b/>
          <w:sz w:val="28"/>
          <w:szCs w:val="28"/>
        </w:rPr>
      </w:pPr>
      <w:r>
        <w:rPr>
          <w:b/>
          <w:sz w:val="24"/>
          <w:szCs w:val="24"/>
        </w:rPr>
        <w:br w:type="page"/>
      </w:r>
      <w:r w:rsidRPr="001200BA">
        <w:rPr>
          <w:b/>
          <w:sz w:val="28"/>
          <w:szCs w:val="28"/>
        </w:rPr>
        <w:lastRenderedPageBreak/>
        <w:t>Statement of Activiti</w:t>
      </w:r>
      <w:r>
        <w:rPr>
          <w:b/>
          <w:sz w:val="28"/>
          <w:szCs w:val="28"/>
        </w:rPr>
        <w:t>es</w:t>
      </w:r>
    </w:p>
    <w:p w:rsidR="00E17A5C" w:rsidRPr="00760288" w:rsidRDefault="00E17A5C" w:rsidP="00E17A5C">
      <w:pPr>
        <w:jc w:val="center"/>
        <w:rPr>
          <w:b/>
          <w:szCs w:val="22"/>
        </w:rPr>
      </w:pPr>
      <w:r w:rsidRPr="00760288">
        <w:rPr>
          <w:b/>
          <w:szCs w:val="22"/>
        </w:rPr>
        <w:t>For the Year Ended June 3</w:t>
      </w:r>
      <w:r w:rsidR="005A1030">
        <w:rPr>
          <w:b/>
          <w:szCs w:val="22"/>
        </w:rPr>
        <w:t>0, 201</w:t>
      </w:r>
      <w:r w:rsidR="00CF7CA4">
        <w:rPr>
          <w:b/>
          <w:szCs w:val="22"/>
        </w:rPr>
        <w:t>8</w:t>
      </w:r>
    </w:p>
    <w:p w:rsidR="00E17A5C" w:rsidRPr="00760288" w:rsidRDefault="00E17A5C" w:rsidP="00E17A5C">
      <w:pPr>
        <w:jc w:val="center"/>
        <w:rPr>
          <w:b/>
          <w:sz w:val="24"/>
          <w:szCs w:val="24"/>
        </w:rPr>
      </w:pPr>
      <w:r>
        <w:rPr>
          <w:b/>
          <w:sz w:val="24"/>
          <w:szCs w:val="24"/>
        </w:rPr>
        <w:t>Putnam Academy of Arts and Sciences, Inc.</w:t>
      </w:r>
    </w:p>
    <w:p w:rsidR="00E17A5C" w:rsidRPr="00381B3A" w:rsidRDefault="00E17A5C" w:rsidP="00E17A5C">
      <w:pPr>
        <w:jc w:val="center"/>
        <w:rPr>
          <w:b/>
          <w:i/>
          <w:sz w:val="18"/>
          <w:szCs w:val="18"/>
        </w:rPr>
      </w:pPr>
      <w:r w:rsidRPr="00381B3A">
        <w:rPr>
          <w:b/>
          <w:i/>
          <w:sz w:val="18"/>
          <w:szCs w:val="18"/>
        </w:rPr>
        <w:t xml:space="preserve">A Component Unit of the </w:t>
      </w:r>
      <w:r>
        <w:rPr>
          <w:b/>
          <w:i/>
          <w:sz w:val="18"/>
          <w:szCs w:val="18"/>
        </w:rPr>
        <w:t>Putnam</w:t>
      </w:r>
      <w:r w:rsidRPr="00381B3A">
        <w:rPr>
          <w:b/>
          <w:i/>
          <w:sz w:val="18"/>
          <w:szCs w:val="18"/>
        </w:rPr>
        <w:t xml:space="preserve"> County District School Board</w:t>
      </w:r>
    </w:p>
    <w:p w:rsidR="00E17A5C" w:rsidRDefault="00E17A5C" w:rsidP="00E17A5C">
      <w:pPr>
        <w:jc w:val="center"/>
        <w:rPr>
          <w:b/>
          <w:sz w:val="32"/>
          <w:szCs w:val="32"/>
        </w:rPr>
      </w:pPr>
    </w:p>
    <w:tbl>
      <w:tblPr>
        <w:tblW w:w="10499" w:type="dxa"/>
        <w:jc w:val="center"/>
        <w:tblLook w:val="01E0"/>
      </w:tblPr>
      <w:tblGrid>
        <w:gridCol w:w="3090"/>
        <w:gridCol w:w="1413"/>
        <w:gridCol w:w="236"/>
        <w:gridCol w:w="1204"/>
        <w:gridCol w:w="236"/>
        <w:gridCol w:w="1204"/>
        <w:gridCol w:w="236"/>
        <w:gridCol w:w="1204"/>
        <w:gridCol w:w="236"/>
        <w:gridCol w:w="1204"/>
        <w:gridCol w:w="236"/>
      </w:tblGrid>
      <w:tr w:rsidR="00E17A5C" w:rsidRPr="00240BED" w:rsidTr="005D55D6">
        <w:trPr>
          <w:jc w:val="center"/>
        </w:trPr>
        <w:tc>
          <w:tcPr>
            <w:tcW w:w="3090" w:type="dxa"/>
          </w:tcPr>
          <w:p w:rsidR="00E17A5C" w:rsidRPr="00240BED" w:rsidRDefault="00E17A5C" w:rsidP="005D55D6">
            <w:pPr>
              <w:jc w:val="center"/>
              <w:rPr>
                <w:sz w:val="20"/>
              </w:rPr>
            </w:pPr>
          </w:p>
        </w:tc>
        <w:tc>
          <w:tcPr>
            <w:tcW w:w="1413" w:type="dxa"/>
            <w:shd w:val="clear" w:color="auto" w:fill="E6E6E6"/>
          </w:tcPr>
          <w:p w:rsidR="00E17A5C" w:rsidRPr="00240BED" w:rsidRDefault="00E17A5C" w:rsidP="005D55D6">
            <w:pPr>
              <w:jc w:val="center"/>
              <w:rPr>
                <w:sz w:val="20"/>
              </w:rPr>
            </w:pPr>
          </w:p>
        </w:tc>
        <w:tc>
          <w:tcPr>
            <w:tcW w:w="236" w:type="dxa"/>
            <w:shd w:val="clear" w:color="auto" w:fill="E6E6E6"/>
          </w:tcPr>
          <w:p w:rsidR="00E17A5C" w:rsidRPr="00240BED" w:rsidRDefault="00E17A5C" w:rsidP="005D55D6">
            <w:pPr>
              <w:jc w:val="center"/>
              <w:rPr>
                <w:sz w:val="20"/>
              </w:rPr>
            </w:pPr>
          </w:p>
        </w:tc>
        <w:tc>
          <w:tcPr>
            <w:tcW w:w="4084" w:type="dxa"/>
            <w:gridSpan w:val="5"/>
            <w:tcBorders>
              <w:bottom w:val="single" w:sz="4" w:space="0" w:color="auto"/>
            </w:tcBorders>
            <w:shd w:val="clear" w:color="auto" w:fill="E6E6E6"/>
          </w:tcPr>
          <w:p w:rsidR="00E17A5C" w:rsidRPr="00240BED" w:rsidRDefault="00E17A5C" w:rsidP="005D55D6">
            <w:pPr>
              <w:jc w:val="center"/>
              <w:rPr>
                <w:sz w:val="20"/>
              </w:rPr>
            </w:pPr>
            <w:r w:rsidRPr="00240BED">
              <w:rPr>
                <w:sz w:val="20"/>
              </w:rPr>
              <w:t>Program Revenues</w:t>
            </w:r>
          </w:p>
        </w:tc>
        <w:tc>
          <w:tcPr>
            <w:tcW w:w="236" w:type="dxa"/>
            <w:shd w:val="clear" w:color="auto" w:fill="E6E6E6"/>
          </w:tcPr>
          <w:p w:rsidR="00E17A5C" w:rsidRPr="00240BED" w:rsidRDefault="00E17A5C" w:rsidP="005D55D6">
            <w:pPr>
              <w:jc w:val="center"/>
              <w:rPr>
                <w:sz w:val="20"/>
              </w:rPr>
            </w:pPr>
          </w:p>
        </w:tc>
        <w:tc>
          <w:tcPr>
            <w:tcW w:w="1204" w:type="dxa"/>
            <w:shd w:val="clear" w:color="auto" w:fill="E6E6E6"/>
          </w:tcPr>
          <w:p w:rsidR="00E17A5C" w:rsidRPr="00240BED" w:rsidRDefault="00E17A5C" w:rsidP="005D55D6">
            <w:pPr>
              <w:jc w:val="center"/>
              <w:rPr>
                <w:sz w:val="20"/>
              </w:rPr>
            </w:pPr>
          </w:p>
        </w:tc>
        <w:tc>
          <w:tcPr>
            <w:tcW w:w="236" w:type="dxa"/>
          </w:tcPr>
          <w:p w:rsidR="00E17A5C" w:rsidRPr="00240BED" w:rsidRDefault="00E17A5C" w:rsidP="005D55D6">
            <w:pPr>
              <w:jc w:val="center"/>
              <w:rPr>
                <w:sz w:val="20"/>
              </w:rPr>
            </w:pPr>
          </w:p>
        </w:tc>
      </w:tr>
      <w:tr w:rsidR="0031521A" w:rsidRPr="00240BED" w:rsidTr="005D55D6">
        <w:trPr>
          <w:jc w:val="center"/>
        </w:trPr>
        <w:tc>
          <w:tcPr>
            <w:tcW w:w="3090" w:type="dxa"/>
          </w:tcPr>
          <w:p w:rsidR="00E17A5C" w:rsidRPr="00240BED" w:rsidRDefault="00E17A5C" w:rsidP="005D55D6">
            <w:pPr>
              <w:jc w:val="center"/>
              <w:rPr>
                <w:sz w:val="20"/>
              </w:rPr>
            </w:pPr>
          </w:p>
        </w:tc>
        <w:tc>
          <w:tcPr>
            <w:tcW w:w="1413" w:type="dxa"/>
            <w:shd w:val="clear" w:color="auto" w:fill="E6E6E6"/>
          </w:tcPr>
          <w:p w:rsidR="00E17A5C" w:rsidRPr="00240BED" w:rsidRDefault="00E17A5C" w:rsidP="005D55D6">
            <w:pPr>
              <w:jc w:val="center"/>
              <w:rPr>
                <w:sz w:val="20"/>
              </w:rPr>
            </w:pPr>
          </w:p>
        </w:tc>
        <w:tc>
          <w:tcPr>
            <w:tcW w:w="236" w:type="dxa"/>
            <w:shd w:val="clear" w:color="auto" w:fill="E6E6E6"/>
          </w:tcPr>
          <w:p w:rsidR="00E17A5C" w:rsidRPr="00240BED" w:rsidRDefault="00E17A5C" w:rsidP="005D55D6">
            <w:pPr>
              <w:jc w:val="center"/>
              <w:rPr>
                <w:sz w:val="20"/>
              </w:rPr>
            </w:pPr>
          </w:p>
        </w:tc>
        <w:tc>
          <w:tcPr>
            <w:tcW w:w="1204" w:type="dxa"/>
            <w:tcBorders>
              <w:top w:val="single" w:sz="4" w:space="0" w:color="auto"/>
            </w:tcBorders>
            <w:shd w:val="clear" w:color="auto" w:fill="E6E6E6"/>
          </w:tcPr>
          <w:p w:rsidR="00E17A5C" w:rsidRPr="00240BED" w:rsidRDefault="00E17A5C" w:rsidP="005D55D6">
            <w:pPr>
              <w:jc w:val="center"/>
              <w:rPr>
                <w:sz w:val="20"/>
              </w:rPr>
            </w:pPr>
          </w:p>
        </w:tc>
        <w:tc>
          <w:tcPr>
            <w:tcW w:w="236" w:type="dxa"/>
            <w:tcBorders>
              <w:top w:val="single" w:sz="4" w:space="0" w:color="auto"/>
            </w:tcBorders>
            <w:shd w:val="clear" w:color="auto" w:fill="E6E6E6"/>
          </w:tcPr>
          <w:p w:rsidR="00E17A5C" w:rsidRPr="00240BED" w:rsidRDefault="00E17A5C" w:rsidP="005D55D6">
            <w:pPr>
              <w:jc w:val="center"/>
              <w:rPr>
                <w:sz w:val="20"/>
              </w:rPr>
            </w:pPr>
          </w:p>
        </w:tc>
        <w:tc>
          <w:tcPr>
            <w:tcW w:w="1204" w:type="dxa"/>
            <w:tcBorders>
              <w:top w:val="single" w:sz="4" w:space="0" w:color="auto"/>
            </w:tcBorders>
            <w:shd w:val="clear" w:color="auto" w:fill="E6E6E6"/>
          </w:tcPr>
          <w:p w:rsidR="00E17A5C" w:rsidRPr="00240BED" w:rsidRDefault="00E17A5C" w:rsidP="005D55D6">
            <w:pPr>
              <w:jc w:val="center"/>
              <w:rPr>
                <w:sz w:val="20"/>
              </w:rPr>
            </w:pPr>
          </w:p>
        </w:tc>
        <w:tc>
          <w:tcPr>
            <w:tcW w:w="236" w:type="dxa"/>
            <w:tcBorders>
              <w:top w:val="single" w:sz="4" w:space="0" w:color="auto"/>
            </w:tcBorders>
            <w:shd w:val="clear" w:color="auto" w:fill="E6E6E6"/>
          </w:tcPr>
          <w:p w:rsidR="00E17A5C" w:rsidRPr="00240BED" w:rsidRDefault="00E17A5C" w:rsidP="005D55D6">
            <w:pPr>
              <w:jc w:val="center"/>
              <w:rPr>
                <w:sz w:val="20"/>
              </w:rPr>
            </w:pPr>
          </w:p>
        </w:tc>
        <w:tc>
          <w:tcPr>
            <w:tcW w:w="1204" w:type="dxa"/>
            <w:tcBorders>
              <w:top w:val="single" w:sz="4" w:space="0" w:color="auto"/>
            </w:tcBorders>
            <w:shd w:val="clear" w:color="auto" w:fill="E6E6E6"/>
          </w:tcPr>
          <w:p w:rsidR="00E17A5C" w:rsidRPr="00240BED" w:rsidRDefault="00E17A5C" w:rsidP="005D55D6">
            <w:pPr>
              <w:jc w:val="center"/>
              <w:rPr>
                <w:sz w:val="20"/>
              </w:rPr>
            </w:pPr>
          </w:p>
        </w:tc>
        <w:tc>
          <w:tcPr>
            <w:tcW w:w="236" w:type="dxa"/>
            <w:shd w:val="clear" w:color="auto" w:fill="E6E6E6"/>
          </w:tcPr>
          <w:p w:rsidR="00E17A5C" w:rsidRPr="00240BED" w:rsidRDefault="00E17A5C" w:rsidP="005D55D6">
            <w:pPr>
              <w:jc w:val="center"/>
              <w:rPr>
                <w:sz w:val="20"/>
              </w:rPr>
            </w:pPr>
          </w:p>
        </w:tc>
        <w:tc>
          <w:tcPr>
            <w:tcW w:w="1204" w:type="dxa"/>
            <w:shd w:val="clear" w:color="auto" w:fill="E6E6E6"/>
          </w:tcPr>
          <w:p w:rsidR="00E17A5C" w:rsidRPr="00240BED" w:rsidRDefault="00E17A5C" w:rsidP="005D55D6">
            <w:pPr>
              <w:ind w:left="-144" w:right="-144"/>
              <w:jc w:val="center"/>
              <w:rPr>
                <w:sz w:val="20"/>
              </w:rPr>
            </w:pPr>
            <w:r w:rsidRPr="00240BED">
              <w:rPr>
                <w:sz w:val="20"/>
              </w:rPr>
              <w:t>Net (Expense)</w:t>
            </w:r>
          </w:p>
        </w:tc>
        <w:tc>
          <w:tcPr>
            <w:tcW w:w="236" w:type="dxa"/>
          </w:tcPr>
          <w:p w:rsidR="00E17A5C" w:rsidRPr="00240BED" w:rsidRDefault="00E17A5C" w:rsidP="005D55D6">
            <w:pPr>
              <w:jc w:val="center"/>
              <w:rPr>
                <w:sz w:val="20"/>
              </w:rPr>
            </w:pPr>
          </w:p>
        </w:tc>
      </w:tr>
      <w:tr w:rsidR="0031521A" w:rsidRPr="00240BED" w:rsidTr="005D55D6">
        <w:trPr>
          <w:jc w:val="center"/>
        </w:trPr>
        <w:tc>
          <w:tcPr>
            <w:tcW w:w="3090" w:type="dxa"/>
          </w:tcPr>
          <w:p w:rsidR="00E17A5C" w:rsidRPr="00240BED" w:rsidRDefault="00E17A5C" w:rsidP="005D55D6">
            <w:pPr>
              <w:jc w:val="center"/>
              <w:rPr>
                <w:sz w:val="20"/>
              </w:rPr>
            </w:pPr>
          </w:p>
        </w:tc>
        <w:tc>
          <w:tcPr>
            <w:tcW w:w="1413" w:type="dxa"/>
            <w:shd w:val="clear" w:color="auto" w:fill="E6E6E6"/>
          </w:tcPr>
          <w:p w:rsidR="00E17A5C" w:rsidRPr="00240BED" w:rsidRDefault="00E17A5C" w:rsidP="005D55D6">
            <w:pPr>
              <w:jc w:val="center"/>
              <w:rPr>
                <w:sz w:val="20"/>
              </w:rPr>
            </w:pPr>
          </w:p>
        </w:tc>
        <w:tc>
          <w:tcPr>
            <w:tcW w:w="236" w:type="dxa"/>
            <w:shd w:val="clear" w:color="auto" w:fill="E6E6E6"/>
          </w:tcPr>
          <w:p w:rsidR="00E17A5C" w:rsidRPr="00240BED" w:rsidRDefault="00E17A5C" w:rsidP="005D55D6">
            <w:pPr>
              <w:jc w:val="center"/>
              <w:rPr>
                <w:sz w:val="20"/>
              </w:rPr>
            </w:pPr>
          </w:p>
        </w:tc>
        <w:tc>
          <w:tcPr>
            <w:tcW w:w="1204" w:type="dxa"/>
            <w:shd w:val="clear" w:color="auto" w:fill="E6E6E6"/>
          </w:tcPr>
          <w:p w:rsidR="00E17A5C" w:rsidRPr="00240BED" w:rsidRDefault="00E17A5C" w:rsidP="005D55D6">
            <w:pPr>
              <w:jc w:val="center"/>
              <w:rPr>
                <w:sz w:val="20"/>
              </w:rPr>
            </w:pPr>
          </w:p>
        </w:tc>
        <w:tc>
          <w:tcPr>
            <w:tcW w:w="236" w:type="dxa"/>
            <w:shd w:val="clear" w:color="auto" w:fill="E6E6E6"/>
          </w:tcPr>
          <w:p w:rsidR="00E17A5C" w:rsidRPr="00240BED" w:rsidRDefault="00E17A5C" w:rsidP="005D55D6">
            <w:pPr>
              <w:jc w:val="center"/>
              <w:rPr>
                <w:sz w:val="20"/>
              </w:rPr>
            </w:pPr>
          </w:p>
        </w:tc>
        <w:tc>
          <w:tcPr>
            <w:tcW w:w="1204" w:type="dxa"/>
            <w:shd w:val="clear" w:color="auto" w:fill="E6E6E6"/>
          </w:tcPr>
          <w:p w:rsidR="00E17A5C" w:rsidRPr="00240BED" w:rsidRDefault="00E17A5C" w:rsidP="005D55D6">
            <w:pPr>
              <w:ind w:left="-144" w:right="-144"/>
              <w:jc w:val="center"/>
              <w:rPr>
                <w:sz w:val="20"/>
              </w:rPr>
            </w:pPr>
            <w:r w:rsidRPr="00240BED">
              <w:rPr>
                <w:sz w:val="20"/>
              </w:rPr>
              <w:t>Operating</w:t>
            </w:r>
          </w:p>
        </w:tc>
        <w:tc>
          <w:tcPr>
            <w:tcW w:w="236" w:type="dxa"/>
            <w:shd w:val="clear" w:color="auto" w:fill="E6E6E6"/>
          </w:tcPr>
          <w:p w:rsidR="00E17A5C" w:rsidRPr="00240BED" w:rsidRDefault="00E17A5C" w:rsidP="005D55D6">
            <w:pPr>
              <w:ind w:left="-144" w:right="-144"/>
              <w:jc w:val="center"/>
              <w:rPr>
                <w:sz w:val="20"/>
              </w:rPr>
            </w:pPr>
          </w:p>
        </w:tc>
        <w:tc>
          <w:tcPr>
            <w:tcW w:w="1204" w:type="dxa"/>
            <w:shd w:val="clear" w:color="auto" w:fill="E6E6E6"/>
          </w:tcPr>
          <w:p w:rsidR="00E17A5C" w:rsidRPr="00240BED" w:rsidRDefault="00E17A5C" w:rsidP="005D55D6">
            <w:pPr>
              <w:ind w:left="-144" w:right="-144"/>
              <w:jc w:val="center"/>
              <w:rPr>
                <w:sz w:val="20"/>
              </w:rPr>
            </w:pPr>
            <w:r w:rsidRPr="00240BED">
              <w:rPr>
                <w:sz w:val="20"/>
              </w:rPr>
              <w:t>Capital</w:t>
            </w:r>
          </w:p>
        </w:tc>
        <w:tc>
          <w:tcPr>
            <w:tcW w:w="236" w:type="dxa"/>
            <w:shd w:val="clear" w:color="auto" w:fill="E6E6E6"/>
          </w:tcPr>
          <w:p w:rsidR="00E17A5C" w:rsidRPr="00240BED" w:rsidRDefault="00E17A5C" w:rsidP="005D55D6">
            <w:pPr>
              <w:jc w:val="center"/>
              <w:rPr>
                <w:sz w:val="20"/>
              </w:rPr>
            </w:pPr>
          </w:p>
        </w:tc>
        <w:tc>
          <w:tcPr>
            <w:tcW w:w="1204" w:type="dxa"/>
            <w:shd w:val="clear" w:color="auto" w:fill="E6E6E6"/>
          </w:tcPr>
          <w:p w:rsidR="00E17A5C" w:rsidRPr="00240BED" w:rsidRDefault="00E17A5C" w:rsidP="005D55D6">
            <w:pPr>
              <w:ind w:left="-144" w:right="-144"/>
              <w:jc w:val="center"/>
              <w:rPr>
                <w:sz w:val="20"/>
              </w:rPr>
            </w:pPr>
            <w:r w:rsidRPr="00240BED">
              <w:rPr>
                <w:sz w:val="20"/>
              </w:rPr>
              <w:t>Revenue and</w:t>
            </w:r>
          </w:p>
        </w:tc>
        <w:tc>
          <w:tcPr>
            <w:tcW w:w="236" w:type="dxa"/>
          </w:tcPr>
          <w:p w:rsidR="00E17A5C" w:rsidRPr="00240BED" w:rsidRDefault="00E17A5C" w:rsidP="005D55D6">
            <w:pPr>
              <w:jc w:val="center"/>
              <w:rPr>
                <w:sz w:val="20"/>
              </w:rPr>
            </w:pPr>
          </w:p>
        </w:tc>
      </w:tr>
      <w:tr w:rsidR="0031521A" w:rsidRPr="00240BED" w:rsidTr="005D55D6">
        <w:trPr>
          <w:jc w:val="center"/>
        </w:trPr>
        <w:tc>
          <w:tcPr>
            <w:tcW w:w="3090" w:type="dxa"/>
          </w:tcPr>
          <w:p w:rsidR="00E17A5C" w:rsidRPr="00240BED" w:rsidRDefault="00E17A5C" w:rsidP="005D55D6">
            <w:pPr>
              <w:jc w:val="center"/>
              <w:rPr>
                <w:sz w:val="20"/>
              </w:rPr>
            </w:pPr>
          </w:p>
        </w:tc>
        <w:tc>
          <w:tcPr>
            <w:tcW w:w="1413" w:type="dxa"/>
            <w:shd w:val="clear" w:color="auto" w:fill="E6E6E6"/>
          </w:tcPr>
          <w:p w:rsidR="00E17A5C" w:rsidRPr="00240BED" w:rsidRDefault="00E17A5C" w:rsidP="005D55D6">
            <w:pPr>
              <w:jc w:val="center"/>
              <w:rPr>
                <w:sz w:val="20"/>
              </w:rPr>
            </w:pPr>
          </w:p>
        </w:tc>
        <w:tc>
          <w:tcPr>
            <w:tcW w:w="236" w:type="dxa"/>
            <w:shd w:val="clear" w:color="auto" w:fill="E6E6E6"/>
          </w:tcPr>
          <w:p w:rsidR="00E17A5C" w:rsidRPr="00240BED" w:rsidRDefault="00E17A5C" w:rsidP="005D55D6">
            <w:pPr>
              <w:jc w:val="center"/>
              <w:rPr>
                <w:sz w:val="20"/>
              </w:rPr>
            </w:pPr>
          </w:p>
        </w:tc>
        <w:tc>
          <w:tcPr>
            <w:tcW w:w="1204" w:type="dxa"/>
            <w:shd w:val="clear" w:color="auto" w:fill="E6E6E6"/>
          </w:tcPr>
          <w:p w:rsidR="00E17A5C" w:rsidRPr="00240BED" w:rsidRDefault="00E17A5C" w:rsidP="005D55D6">
            <w:pPr>
              <w:ind w:left="-144" w:right="-144"/>
              <w:jc w:val="center"/>
              <w:rPr>
                <w:sz w:val="20"/>
              </w:rPr>
            </w:pPr>
            <w:r w:rsidRPr="00240BED">
              <w:rPr>
                <w:sz w:val="20"/>
              </w:rPr>
              <w:t>Charges for</w:t>
            </w:r>
          </w:p>
        </w:tc>
        <w:tc>
          <w:tcPr>
            <w:tcW w:w="236" w:type="dxa"/>
            <w:shd w:val="clear" w:color="auto" w:fill="E6E6E6"/>
          </w:tcPr>
          <w:p w:rsidR="00E17A5C" w:rsidRPr="00240BED" w:rsidRDefault="00E17A5C" w:rsidP="005D55D6">
            <w:pPr>
              <w:jc w:val="center"/>
              <w:rPr>
                <w:sz w:val="20"/>
              </w:rPr>
            </w:pPr>
          </w:p>
        </w:tc>
        <w:tc>
          <w:tcPr>
            <w:tcW w:w="1204" w:type="dxa"/>
            <w:shd w:val="clear" w:color="auto" w:fill="E6E6E6"/>
          </w:tcPr>
          <w:p w:rsidR="00E17A5C" w:rsidRPr="00240BED" w:rsidRDefault="00E17A5C" w:rsidP="005D55D6">
            <w:pPr>
              <w:ind w:left="-144" w:right="-144"/>
              <w:jc w:val="center"/>
              <w:rPr>
                <w:sz w:val="20"/>
              </w:rPr>
            </w:pPr>
            <w:r w:rsidRPr="00240BED">
              <w:rPr>
                <w:sz w:val="20"/>
              </w:rPr>
              <w:t>Grants and</w:t>
            </w:r>
          </w:p>
        </w:tc>
        <w:tc>
          <w:tcPr>
            <w:tcW w:w="236" w:type="dxa"/>
            <w:shd w:val="clear" w:color="auto" w:fill="E6E6E6"/>
          </w:tcPr>
          <w:p w:rsidR="00E17A5C" w:rsidRPr="00240BED" w:rsidRDefault="00E17A5C" w:rsidP="005D55D6">
            <w:pPr>
              <w:ind w:left="-144" w:right="-144"/>
              <w:jc w:val="center"/>
              <w:rPr>
                <w:sz w:val="20"/>
              </w:rPr>
            </w:pPr>
          </w:p>
        </w:tc>
        <w:tc>
          <w:tcPr>
            <w:tcW w:w="1204" w:type="dxa"/>
            <w:shd w:val="clear" w:color="auto" w:fill="E6E6E6"/>
          </w:tcPr>
          <w:p w:rsidR="00E17A5C" w:rsidRPr="00240BED" w:rsidRDefault="00E17A5C" w:rsidP="005D55D6">
            <w:pPr>
              <w:ind w:left="-144" w:right="-144"/>
              <w:jc w:val="center"/>
              <w:rPr>
                <w:sz w:val="20"/>
              </w:rPr>
            </w:pPr>
            <w:r w:rsidRPr="00240BED">
              <w:rPr>
                <w:sz w:val="20"/>
              </w:rPr>
              <w:t>Grants and</w:t>
            </w:r>
          </w:p>
        </w:tc>
        <w:tc>
          <w:tcPr>
            <w:tcW w:w="236" w:type="dxa"/>
            <w:shd w:val="clear" w:color="auto" w:fill="E6E6E6"/>
          </w:tcPr>
          <w:p w:rsidR="00E17A5C" w:rsidRPr="00240BED" w:rsidRDefault="00E17A5C" w:rsidP="005D55D6">
            <w:pPr>
              <w:jc w:val="center"/>
              <w:rPr>
                <w:sz w:val="20"/>
              </w:rPr>
            </w:pPr>
          </w:p>
        </w:tc>
        <w:tc>
          <w:tcPr>
            <w:tcW w:w="1204" w:type="dxa"/>
            <w:shd w:val="clear" w:color="auto" w:fill="E6E6E6"/>
          </w:tcPr>
          <w:p w:rsidR="00E17A5C" w:rsidRPr="00240BED" w:rsidRDefault="00E17A5C" w:rsidP="005D55D6">
            <w:pPr>
              <w:ind w:left="-144" w:right="-144"/>
              <w:jc w:val="center"/>
              <w:rPr>
                <w:sz w:val="20"/>
              </w:rPr>
            </w:pPr>
            <w:r w:rsidRPr="00240BED">
              <w:rPr>
                <w:sz w:val="20"/>
              </w:rPr>
              <w:t>Change in Net</w:t>
            </w:r>
          </w:p>
        </w:tc>
        <w:tc>
          <w:tcPr>
            <w:tcW w:w="236" w:type="dxa"/>
          </w:tcPr>
          <w:p w:rsidR="00E17A5C" w:rsidRPr="00240BED" w:rsidRDefault="00E17A5C" w:rsidP="005D55D6">
            <w:pPr>
              <w:jc w:val="center"/>
              <w:rPr>
                <w:sz w:val="20"/>
              </w:rPr>
            </w:pPr>
          </w:p>
        </w:tc>
      </w:tr>
      <w:tr w:rsidR="0031521A" w:rsidRPr="00240BED" w:rsidTr="005D55D6">
        <w:trPr>
          <w:jc w:val="center"/>
        </w:trPr>
        <w:tc>
          <w:tcPr>
            <w:tcW w:w="3090" w:type="dxa"/>
          </w:tcPr>
          <w:p w:rsidR="00E17A5C" w:rsidRPr="00240BED" w:rsidRDefault="00E17A5C" w:rsidP="005D55D6">
            <w:pPr>
              <w:jc w:val="center"/>
              <w:rPr>
                <w:sz w:val="20"/>
              </w:rPr>
            </w:pPr>
          </w:p>
        </w:tc>
        <w:tc>
          <w:tcPr>
            <w:tcW w:w="1413" w:type="dxa"/>
            <w:tcBorders>
              <w:bottom w:val="single" w:sz="4" w:space="0" w:color="auto"/>
            </w:tcBorders>
            <w:shd w:val="clear" w:color="auto" w:fill="E6E6E6"/>
          </w:tcPr>
          <w:p w:rsidR="00E17A5C" w:rsidRPr="00240BED" w:rsidRDefault="00E17A5C" w:rsidP="005D55D6">
            <w:pPr>
              <w:jc w:val="center"/>
              <w:rPr>
                <w:sz w:val="20"/>
              </w:rPr>
            </w:pPr>
            <w:r w:rsidRPr="00240BED">
              <w:rPr>
                <w:sz w:val="20"/>
              </w:rPr>
              <w:t>Expenses</w:t>
            </w:r>
          </w:p>
        </w:tc>
        <w:tc>
          <w:tcPr>
            <w:tcW w:w="236" w:type="dxa"/>
            <w:tcBorders>
              <w:bottom w:val="single" w:sz="4" w:space="0" w:color="auto"/>
            </w:tcBorders>
            <w:shd w:val="clear" w:color="auto" w:fill="E6E6E6"/>
          </w:tcPr>
          <w:p w:rsidR="00E17A5C" w:rsidRPr="00240BED" w:rsidRDefault="00E17A5C" w:rsidP="005D55D6">
            <w:pPr>
              <w:jc w:val="center"/>
              <w:rPr>
                <w:sz w:val="20"/>
              </w:rPr>
            </w:pPr>
          </w:p>
        </w:tc>
        <w:tc>
          <w:tcPr>
            <w:tcW w:w="1204" w:type="dxa"/>
            <w:tcBorders>
              <w:bottom w:val="single" w:sz="4" w:space="0" w:color="auto"/>
            </w:tcBorders>
            <w:shd w:val="clear" w:color="auto" w:fill="E6E6E6"/>
          </w:tcPr>
          <w:p w:rsidR="00E17A5C" w:rsidRPr="00240BED" w:rsidRDefault="00E17A5C" w:rsidP="005D55D6">
            <w:pPr>
              <w:jc w:val="center"/>
              <w:rPr>
                <w:sz w:val="20"/>
              </w:rPr>
            </w:pPr>
            <w:r w:rsidRPr="00240BED">
              <w:rPr>
                <w:sz w:val="20"/>
              </w:rPr>
              <w:t>Services</w:t>
            </w:r>
          </w:p>
        </w:tc>
        <w:tc>
          <w:tcPr>
            <w:tcW w:w="236" w:type="dxa"/>
            <w:tcBorders>
              <w:bottom w:val="single" w:sz="4" w:space="0" w:color="auto"/>
            </w:tcBorders>
            <w:shd w:val="clear" w:color="auto" w:fill="E6E6E6"/>
          </w:tcPr>
          <w:p w:rsidR="00E17A5C" w:rsidRPr="00240BED" w:rsidRDefault="00E17A5C" w:rsidP="005D55D6">
            <w:pPr>
              <w:jc w:val="center"/>
              <w:rPr>
                <w:sz w:val="20"/>
              </w:rPr>
            </w:pPr>
          </w:p>
        </w:tc>
        <w:tc>
          <w:tcPr>
            <w:tcW w:w="1204" w:type="dxa"/>
            <w:tcBorders>
              <w:bottom w:val="single" w:sz="4" w:space="0" w:color="auto"/>
            </w:tcBorders>
            <w:shd w:val="clear" w:color="auto" w:fill="E6E6E6"/>
          </w:tcPr>
          <w:p w:rsidR="00E17A5C" w:rsidRPr="00240BED" w:rsidRDefault="00E17A5C" w:rsidP="005D55D6">
            <w:pPr>
              <w:ind w:left="-144" w:right="-144"/>
              <w:jc w:val="center"/>
              <w:rPr>
                <w:sz w:val="20"/>
              </w:rPr>
            </w:pPr>
            <w:r w:rsidRPr="00240BED">
              <w:rPr>
                <w:sz w:val="20"/>
              </w:rPr>
              <w:t>Contributions</w:t>
            </w:r>
          </w:p>
        </w:tc>
        <w:tc>
          <w:tcPr>
            <w:tcW w:w="236" w:type="dxa"/>
            <w:tcBorders>
              <w:bottom w:val="single" w:sz="4" w:space="0" w:color="auto"/>
            </w:tcBorders>
            <w:shd w:val="clear" w:color="auto" w:fill="E6E6E6"/>
          </w:tcPr>
          <w:p w:rsidR="00E17A5C" w:rsidRPr="00240BED" w:rsidRDefault="00E17A5C" w:rsidP="005D55D6">
            <w:pPr>
              <w:ind w:left="-144" w:right="-144"/>
              <w:jc w:val="center"/>
              <w:rPr>
                <w:sz w:val="20"/>
              </w:rPr>
            </w:pPr>
          </w:p>
        </w:tc>
        <w:tc>
          <w:tcPr>
            <w:tcW w:w="1204" w:type="dxa"/>
            <w:tcBorders>
              <w:bottom w:val="single" w:sz="4" w:space="0" w:color="auto"/>
            </w:tcBorders>
            <w:shd w:val="clear" w:color="auto" w:fill="E6E6E6"/>
          </w:tcPr>
          <w:p w:rsidR="00E17A5C" w:rsidRPr="00240BED" w:rsidRDefault="00E17A5C" w:rsidP="005D55D6">
            <w:pPr>
              <w:ind w:left="-144" w:right="-144"/>
              <w:jc w:val="center"/>
              <w:rPr>
                <w:sz w:val="20"/>
              </w:rPr>
            </w:pPr>
            <w:r w:rsidRPr="00240BED">
              <w:rPr>
                <w:sz w:val="20"/>
              </w:rPr>
              <w:t>Contributions</w:t>
            </w:r>
          </w:p>
        </w:tc>
        <w:tc>
          <w:tcPr>
            <w:tcW w:w="236" w:type="dxa"/>
            <w:tcBorders>
              <w:bottom w:val="single" w:sz="4" w:space="0" w:color="auto"/>
            </w:tcBorders>
            <w:shd w:val="clear" w:color="auto" w:fill="E6E6E6"/>
          </w:tcPr>
          <w:p w:rsidR="00E17A5C" w:rsidRPr="00240BED" w:rsidRDefault="00E17A5C" w:rsidP="005D55D6">
            <w:pPr>
              <w:jc w:val="center"/>
              <w:rPr>
                <w:sz w:val="20"/>
              </w:rPr>
            </w:pPr>
          </w:p>
        </w:tc>
        <w:tc>
          <w:tcPr>
            <w:tcW w:w="1204" w:type="dxa"/>
            <w:tcBorders>
              <w:bottom w:val="single" w:sz="4" w:space="0" w:color="auto"/>
            </w:tcBorders>
            <w:shd w:val="clear" w:color="auto" w:fill="E6E6E6"/>
          </w:tcPr>
          <w:p w:rsidR="00E17A5C" w:rsidRPr="00240BED" w:rsidRDefault="00E17A5C" w:rsidP="005D55D6">
            <w:pPr>
              <w:ind w:left="-144" w:right="-144"/>
              <w:jc w:val="center"/>
              <w:rPr>
                <w:sz w:val="20"/>
              </w:rPr>
            </w:pPr>
            <w:r>
              <w:rPr>
                <w:sz w:val="20"/>
              </w:rPr>
              <w:t>Position</w:t>
            </w:r>
          </w:p>
        </w:tc>
        <w:tc>
          <w:tcPr>
            <w:tcW w:w="236" w:type="dxa"/>
          </w:tcPr>
          <w:p w:rsidR="00E17A5C" w:rsidRPr="00240BED" w:rsidRDefault="00E17A5C" w:rsidP="005D55D6">
            <w:pPr>
              <w:jc w:val="center"/>
              <w:rPr>
                <w:sz w:val="20"/>
              </w:rPr>
            </w:pPr>
          </w:p>
        </w:tc>
      </w:tr>
      <w:tr w:rsidR="0031521A" w:rsidRPr="00240BED" w:rsidTr="005D55D6">
        <w:trPr>
          <w:jc w:val="center"/>
        </w:trPr>
        <w:tc>
          <w:tcPr>
            <w:tcW w:w="3090" w:type="dxa"/>
          </w:tcPr>
          <w:p w:rsidR="00E17A5C" w:rsidRPr="00240BED" w:rsidRDefault="00E17A5C" w:rsidP="005D55D6">
            <w:pPr>
              <w:rPr>
                <w:b/>
                <w:sz w:val="20"/>
              </w:rPr>
            </w:pPr>
            <w:r w:rsidRPr="00240BED">
              <w:rPr>
                <w:b/>
                <w:sz w:val="20"/>
              </w:rPr>
              <w:t>Functions/Programs:</w:t>
            </w:r>
          </w:p>
        </w:tc>
        <w:tc>
          <w:tcPr>
            <w:tcW w:w="1413" w:type="dxa"/>
            <w:tcBorders>
              <w:top w:val="single" w:sz="4" w:space="0" w:color="auto"/>
            </w:tcBorders>
          </w:tcPr>
          <w:p w:rsidR="00E17A5C" w:rsidRPr="009F30BA" w:rsidRDefault="00E17A5C" w:rsidP="005D55D6">
            <w:pPr>
              <w:jc w:val="center"/>
              <w:rPr>
                <w:sz w:val="20"/>
              </w:rPr>
            </w:pPr>
          </w:p>
        </w:tc>
        <w:tc>
          <w:tcPr>
            <w:tcW w:w="236" w:type="dxa"/>
            <w:tcBorders>
              <w:top w:val="single" w:sz="4" w:space="0" w:color="auto"/>
            </w:tcBorders>
          </w:tcPr>
          <w:p w:rsidR="00E17A5C" w:rsidRPr="009F30BA" w:rsidRDefault="00E17A5C" w:rsidP="005D55D6">
            <w:pPr>
              <w:jc w:val="center"/>
              <w:rPr>
                <w:sz w:val="20"/>
              </w:rPr>
            </w:pPr>
          </w:p>
        </w:tc>
        <w:tc>
          <w:tcPr>
            <w:tcW w:w="1204" w:type="dxa"/>
            <w:tcBorders>
              <w:top w:val="single" w:sz="4" w:space="0" w:color="auto"/>
            </w:tcBorders>
          </w:tcPr>
          <w:p w:rsidR="00E17A5C" w:rsidRPr="009F30BA" w:rsidRDefault="00E17A5C" w:rsidP="005D55D6">
            <w:pPr>
              <w:jc w:val="center"/>
              <w:rPr>
                <w:sz w:val="20"/>
              </w:rPr>
            </w:pPr>
          </w:p>
        </w:tc>
        <w:tc>
          <w:tcPr>
            <w:tcW w:w="236" w:type="dxa"/>
            <w:tcBorders>
              <w:top w:val="single" w:sz="4" w:space="0" w:color="auto"/>
            </w:tcBorders>
          </w:tcPr>
          <w:p w:rsidR="00E17A5C" w:rsidRPr="009F30BA" w:rsidRDefault="00E17A5C" w:rsidP="005D55D6">
            <w:pPr>
              <w:jc w:val="center"/>
              <w:rPr>
                <w:sz w:val="20"/>
              </w:rPr>
            </w:pPr>
          </w:p>
        </w:tc>
        <w:tc>
          <w:tcPr>
            <w:tcW w:w="1204" w:type="dxa"/>
            <w:tcBorders>
              <w:top w:val="single" w:sz="4" w:space="0" w:color="auto"/>
            </w:tcBorders>
          </w:tcPr>
          <w:p w:rsidR="00E17A5C" w:rsidRPr="009F30BA" w:rsidRDefault="00E17A5C" w:rsidP="005D55D6">
            <w:pPr>
              <w:jc w:val="center"/>
              <w:rPr>
                <w:sz w:val="20"/>
              </w:rPr>
            </w:pPr>
          </w:p>
        </w:tc>
        <w:tc>
          <w:tcPr>
            <w:tcW w:w="236" w:type="dxa"/>
            <w:tcBorders>
              <w:top w:val="single" w:sz="4" w:space="0" w:color="auto"/>
            </w:tcBorders>
          </w:tcPr>
          <w:p w:rsidR="00E17A5C" w:rsidRPr="009F30BA" w:rsidRDefault="00E17A5C" w:rsidP="005D55D6">
            <w:pPr>
              <w:jc w:val="center"/>
              <w:rPr>
                <w:sz w:val="20"/>
              </w:rPr>
            </w:pPr>
          </w:p>
        </w:tc>
        <w:tc>
          <w:tcPr>
            <w:tcW w:w="1204" w:type="dxa"/>
            <w:tcBorders>
              <w:top w:val="single" w:sz="4" w:space="0" w:color="auto"/>
            </w:tcBorders>
          </w:tcPr>
          <w:p w:rsidR="00E17A5C" w:rsidRPr="009F30BA" w:rsidRDefault="00E17A5C" w:rsidP="005D55D6">
            <w:pPr>
              <w:jc w:val="center"/>
              <w:rPr>
                <w:sz w:val="20"/>
              </w:rPr>
            </w:pPr>
          </w:p>
        </w:tc>
        <w:tc>
          <w:tcPr>
            <w:tcW w:w="236" w:type="dxa"/>
            <w:tcBorders>
              <w:top w:val="single" w:sz="4" w:space="0" w:color="auto"/>
            </w:tcBorders>
          </w:tcPr>
          <w:p w:rsidR="00E17A5C" w:rsidRPr="009F30BA" w:rsidRDefault="00E17A5C" w:rsidP="005D55D6">
            <w:pPr>
              <w:jc w:val="center"/>
              <w:rPr>
                <w:sz w:val="20"/>
              </w:rPr>
            </w:pPr>
          </w:p>
        </w:tc>
        <w:tc>
          <w:tcPr>
            <w:tcW w:w="1204" w:type="dxa"/>
            <w:tcBorders>
              <w:top w:val="single" w:sz="4" w:space="0" w:color="auto"/>
            </w:tcBorders>
          </w:tcPr>
          <w:p w:rsidR="00E17A5C" w:rsidRPr="009F30BA" w:rsidRDefault="00E17A5C" w:rsidP="005D55D6">
            <w:pPr>
              <w:jc w:val="center"/>
              <w:rPr>
                <w:sz w:val="20"/>
              </w:rPr>
            </w:pPr>
          </w:p>
        </w:tc>
        <w:tc>
          <w:tcPr>
            <w:tcW w:w="236" w:type="dxa"/>
          </w:tcPr>
          <w:p w:rsidR="00E17A5C" w:rsidRPr="009F30BA" w:rsidRDefault="00E17A5C" w:rsidP="005D55D6">
            <w:pPr>
              <w:jc w:val="center"/>
              <w:rPr>
                <w:sz w:val="20"/>
              </w:rPr>
            </w:pPr>
          </w:p>
        </w:tc>
      </w:tr>
      <w:tr w:rsidR="0031521A" w:rsidRPr="00240BED" w:rsidTr="005D55D6">
        <w:trPr>
          <w:jc w:val="center"/>
        </w:trPr>
        <w:tc>
          <w:tcPr>
            <w:tcW w:w="3090" w:type="dxa"/>
          </w:tcPr>
          <w:p w:rsidR="00E17A5C" w:rsidRPr="00240BED" w:rsidRDefault="00E17A5C" w:rsidP="005D55D6">
            <w:pPr>
              <w:ind w:firstLine="252"/>
              <w:rPr>
                <w:sz w:val="20"/>
              </w:rPr>
            </w:pPr>
            <w:r w:rsidRPr="00240BED">
              <w:rPr>
                <w:sz w:val="20"/>
              </w:rPr>
              <w:t>Governmental Activities:</w:t>
            </w:r>
          </w:p>
        </w:tc>
        <w:tc>
          <w:tcPr>
            <w:tcW w:w="1413" w:type="dxa"/>
          </w:tcPr>
          <w:p w:rsidR="00E17A5C" w:rsidRPr="009F30BA" w:rsidRDefault="00E17A5C" w:rsidP="005D55D6">
            <w:pPr>
              <w:jc w:val="center"/>
              <w:rPr>
                <w:sz w:val="20"/>
              </w:rPr>
            </w:pPr>
          </w:p>
        </w:tc>
        <w:tc>
          <w:tcPr>
            <w:tcW w:w="236" w:type="dxa"/>
          </w:tcPr>
          <w:p w:rsidR="00E17A5C" w:rsidRPr="009F30BA" w:rsidRDefault="00E17A5C" w:rsidP="005D55D6">
            <w:pPr>
              <w:jc w:val="center"/>
              <w:rPr>
                <w:sz w:val="20"/>
              </w:rPr>
            </w:pPr>
          </w:p>
        </w:tc>
        <w:tc>
          <w:tcPr>
            <w:tcW w:w="1204" w:type="dxa"/>
          </w:tcPr>
          <w:p w:rsidR="00E17A5C" w:rsidRPr="009F30BA" w:rsidRDefault="00E17A5C" w:rsidP="005D55D6">
            <w:pPr>
              <w:jc w:val="center"/>
              <w:rPr>
                <w:sz w:val="20"/>
              </w:rPr>
            </w:pPr>
          </w:p>
        </w:tc>
        <w:tc>
          <w:tcPr>
            <w:tcW w:w="236" w:type="dxa"/>
          </w:tcPr>
          <w:p w:rsidR="00E17A5C" w:rsidRPr="009F30BA" w:rsidRDefault="00E17A5C" w:rsidP="005D55D6">
            <w:pPr>
              <w:jc w:val="center"/>
              <w:rPr>
                <w:sz w:val="20"/>
              </w:rPr>
            </w:pPr>
          </w:p>
        </w:tc>
        <w:tc>
          <w:tcPr>
            <w:tcW w:w="1204" w:type="dxa"/>
          </w:tcPr>
          <w:p w:rsidR="00E17A5C" w:rsidRPr="009F30BA" w:rsidRDefault="00E17A5C" w:rsidP="005D55D6">
            <w:pPr>
              <w:jc w:val="center"/>
              <w:rPr>
                <w:sz w:val="20"/>
              </w:rPr>
            </w:pPr>
          </w:p>
        </w:tc>
        <w:tc>
          <w:tcPr>
            <w:tcW w:w="236" w:type="dxa"/>
          </w:tcPr>
          <w:p w:rsidR="00E17A5C" w:rsidRPr="009F30BA" w:rsidRDefault="00E17A5C" w:rsidP="005D55D6">
            <w:pPr>
              <w:jc w:val="center"/>
              <w:rPr>
                <w:sz w:val="20"/>
              </w:rPr>
            </w:pPr>
          </w:p>
        </w:tc>
        <w:tc>
          <w:tcPr>
            <w:tcW w:w="1204" w:type="dxa"/>
          </w:tcPr>
          <w:p w:rsidR="00E17A5C" w:rsidRPr="009F30BA" w:rsidRDefault="00E17A5C" w:rsidP="005D55D6">
            <w:pPr>
              <w:jc w:val="center"/>
              <w:rPr>
                <w:sz w:val="20"/>
              </w:rPr>
            </w:pPr>
          </w:p>
        </w:tc>
        <w:tc>
          <w:tcPr>
            <w:tcW w:w="236" w:type="dxa"/>
          </w:tcPr>
          <w:p w:rsidR="00E17A5C" w:rsidRPr="009F30BA" w:rsidRDefault="00E17A5C" w:rsidP="005D55D6">
            <w:pPr>
              <w:jc w:val="center"/>
              <w:rPr>
                <w:sz w:val="20"/>
              </w:rPr>
            </w:pPr>
          </w:p>
        </w:tc>
        <w:tc>
          <w:tcPr>
            <w:tcW w:w="1204" w:type="dxa"/>
          </w:tcPr>
          <w:p w:rsidR="00E17A5C" w:rsidRPr="009F30BA" w:rsidRDefault="00E17A5C" w:rsidP="005D55D6">
            <w:pPr>
              <w:jc w:val="center"/>
              <w:rPr>
                <w:sz w:val="20"/>
              </w:rPr>
            </w:pPr>
          </w:p>
        </w:tc>
        <w:tc>
          <w:tcPr>
            <w:tcW w:w="236" w:type="dxa"/>
          </w:tcPr>
          <w:p w:rsidR="00E17A5C" w:rsidRPr="009F30BA" w:rsidRDefault="00E17A5C" w:rsidP="005D55D6">
            <w:pPr>
              <w:jc w:val="center"/>
              <w:rPr>
                <w:sz w:val="20"/>
              </w:rPr>
            </w:pPr>
          </w:p>
        </w:tc>
      </w:tr>
      <w:tr w:rsidR="0031521A" w:rsidRPr="00405476" w:rsidTr="005D55D6">
        <w:trPr>
          <w:jc w:val="center"/>
        </w:trPr>
        <w:tc>
          <w:tcPr>
            <w:tcW w:w="3090" w:type="dxa"/>
          </w:tcPr>
          <w:p w:rsidR="00E17A5C" w:rsidRPr="00405476" w:rsidRDefault="00E17A5C" w:rsidP="005D55D6">
            <w:pPr>
              <w:ind w:firstLine="432"/>
              <w:rPr>
                <w:sz w:val="20"/>
              </w:rPr>
            </w:pPr>
            <w:r w:rsidRPr="00405476">
              <w:rPr>
                <w:sz w:val="20"/>
              </w:rPr>
              <w:t>Instruction</w:t>
            </w:r>
          </w:p>
        </w:tc>
        <w:tc>
          <w:tcPr>
            <w:tcW w:w="1413" w:type="dxa"/>
          </w:tcPr>
          <w:p w:rsidR="00E17A5C" w:rsidRPr="00553361" w:rsidRDefault="005D15FF" w:rsidP="0096775F">
            <w:pPr>
              <w:tabs>
                <w:tab w:val="left" w:pos="72"/>
              </w:tabs>
              <w:ind w:left="-168"/>
              <w:jc w:val="right"/>
              <w:rPr>
                <w:sz w:val="20"/>
              </w:rPr>
            </w:pPr>
            <w:r w:rsidRPr="00553361">
              <w:rPr>
                <w:sz w:val="20"/>
              </w:rPr>
              <w:t xml:space="preserve">$   </w:t>
            </w:r>
            <w:r w:rsidR="00E17A5C" w:rsidRPr="00553361">
              <w:rPr>
                <w:sz w:val="20"/>
              </w:rPr>
              <w:t xml:space="preserve">  (</w:t>
            </w:r>
            <w:r w:rsidR="0096775F">
              <w:rPr>
                <w:sz w:val="20"/>
              </w:rPr>
              <w:t>746</w:t>
            </w:r>
            <w:r w:rsidRPr="00553361">
              <w:rPr>
                <w:sz w:val="20"/>
              </w:rPr>
              <w:t>,</w:t>
            </w:r>
            <w:r w:rsidR="0096775F">
              <w:rPr>
                <w:sz w:val="20"/>
              </w:rPr>
              <w:t>152</w:t>
            </w:r>
            <w:r w:rsidR="00E17A5C" w:rsidRPr="00553361">
              <w:rPr>
                <w:sz w:val="20"/>
              </w:rPr>
              <w:t>)</w:t>
            </w:r>
          </w:p>
        </w:tc>
        <w:tc>
          <w:tcPr>
            <w:tcW w:w="236" w:type="dxa"/>
          </w:tcPr>
          <w:p w:rsidR="00E17A5C" w:rsidRPr="00553361" w:rsidRDefault="00E17A5C" w:rsidP="005D55D6">
            <w:pPr>
              <w:jc w:val="center"/>
              <w:rPr>
                <w:sz w:val="20"/>
              </w:rPr>
            </w:pPr>
          </w:p>
        </w:tc>
        <w:tc>
          <w:tcPr>
            <w:tcW w:w="1204" w:type="dxa"/>
          </w:tcPr>
          <w:p w:rsidR="00E17A5C" w:rsidRPr="00553361" w:rsidRDefault="00155D80" w:rsidP="00B9435F">
            <w:pPr>
              <w:tabs>
                <w:tab w:val="left" w:pos="223"/>
              </w:tabs>
              <w:ind w:left="-47" w:firstLine="47"/>
              <w:jc w:val="right"/>
              <w:rPr>
                <w:sz w:val="20"/>
              </w:rPr>
            </w:pPr>
            <w:r w:rsidRPr="00553361">
              <w:rPr>
                <w:sz w:val="20"/>
              </w:rPr>
              <w:t xml:space="preserve">$   </w:t>
            </w:r>
            <w:r w:rsidR="00CA4BD0" w:rsidRPr="00553361">
              <w:rPr>
                <w:sz w:val="20"/>
              </w:rPr>
              <w:t xml:space="preserve"> </w:t>
            </w:r>
            <w:r w:rsidRPr="00553361">
              <w:rPr>
                <w:sz w:val="20"/>
              </w:rPr>
              <w:t xml:space="preserve">   </w:t>
            </w:r>
            <w:r w:rsidR="00E17A5C" w:rsidRPr="00553361">
              <w:rPr>
                <w:sz w:val="20"/>
              </w:rPr>
              <w:t xml:space="preserve">     --</w:t>
            </w:r>
          </w:p>
        </w:tc>
        <w:tc>
          <w:tcPr>
            <w:tcW w:w="236" w:type="dxa"/>
          </w:tcPr>
          <w:p w:rsidR="00E17A5C" w:rsidRPr="00553361" w:rsidRDefault="00E17A5C" w:rsidP="005D55D6">
            <w:pPr>
              <w:jc w:val="right"/>
              <w:rPr>
                <w:sz w:val="20"/>
              </w:rPr>
            </w:pPr>
          </w:p>
        </w:tc>
        <w:tc>
          <w:tcPr>
            <w:tcW w:w="1204" w:type="dxa"/>
          </w:tcPr>
          <w:p w:rsidR="00E17A5C" w:rsidRPr="00553361" w:rsidRDefault="00B83F92" w:rsidP="00B9435F">
            <w:pPr>
              <w:tabs>
                <w:tab w:val="left" w:pos="313"/>
              </w:tabs>
              <w:jc w:val="right"/>
              <w:rPr>
                <w:sz w:val="20"/>
              </w:rPr>
            </w:pPr>
            <w:r w:rsidRPr="00553361">
              <w:rPr>
                <w:sz w:val="20"/>
              </w:rPr>
              <w:t>$</w:t>
            </w:r>
            <w:r w:rsidR="00E17A5C" w:rsidRPr="00553361">
              <w:rPr>
                <w:sz w:val="20"/>
              </w:rPr>
              <w:t xml:space="preserve"> </w:t>
            </w:r>
            <w:r w:rsidR="00405476" w:rsidRPr="00553361">
              <w:rPr>
                <w:sz w:val="20"/>
              </w:rPr>
              <w:t xml:space="preserve">   </w:t>
            </w:r>
            <w:r w:rsidR="00E17A5C" w:rsidRPr="00553361">
              <w:rPr>
                <w:sz w:val="20"/>
              </w:rPr>
              <w:t xml:space="preserve"> </w:t>
            </w:r>
            <w:r w:rsidR="00405476" w:rsidRPr="00553361">
              <w:rPr>
                <w:sz w:val="20"/>
              </w:rPr>
              <w:t xml:space="preserve">    </w:t>
            </w:r>
            <w:r w:rsidR="00E17A5C" w:rsidRPr="00553361">
              <w:rPr>
                <w:sz w:val="20"/>
              </w:rPr>
              <w:t xml:space="preserve"> </w:t>
            </w:r>
            <w:r w:rsidR="00405476" w:rsidRPr="00553361">
              <w:rPr>
                <w:sz w:val="20"/>
              </w:rPr>
              <w:t>--</w:t>
            </w:r>
          </w:p>
        </w:tc>
        <w:tc>
          <w:tcPr>
            <w:tcW w:w="236" w:type="dxa"/>
          </w:tcPr>
          <w:p w:rsidR="00E17A5C" w:rsidRPr="00553361" w:rsidRDefault="00E17A5C" w:rsidP="005D55D6">
            <w:pPr>
              <w:jc w:val="right"/>
              <w:rPr>
                <w:sz w:val="20"/>
              </w:rPr>
            </w:pPr>
          </w:p>
        </w:tc>
        <w:tc>
          <w:tcPr>
            <w:tcW w:w="1204" w:type="dxa"/>
          </w:tcPr>
          <w:p w:rsidR="00E17A5C" w:rsidRPr="00553361" w:rsidRDefault="00B9435F" w:rsidP="00E0211E">
            <w:pPr>
              <w:tabs>
                <w:tab w:val="left" w:pos="143"/>
                <w:tab w:val="left" w:pos="313"/>
              </w:tabs>
              <w:jc w:val="right"/>
              <w:rPr>
                <w:sz w:val="20"/>
              </w:rPr>
            </w:pPr>
            <w:r w:rsidRPr="00553361">
              <w:rPr>
                <w:sz w:val="20"/>
              </w:rPr>
              <w:t xml:space="preserve">$ </w:t>
            </w:r>
            <w:r w:rsidR="00E0211E" w:rsidRPr="00553361">
              <w:rPr>
                <w:sz w:val="20"/>
              </w:rPr>
              <w:t xml:space="preserve"> </w:t>
            </w:r>
            <w:r w:rsidR="00E17A5C" w:rsidRPr="00553361">
              <w:rPr>
                <w:sz w:val="20"/>
              </w:rPr>
              <w:t xml:space="preserve">  </w:t>
            </w:r>
            <w:r w:rsidR="00CA4BD0" w:rsidRPr="00553361">
              <w:rPr>
                <w:sz w:val="20"/>
              </w:rPr>
              <w:t xml:space="preserve"> </w:t>
            </w:r>
            <w:r w:rsidR="00E17A5C" w:rsidRPr="00553361">
              <w:rPr>
                <w:sz w:val="20"/>
              </w:rPr>
              <w:t xml:space="preserve">      --</w:t>
            </w:r>
          </w:p>
        </w:tc>
        <w:tc>
          <w:tcPr>
            <w:tcW w:w="236" w:type="dxa"/>
          </w:tcPr>
          <w:p w:rsidR="00E17A5C" w:rsidRPr="00553361" w:rsidRDefault="00E17A5C" w:rsidP="005D55D6">
            <w:pPr>
              <w:jc w:val="right"/>
              <w:rPr>
                <w:sz w:val="20"/>
              </w:rPr>
            </w:pPr>
          </w:p>
        </w:tc>
        <w:tc>
          <w:tcPr>
            <w:tcW w:w="1204" w:type="dxa"/>
          </w:tcPr>
          <w:p w:rsidR="00E17A5C" w:rsidRPr="00553361" w:rsidRDefault="00CA4BD0" w:rsidP="0096775F">
            <w:pPr>
              <w:tabs>
                <w:tab w:val="left" w:pos="43"/>
                <w:tab w:val="left" w:pos="133"/>
                <w:tab w:val="left" w:pos="623"/>
              </w:tabs>
              <w:ind w:left="-168"/>
              <w:jc w:val="right"/>
              <w:rPr>
                <w:sz w:val="20"/>
              </w:rPr>
            </w:pPr>
            <w:r w:rsidRPr="00553361">
              <w:rPr>
                <w:sz w:val="20"/>
              </w:rPr>
              <w:t>$</w:t>
            </w:r>
            <w:r w:rsidR="005D15FF" w:rsidRPr="00553361">
              <w:rPr>
                <w:sz w:val="20"/>
              </w:rPr>
              <w:t xml:space="preserve"> </w:t>
            </w:r>
            <w:r w:rsidR="00E17A5C" w:rsidRPr="00553361">
              <w:rPr>
                <w:sz w:val="20"/>
              </w:rPr>
              <w:t xml:space="preserve"> (</w:t>
            </w:r>
            <w:r w:rsidR="0096775F">
              <w:rPr>
                <w:sz w:val="20"/>
              </w:rPr>
              <w:t>746</w:t>
            </w:r>
            <w:r w:rsidR="005D15FF" w:rsidRPr="00553361">
              <w:rPr>
                <w:sz w:val="20"/>
              </w:rPr>
              <w:t>,</w:t>
            </w:r>
            <w:r w:rsidR="0096775F">
              <w:rPr>
                <w:sz w:val="20"/>
              </w:rPr>
              <w:t>152</w:t>
            </w:r>
            <w:r w:rsidR="00E17A5C" w:rsidRPr="00553361">
              <w:rPr>
                <w:sz w:val="20"/>
              </w:rPr>
              <w:t>)</w:t>
            </w:r>
          </w:p>
        </w:tc>
        <w:tc>
          <w:tcPr>
            <w:tcW w:w="236" w:type="dxa"/>
          </w:tcPr>
          <w:p w:rsidR="00E17A5C" w:rsidRPr="009F30BA" w:rsidRDefault="00E17A5C" w:rsidP="005D55D6">
            <w:pPr>
              <w:jc w:val="center"/>
              <w:rPr>
                <w:sz w:val="20"/>
              </w:rPr>
            </w:pPr>
          </w:p>
        </w:tc>
      </w:tr>
      <w:tr w:rsidR="0031521A" w:rsidRPr="00405476" w:rsidTr="005D55D6">
        <w:trPr>
          <w:jc w:val="center"/>
        </w:trPr>
        <w:tc>
          <w:tcPr>
            <w:tcW w:w="3090" w:type="dxa"/>
          </w:tcPr>
          <w:p w:rsidR="00E17A5C" w:rsidRPr="00405476" w:rsidRDefault="00E17A5C" w:rsidP="005D55D6">
            <w:pPr>
              <w:ind w:firstLine="432"/>
              <w:rPr>
                <w:sz w:val="20"/>
              </w:rPr>
            </w:pPr>
            <w:r w:rsidRPr="00405476">
              <w:rPr>
                <w:sz w:val="20"/>
              </w:rPr>
              <w:t>Instructional Support Services</w:t>
            </w:r>
          </w:p>
        </w:tc>
        <w:tc>
          <w:tcPr>
            <w:tcW w:w="1413" w:type="dxa"/>
          </w:tcPr>
          <w:p w:rsidR="00E17A5C" w:rsidRPr="00553361" w:rsidRDefault="00E17A5C" w:rsidP="0096775F">
            <w:pPr>
              <w:jc w:val="right"/>
              <w:rPr>
                <w:sz w:val="20"/>
              </w:rPr>
            </w:pPr>
            <w:r w:rsidRPr="00553361">
              <w:rPr>
                <w:sz w:val="20"/>
              </w:rPr>
              <w:t>(</w:t>
            </w:r>
            <w:r w:rsidR="0096775F">
              <w:rPr>
                <w:sz w:val="20"/>
              </w:rPr>
              <w:t>12</w:t>
            </w:r>
            <w:r w:rsidR="005D15FF" w:rsidRPr="00553361">
              <w:rPr>
                <w:sz w:val="20"/>
              </w:rPr>
              <w:t>,</w:t>
            </w:r>
            <w:r w:rsidR="0096775F">
              <w:rPr>
                <w:sz w:val="20"/>
              </w:rPr>
              <w:t>756</w:t>
            </w:r>
            <w:r w:rsidR="002155B9" w:rsidRPr="00553361">
              <w:rPr>
                <w:sz w:val="20"/>
              </w:rPr>
              <w:t>)</w:t>
            </w:r>
          </w:p>
        </w:tc>
        <w:tc>
          <w:tcPr>
            <w:tcW w:w="236" w:type="dxa"/>
          </w:tcPr>
          <w:p w:rsidR="00E17A5C" w:rsidRPr="00553361" w:rsidRDefault="00E17A5C" w:rsidP="005D55D6">
            <w:pPr>
              <w:jc w:val="center"/>
              <w:rPr>
                <w:sz w:val="20"/>
              </w:rPr>
            </w:pPr>
          </w:p>
        </w:tc>
        <w:tc>
          <w:tcPr>
            <w:tcW w:w="1204" w:type="dxa"/>
          </w:tcPr>
          <w:p w:rsidR="00E17A5C" w:rsidRPr="00553361" w:rsidRDefault="00E17A5C" w:rsidP="005D55D6">
            <w:pPr>
              <w:jc w:val="right"/>
              <w:rPr>
                <w:sz w:val="20"/>
              </w:rPr>
            </w:pPr>
            <w:r w:rsidRPr="00553361">
              <w:rPr>
                <w:sz w:val="20"/>
              </w:rPr>
              <w:t>--</w:t>
            </w:r>
          </w:p>
        </w:tc>
        <w:tc>
          <w:tcPr>
            <w:tcW w:w="236" w:type="dxa"/>
          </w:tcPr>
          <w:p w:rsidR="00E17A5C" w:rsidRPr="00553361" w:rsidRDefault="00E17A5C" w:rsidP="005D55D6">
            <w:pPr>
              <w:jc w:val="right"/>
              <w:rPr>
                <w:sz w:val="20"/>
              </w:rPr>
            </w:pPr>
          </w:p>
        </w:tc>
        <w:tc>
          <w:tcPr>
            <w:tcW w:w="1204" w:type="dxa"/>
          </w:tcPr>
          <w:p w:rsidR="00E17A5C" w:rsidRPr="00553361" w:rsidRDefault="00E17A5C" w:rsidP="005D55D6">
            <w:pPr>
              <w:jc w:val="right"/>
              <w:rPr>
                <w:sz w:val="20"/>
              </w:rPr>
            </w:pPr>
            <w:r w:rsidRPr="00553361">
              <w:rPr>
                <w:sz w:val="20"/>
              </w:rPr>
              <w:t>--</w:t>
            </w:r>
          </w:p>
        </w:tc>
        <w:tc>
          <w:tcPr>
            <w:tcW w:w="236" w:type="dxa"/>
          </w:tcPr>
          <w:p w:rsidR="00E17A5C" w:rsidRPr="00553361" w:rsidRDefault="00E17A5C" w:rsidP="005D55D6">
            <w:pPr>
              <w:jc w:val="right"/>
              <w:rPr>
                <w:sz w:val="20"/>
              </w:rPr>
            </w:pPr>
          </w:p>
        </w:tc>
        <w:tc>
          <w:tcPr>
            <w:tcW w:w="1204" w:type="dxa"/>
          </w:tcPr>
          <w:p w:rsidR="00E17A5C" w:rsidRPr="00553361" w:rsidRDefault="00E17A5C" w:rsidP="005D55D6">
            <w:pPr>
              <w:jc w:val="right"/>
              <w:rPr>
                <w:sz w:val="20"/>
              </w:rPr>
            </w:pPr>
            <w:r w:rsidRPr="00553361">
              <w:rPr>
                <w:sz w:val="20"/>
              </w:rPr>
              <w:t>--</w:t>
            </w:r>
          </w:p>
        </w:tc>
        <w:tc>
          <w:tcPr>
            <w:tcW w:w="236" w:type="dxa"/>
          </w:tcPr>
          <w:p w:rsidR="00E17A5C" w:rsidRPr="00553361" w:rsidRDefault="00E17A5C" w:rsidP="005D55D6">
            <w:pPr>
              <w:jc w:val="right"/>
              <w:rPr>
                <w:sz w:val="20"/>
              </w:rPr>
            </w:pPr>
          </w:p>
        </w:tc>
        <w:tc>
          <w:tcPr>
            <w:tcW w:w="1204" w:type="dxa"/>
          </w:tcPr>
          <w:p w:rsidR="00E17A5C" w:rsidRPr="00553361" w:rsidRDefault="00E17A5C" w:rsidP="0096775F">
            <w:pPr>
              <w:jc w:val="right"/>
              <w:rPr>
                <w:sz w:val="20"/>
              </w:rPr>
            </w:pPr>
            <w:r w:rsidRPr="00553361">
              <w:rPr>
                <w:sz w:val="20"/>
              </w:rPr>
              <w:t>(</w:t>
            </w:r>
            <w:r w:rsidR="0096775F">
              <w:rPr>
                <w:sz w:val="20"/>
              </w:rPr>
              <w:t>12</w:t>
            </w:r>
            <w:r w:rsidR="005D15FF" w:rsidRPr="00553361">
              <w:rPr>
                <w:sz w:val="20"/>
              </w:rPr>
              <w:t>,</w:t>
            </w:r>
            <w:r w:rsidR="0096775F">
              <w:rPr>
                <w:sz w:val="20"/>
              </w:rPr>
              <w:t>756</w:t>
            </w:r>
            <w:r w:rsidRPr="00553361">
              <w:rPr>
                <w:sz w:val="20"/>
              </w:rPr>
              <w:t>)</w:t>
            </w:r>
          </w:p>
        </w:tc>
        <w:tc>
          <w:tcPr>
            <w:tcW w:w="236" w:type="dxa"/>
          </w:tcPr>
          <w:p w:rsidR="00E17A5C" w:rsidRPr="009F30BA" w:rsidRDefault="00E17A5C" w:rsidP="005D55D6">
            <w:pPr>
              <w:jc w:val="center"/>
              <w:rPr>
                <w:sz w:val="20"/>
              </w:rPr>
            </w:pPr>
          </w:p>
        </w:tc>
      </w:tr>
      <w:tr w:rsidR="0031521A" w:rsidRPr="00405476" w:rsidTr="005D55D6">
        <w:trPr>
          <w:jc w:val="center"/>
        </w:trPr>
        <w:tc>
          <w:tcPr>
            <w:tcW w:w="3090" w:type="dxa"/>
          </w:tcPr>
          <w:p w:rsidR="00E17A5C" w:rsidRPr="00405476" w:rsidRDefault="00E17A5C" w:rsidP="005D55D6">
            <w:pPr>
              <w:ind w:firstLine="432"/>
              <w:rPr>
                <w:sz w:val="20"/>
              </w:rPr>
            </w:pPr>
            <w:r w:rsidRPr="00405476">
              <w:rPr>
                <w:sz w:val="20"/>
              </w:rPr>
              <w:t>General Support</w:t>
            </w:r>
          </w:p>
        </w:tc>
        <w:tc>
          <w:tcPr>
            <w:tcW w:w="1413" w:type="dxa"/>
          </w:tcPr>
          <w:p w:rsidR="00E17A5C" w:rsidRPr="00553361" w:rsidRDefault="00E17A5C" w:rsidP="0096775F">
            <w:pPr>
              <w:jc w:val="right"/>
              <w:rPr>
                <w:sz w:val="20"/>
              </w:rPr>
            </w:pPr>
            <w:r w:rsidRPr="00553361">
              <w:rPr>
                <w:sz w:val="20"/>
              </w:rPr>
              <w:t>(</w:t>
            </w:r>
            <w:r w:rsidR="0096775F">
              <w:rPr>
                <w:sz w:val="20"/>
              </w:rPr>
              <w:t>466</w:t>
            </w:r>
            <w:r w:rsidR="005D15FF" w:rsidRPr="00553361">
              <w:rPr>
                <w:sz w:val="20"/>
              </w:rPr>
              <w:t>,</w:t>
            </w:r>
            <w:r w:rsidR="0096775F">
              <w:rPr>
                <w:sz w:val="20"/>
              </w:rPr>
              <w:t>693</w:t>
            </w:r>
            <w:r w:rsidRPr="00553361">
              <w:rPr>
                <w:sz w:val="20"/>
              </w:rPr>
              <w:t>)</w:t>
            </w:r>
          </w:p>
        </w:tc>
        <w:tc>
          <w:tcPr>
            <w:tcW w:w="236" w:type="dxa"/>
          </w:tcPr>
          <w:p w:rsidR="00E17A5C" w:rsidRPr="00553361" w:rsidRDefault="00E17A5C" w:rsidP="005D55D6">
            <w:pPr>
              <w:jc w:val="center"/>
              <w:rPr>
                <w:sz w:val="20"/>
              </w:rPr>
            </w:pPr>
          </w:p>
        </w:tc>
        <w:tc>
          <w:tcPr>
            <w:tcW w:w="1204" w:type="dxa"/>
          </w:tcPr>
          <w:p w:rsidR="00E17A5C" w:rsidRPr="00553361" w:rsidRDefault="00E17A5C" w:rsidP="005D55D6">
            <w:pPr>
              <w:jc w:val="right"/>
              <w:rPr>
                <w:sz w:val="20"/>
              </w:rPr>
            </w:pPr>
            <w:r w:rsidRPr="00553361">
              <w:rPr>
                <w:sz w:val="20"/>
              </w:rPr>
              <w:t>--</w:t>
            </w:r>
          </w:p>
        </w:tc>
        <w:tc>
          <w:tcPr>
            <w:tcW w:w="236" w:type="dxa"/>
          </w:tcPr>
          <w:p w:rsidR="00E17A5C" w:rsidRPr="00553361" w:rsidRDefault="00E17A5C" w:rsidP="005D55D6">
            <w:pPr>
              <w:jc w:val="right"/>
              <w:rPr>
                <w:sz w:val="20"/>
              </w:rPr>
            </w:pPr>
          </w:p>
        </w:tc>
        <w:tc>
          <w:tcPr>
            <w:tcW w:w="1204" w:type="dxa"/>
          </w:tcPr>
          <w:p w:rsidR="00E17A5C" w:rsidRPr="00553361" w:rsidRDefault="00E17A5C" w:rsidP="005D55D6">
            <w:pPr>
              <w:jc w:val="right"/>
              <w:rPr>
                <w:sz w:val="20"/>
              </w:rPr>
            </w:pPr>
            <w:r w:rsidRPr="00553361">
              <w:rPr>
                <w:sz w:val="20"/>
              </w:rPr>
              <w:t>--</w:t>
            </w:r>
          </w:p>
        </w:tc>
        <w:tc>
          <w:tcPr>
            <w:tcW w:w="236" w:type="dxa"/>
          </w:tcPr>
          <w:p w:rsidR="00E17A5C" w:rsidRPr="00553361" w:rsidRDefault="00E17A5C" w:rsidP="005D55D6">
            <w:pPr>
              <w:jc w:val="right"/>
              <w:rPr>
                <w:sz w:val="20"/>
              </w:rPr>
            </w:pPr>
          </w:p>
        </w:tc>
        <w:tc>
          <w:tcPr>
            <w:tcW w:w="1204" w:type="dxa"/>
          </w:tcPr>
          <w:p w:rsidR="00E17A5C" w:rsidRPr="00553361" w:rsidRDefault="00CF7CA4" w:rsidP="005D55D6">
            <w:pPr>
              <w:jc w:val="right"/>
              <w:rPr>
                <w:sz w:val="20"/>
              </w:rPr>
            </w:pPr>
            <w:r w:rsidRPr="00553361">
              <w:rPr>
                <w:sz w:val="20"/>
              </w:rPr>
              <w:t>--</w:t>
            </w:r>
          </w:p>
        </w:tc>
        <w:tc>
          <w:tcPr>
            <w:tcW w:w="236" w:type="dxa"/>
          </w:tcPr>
          <w:p w:rsidR="00E17A5C" w:rsidRPr="00553361" w:rsidRDefault="00E17A5C" w:rsidP="005D55D6">
            <w:pPr>
              <w:jc w:val="right"/>
              <w:rPr>
                <w:sz w:val="20"/>
              </w:rPr>
            </w:pPr>
          </w:p>
        </w:tc>
        <w:tc>
          <w:tcPr>
            <w:tcW w:w="1204" w:type="dxa"/>
          </w:tcPr>
          <w:p w:rsidR="00E17A5C" w:rsidRPr="00553361" w:rsidRDefault="00E17A5C" w:rsidP="0096775F">
            <w:pPr>
              <w:jc w:val="right"/>
              <w:rPr>
                <w:sz w:val="20"/>
              </w:rPr>
            </w:pPr>
            <w:r w:rsidRPr="00553361">
              <w:rPr>
                <w:sz w:val="20"/>
              </w:rPr>
              <w:t>(</w:t>
            </w:r>
            <w:r w:rsidR="0096775F">
              <w:rPr>
                <w:sz w:val="20"/>
              </w:rPr>
              <w:t>466</w:t>
            </w:r>
            <w:r w:rsidR="005D15FF" w:rsidRPr="00553361">
              <w:rPr>
                <w:sz w:val="20"/>
              </w:rPr>
              <w:t>,</w:t>
            </w:r>
            <w:r w:rsidR="0096775F">
              <w:rPr>
                <w:sz w:val="20"/>
              </w:rPr>
              <w:t>693</w:t>
            </w:r>
            <w:r w:rsidRPr="00553361">
              <w:rPr>
                <w:sz w:val="20"/>
              </w:rPr>
              <w:t>)</w:t>
            </w:r>
          </w:p>
        </w:tc>
        <w:tc>
          <w:tcPr>
            <w:tcW w:w="236" w:type="dxa"/>
          </w:tcPr>
          <w:p w:rsidR="00E17A5C" w:rsidRPr="009F30BA" w:rsidRDefault="00E17A5C" w:rsidP="005D55D6">
            <w:pPr>
              <w:jc w:val="center"/>
              <w:rPr>
                <w:sz w:val="20"/>
              </w:rPr>
            </w:pPr>
          </w:p>
        </w:tc>
      </w:tr>
      <w:tr w:rsidR="0031521A" w:rsidRPr="00405476" w:rsidTr="005D55D6">
        <w:trPr>
          <w:jc w:val="center"/>
        </w:trPr>
        <w:tc>
          <w:tcPr>
            <w:tcW w:w="3090" w:type="dxa"/>
          </w:tcPr>
          <w:p w:rsidR="00E17A5C" w:rsidRPr="00405476" w:rsidRDefault="00E17A5C" w:rsidP="005D55D6">
            <w:pPr>
              <w:ind w:firstLine="432"/>
              <w:rPr>
                <w:sz w:val="20"/>
              </w:rPr>
            </w:pPr>
            <w:r w:rsidRPr="00405476">
              <w:rPr>
                <w:sz w:val="20"/>
              </w:rPr>
              <w:t>Community Service</w:t>
            </w:r>
          </w:p>
        </w:tc>
        <w:tc>
          <w:tcPr>
            <w:tcW w:w="1413" w:type="dxa"/>
          </w:tcPr>
          <w:p w:rsidR="00E17A5C" w:rsidRPr="00D525FD" w:rsidRDefault="00E17A5C" w:rsidP="005D15FF">
            <w:pPr>
              <w:jc w:val="right"/>
              <w:rPr>
                <w:sz w:val="20"/>
              </w:rPr>
            </w:pPr>
            <w:r w:rsidRPr="00D525FD">
              <w:rPr>
                <w:sz w:val="20"/>
              </w:rPr>
              <w:t>(</w:t>
            </w:r>
            <w:r w:rsidR="005D15FF" w:rsidRPr="00D525FD">
              <w:rPr>
                <w:sz w:val="20"/>
              </w:rPr>
              <w:t>3</w:t>
            </w:r>
            <w:r w:rsidR="009B23D1" w:rsidRPr="00D525FD">
              <w:rPr>
                <w:sz w:val="20"/>
              </w:rPr>
              <w:t>8</w:t>
            </w:r>
            <w:r w:rsidR="005D15FF" w:rsidRPr="00D525FD">
              <w:rPr>
                <w:sz w:val="20"/>
              </w:rPr>
              <w:t>,</w:t>
            </w:r>
            <w:r w:rsidR="009B23D1" w:rsidRPr="00D525FD">
              <w:rPr>
                <w:sz w:val="20"/>
              </w:rPr>
              <w:t>598</w:t>
            </w:r>
            <w:r w:rsidRPr="00D525FD">
              <w:rPr>
                <w:sz w:val="20"/>
              </w:rPr>
              <w:t>)</w:t>
            </w:r>
          </w:p>
        </w:tc>
        <w:tc>
          <w:tcPr>
            <w:tcW w:w="236" w:type="dxa"/>
          </w:tcPr>
          <w:p w:rsidR="00E17A5C" w:rsidRPr="00D525FD" w:rsidRDefault="00E17A5C" w:rsidP="005D55D6">
            <w:pPr>
              <w:jc w:val="center"/>
              <w:rPr>
                <w:sz w:val="20"/>
              </w:rPr>
            </w:pPr>
          </w:p>
        </w:tc>
        <w:tc>
          <w:tcPr>
            <w:tcW w:w="1204" w:type="dxa"/>
          </w:tcPr>
          <w:p w:rsidR="00E17A5C" w:rsidRPr="009F30BA" w:rsidRDefault="00CF7CA4" w:rsidP="005D55D6">
            <w:pPr>
              <w:jc w:val="right"/>
              <w:rPr>
                <w:sz w:val="20"/>
              </w:rPr>
            </w:pPr>
            <w:r>
              <w:rPr>
                <w:sz w:val="20"/>
              </w:rPr>
              <w:t>9</w:t>
            </w:r>
            <w:r w:rsidR="00E0211E" w:rsidRPr="009F30BA">
              <w:rPr>
                <w:sz w:val="20"/>
              </w:rPr>
              <w:t>,</w:t>
            </w:r>
            <w:r w:rsidR="00245A87">
              <w:rPr>
                <w:sz w:val="20"/>
              </w:rPr>
              <w:t>4</w:t>
            </w:r>
            <w:r>
              <w:rPr>
                <w:sz w:val="20"/>
              </w:rPr>
              <w:t>84</w:t>
            </w:r>
          </w:p>
        </w:tc>
        <w:tc>
          <w:tcPr>
            <w:tcW w:w="236" w:type="dxa"/>
          </w:tcPr>
          <w:p w:rsidR="00E17A5C" w:rsidRPr="009F30BA" w:rsidRDefault="00E17A5C" w:rsidP="005D55D6">
            <w:pPr>
              <w:jc w:val="right"/>
              <w:rPr>
                <w:sz w:val="20"/>
              </w:rPr>
            </w:pPr>
          </w:p>
        </w:tc>
        <w:tc>
          <w:tcPr>
            <w:tcW w:w="1204" w:type="dxa"/>
          </w:tcPr>
          <w:p w:rsidR="00E17A5C" w:rsidRPr="009F30BA" w:rsidRDefault="00E17A5C" w:rsidP="005D55D6">
            <w:pPr>
              <w:jc w:val="right"/>
              <w:rPr>
                <w:sz w:val="20"/>
              </w:rPr>
            </w:pPr>
            <w:r w:rsidRPr="009F30BA">
              <w:rPr>
                <w:sz w:val="20"/>
              </w:rPr>
              <w:t>--</w:t>
            </w:r>
          </w:p>
        </w:tc>
        <w:tc>
          <w:tcPr>
            <w:tcW w:w="236" w:type="dxa"/>
          </w:tcPr>
          <w:p w:rsidR="00E17A5C" w:rsidRPr="009F30BA" w:rsidRDefault="00E17A5C" w:rsidP="005D55D6">
            <w:pPr>
              <w:jc w:val="right"/>
              <w:rPr>
                <w:sz w:val="20"/>
              </w:rPr>
            </w:pPr>
          </w:p>
        </w:tc>
        <w:tc>
          <w:tcPr>
            <w:tcW w:w="1204" w:type="dxa"/>
          </w:tcPr>
          <w:p w:rsidR="00E17A5C" w:rsidRPr="009F30BA" w:rsidRDefault="00E17A5C" w:rsidP="005D55D6">
            <w:pPr>
              <w:jc w:val="right"/>
              <w:rPr>
                <w:sz w:val="20"/>
              </w:rPr>
            </w:pPr>
            <w:r w:rsidRPr="009F30BA">
              <w:rPr>
                <w:sz w:val="20"/>
              </w:rPr>
              <w:t>--</w:t>
            </w:r>
          </w:p>
        </w:tc>
        <w:tc>
          <w:tcPr>
            <w:tcW w:w="236" w:type="dxa"/>
          </w:tcPr>
          <w:p w:rsidR="00E17A5C" w:rsidRPr="009F30BA" w:rsidRDefault="00E17A5C" w:rsidP="005D55D6">
            <w:pPr>
              <w:jc w:val="right"/>
              <w:rPr>
                <w:sz w:val="20"/>
              </w:rPr>
            </w:pPr>
          </w:p>
        </w:tc>
        <w:tc>
          <w:tcPr>
            <w:tcW w:w="1204" w:type="dxa"/>
          </w:tcPr>
          <w:p w:rsidR="00E17A5C" w:rsidRPr="00656FD0" w:rsidRDefault="00E17A5C" w:rsidP="005D15FF">
            <w:pPr>
              <w:jc w:val="right"/>
              <w:rPr>
                <w:color w:val="FF0000"/>
                <w:sz w:val="20"/>
              </w:rPr>
            </w:pPr>
            <w:r w:rsidRPr="00D525FD">
              <w:rPr>
                <w:sz w:val="20"/>
              </w:rPr>
              <w:t>(</w:t>
            </w:r>
            <w:r w:rsidR="00D525FD" w:rsidRPr="00D525FD">
              <w:rPr>
                <w:sz w:val="20"/>
              </w:rPr>
              <w:t>29</w:t>
            </w:r>
            <w:r w:rsidR="005D15FF" w:rsidRPr="00D525FD">
              <w:rPr>
                <w:sz w:val="20"/>
              </w:rPr>
              <w:t>,</w:t>
            </w:r>
            <w:r w:rsidR="00D525FD" w:rsidRPr="00D525FD">
              <w:rPr>
                <w:sz w:val="20"/>
              </w:rPr>
              <w:t>114</w:t>
            </w:r>
            <w:r w:rsidRPr="00D525FD">
              <w:rPr>
                <w:sz w:val="20"/>
              </w:rPr>
              <w:t>)</w:t>
            </w:r>
          </w:p>
        </w:tc>
        <w:tc>
          <w:tcPr>
            <w:tcW w:w="236" w:type="dxa"/>
          </w:tcPr>
          <w:p w:rsidR="00E17A5C" w:rsidRPr="009F30BA" w:rsidRDefault="00E17A5C" w:rsidP="005D55D6">
            <w:pPr>
              <w:jc w:val="center"/>
              <w:rPr>
                <w:sz w:val="20"/>
              </w:rPr>
            </w:pPr>
          </w:p>
        </w:tc>
      </w:tr>
      <w:tr w:rsidR="0031521A" w:rsidRPr="00405476" w:rsidTr="005D55D6">
        <w:trPr>
          <w:jc w:val="center"/>
        </w:trPr>
        <w:tc>
          <w:tcPr>
            <w:tcW w:w="3090" w:type="dxa"/>
          </w:tcPr>
          <w:p w:rsidR="00E17A5C" w:rsidRPr="00405476" w:rsidRDefault="00E17A5C" w:rsidP="005D55D6">
            <w:pPr>
              <w:ind w:firstLine="432"/>
              <w:rPr>
                <w:sz w:val="20"/>
              </w:rPr>
            </w:pPr>
            <w:r w:rsidRPr="00405476">
              <w:rPr>
                <w:sz w:val="20"/>
              </w:rPr>
              <w:t>Maintenance of Plant</w:t>
            </w:r>
          </w:p>
        </w:tc>
        <w:tc>
          <w:tcPr>
            <w:tcW w:w="1413" w:type="dxa"/>
          </w:tcPr>
          <w:p w:rsidR="00E17A5C" w:rsidRPr="00656FD0" w:rsidRDefault="00E17A5C" w:rsidP="005D15FF">
            <w:pPr>
              <w:jc w:val="right"/>
              <w:rPr>
                <w:color w:val="FF0000"/>
                <w:sz w:val="20"/>
              </w:rPr>
            </w:pPr>
            <w:r w:rsidRPr="006575F6">
              <w:rPr>
                <w:sz w:val="20"/>
              </w:rPr>
              <w:t>(</w:t>
            </w:r>
            <w:r w:rsidR="006575F6" w:rsidRPr="006575F6">
              <w:rPr>
                <w:sz w:val="20"/>
              </w:rPr>
              <w:t>32</w:t>
            </w:r>
            <w:r w:rsidR="005D15FF" w:rsidRPr="006575F6">
              <w:rPr>
                <w:sz w:val="20"/>
              </w:rPr>
              <w:t>,</w:t>
            </w:r>
            <w:r w:rsidR="006575F6" w:rsidRPr="006575F6">
              <w:rPr>
                <w:sz w:val="20"/>
              </w:rPr>
              <w:t>192</w:t>
            </w:r>
            <w:r w:rsidRPr="006575F6">
              <w:rPr>
                <w:sz w:val="20"/>
              </w:rPr>
              <w:t>)</w:t>
            </w:r>
          </w:p>
        </w:tc>
        <w:tc>
          <w:tcPr>
            <w:tcW w:w="236" w:type="dxa"/>
          </w:tcPr>
          <w:p w:rsidR="00E17A5C" w:rsidRPr="009F30BA" w:rsidRDefault="00E17A5C" w:rsidP="005D55D6">
            <w:pPr>
              <w:jc w:val="center"/>
              <w:rPr>
                <w:sz w:val="20"/>
              </w:rPr>
            </w:pPr>
          </w:p>
        </w:tc>
        <w:tc>
          <w:tcPr>
            <w:tcW w:w="1204" w:type="dxa"/>
          </w:tcPr>
          <w:p w:rsidR="00E17A5C" w:rsidRPr="009F30BA" w:rsidRDefault="00E17A5C" w:rsidP="005D55D6">
            <w:pPr>
              <w:jc w:val="right"/>
              <w:rPr>
                <w:sz w:val="20"/>
              </w:rPr>
            </w:pPr>
            <w:r w:rsidRPr="009F30BA">
              <w:rPr>
                <w:sz w:val="20"/>
              </w:rPr>
              <w:t>--</w:t>
            </w:r>
          </w:p>
        </w:tc>
        <w:tc>
          <w:tcPr>
            <w:tcW w:w="236" w:type="dxa"/>
          </w:tcPr>
          <w:p w:rsidR="00E17A5C" w:rsidRPr="009F30BA" w:rsidRDefault="00E17A5C" w:rsidP="005D55D6">
            <w:pPr>
              <w:jc w:val="right"/>
              <w:rPr>
                <w:sz w:val="20"/>
              </w:rPr>
            </w:pPr>
          </w:p>
        </w:tc>
        <w:tc>
          <w:tcPr>
            <w:tcW w:w="1204" w:type="dxa"/>
          </w:tcPr>
          <w:p w:rsidR="00E17A5C" w:rsidRPr="009F30BA" w:rsidRDefault="00E17A5C" w:rsidP="005D55D6">
            <w:pPr>
              <w:jc w:val="right"/>
              <w:rPr>
                <w:sz w:val="20"/>
              </w:rPr>
            </w:pPr>
            <w:r w:rsidRPr="009F30BA">
              <w:rPr>
                <w:sz w:val="20"/>
              </w:rPr>
              <w:t>--</w:t>
            </w:r>
          </w:p>
        </w:tc>
        <w:tc>
          <w:tcPr>
            <w:tcW w:w="236" w:type="dxa"/>
          </w:tcPr>
          <w:p w:rsidR="00E17A5C" w:rsidRPr="009F30BA" w:rsidRDefault="00E17A5C" w:rsidP="005D55D6">
            <w:pPr>
              <w:jc w:val="right"/>
              <w:rPr>
                <w:sz w:val="20"/>
              </w:rPr>
            </w:pPr>
          </w:p>
        </w:tc>
        <w:tc>
          <w:tcPr>
            <w:tcW w:w="1204" w:type="dxa"/>
          </w:tcPr>
          <w:p w:rsidR="00E17A5C" w:rsidRPr="009F30BA" w:rsidRDefault="00E17A5C" w:rsidP="005D55D6">
            <w:pPr>
              <w:jc w:val="right"/>
              <w:rPr>
                <w:sz w:val="20"/>
              </w:rPr>
            </w:pPr>
            <w:r w:rsidRPr="009F30BA">
              <w:rPr>
                <w:sz w:val="20"/>
              </w:rPr>
              <w:t>--</w:t>
            </w:r>
          </w:p>
        </w:tc>
        <w:tc>
          <w:tcPr>
            <w:tcW w:w="236" w:type="dxa"/>
          </w:tcPr>
          <w:p w:rsidR="00E17A5C" w:rsidRPr="009F30BA" w:rsidRDefault="00E17A5C" w:rsidP="005D55D6">
            <w:pPr>
              <w:jc w:val="right"/>
              <w:rPr>
                <w:sz w:val="20"/>
              </w:rPr>
            </w:pPr>
          </w:p>
        </w:tc>
        <w:tc>
          <w:tcPr>
            <w:tcW w:w="1204" w:type="dxa"/>
          </w:tcPr>
          <w:p w:rsidR="00E17A5C" w:rsidRPr="00656FD0" w:rsidRDefault="00E17A5C" w:rsidP="005D15FF">
            <w:pPr>
              <w:jc w:val="right"/>
              <w:rPr>
                <w:color w:val="FF0000"/>
                <w:sz w:val="20"/>
              </w:rPr>
            </w:pPr>
            <w:r w:rsidRPr="006575F6">
              <w:rPr>
                <w:sz w:val="20"/>
              </w:rPr>
              <w:t>(</w:t>
            </w:r>
            <w:r w:rsidR="006575F6" w:rsidRPr="006575F6">
              <w:rPr>
                <w:sz w:val="20"/>
              </w:rPr>
              <w:t>32</w:t>
            </w:r>
            <w:r w:rsidR="005D15FF" w:rsidRPr="006575F6">
              <w:rPr>
                <w:sz w:val="20"/>
              </w:rPr>
              <w:t>,</w:t>
            </w:r>
            <w:r w:rsidR="006575F6" w:rsidRPr="006575F6">
              <w:rPr>
                <w:sz w:val="20"/>
              </w:rPr>
              <w:t>192</w:t>
            </w:r>
            <w:r w:rsidRPr="006575F6">
              <w:rPr>
                <w:sz w:val="20"/>
              </w:rPr>
              <w:t>)</w:t>
            </w:r>
          </w:p>
        </w:tc>
        <w:tc>
          <w:tcPr>
            <w:tcW w:w="236" w:type="dxa"/>
          </w:tcPr>
          <w:p w:rsidR="00E17A5C" w:rsidRPr="009F30BA" w:rsidRDefault="00E17A5C" w:rsidP="005D55D6">
            <w:pPr>
              <w:jc w:val="center"/>
              <w:rPr>
                <w:sz w:val="20"/>
              </w:rPr>
            </w:pPr>
          </w:p>
        </w:tc>
      </w:tr>
      <w:tr w:rsidR="0031521A" w:rsidRPr="00405476" w:rsidTr="005D55D6">
        <w:trPr>
          <w:jc w:val="center"/>
        </w:trPr>
        <w:tc>
          <w:tcPr>
            <w:tcW w:w="3090" w:type="dxa"/>
          </w:tcPr>
          <w:p w:rsidR="00E17A5C" w:rsidRPr="00405476" w:rsidRDefault="00E17A5C" w:rsidP="005D55D6">
            <w:pPr>
              <w:ind w:firstLine="432"/>
              <w:rPr>
                <w:sz w:val="20"/>
              </w:rPr>
            </w:pPr>
            <w:r w:rsidRPr="00405476">
              <w:rPr>
                <w:sz w:val="20"/>
              </w:rPr>
              <w:t>Interest on Long-Term Debt</w:t>
            </w:r>
          </w:p>
        </w:tc>
        <w:tc>
          <w:tcPr>
            <w:tcW w:w="1413" w:type="dxa"/>
          </w:tcPr>
          <w:p w:rsidR="00E17A5C" w:rsidRPr="009F30BA" w:rsidRDefault="00E17A5C" w:rsidP="005D15FF">
            <w:pPr>
              <w:jc w:val="right"/>
              <w:rPr>
                <w:sz w:val="20"/>
              </w:rPr>
            </w:pPr>
            <w:r w:rsidRPr="009F30BA">
              <w:rPr>
                <w:sz w:val="20"/>
              </w:rPr>
              <w:t>(</w:t>
            </w:r>
            <w:r w:rsidR="005D15FF" w:rsidRPr="009F30BA">
              <w:rPr>
                <w:sz w:val="20"/>
              </w:rPr>
              <w:t>2</w:t>
            </w:r>
            <w:r w:rsidR="00656FD0">
              <w:rPr>
                <w:sz w:val="20"/>
              </w:rPr>
              <w:t>1</w:t>
            </w:r>
            <w:r w:rsidR="005D15FF" w:rsidRPr="009F30BA">
              <w:rPr>
                <w:sz w:val="20"/>
              </w:rPr>
              <w:t>,</w:t>
            </w:r>
            <w:r w:rsidR="00656FD0">
              <w:rPr>
                <w:sz w:val="20"/>
              </w:rPr>
              <w:t>530</w:t>
            </w:r>
            <w:r w:rsidRPr="009F30BA">
              <w:rPr>
                <w:sz w:val="20"/>
              </w:rPr>
              <w:t>)</w:t>
            </w:r>
          </w:p>
        </w:tc>
        <w:tc>
          <w:tcPr>
            <w:tcW w:w="236" w:type="dxa"/>
          </w:tcPr>
          <w:p w:rsidR="00E17A5C" w:rsidRPr="009F30BA" w:rsidRDefault="00E17A5C" w:rsidP="005D55D6">
            <w:pPr>
              <w:jc w:val="center"/>
              <w:rPr>
                <w:sz w:val="20"/>
              </w:rPr>
            </w:pPr>
          </w:p>
        </w:tc>
        <w:tc>
          <w:tcPr>
            <w:tcW w:w="1204" w:type="dxa"/>
          </w:tcPr>
          <w:p w:rsidR="00E17A5C" w:rsidRPr="009F30BA" w:rsidRDefault="00555111" w:rsidP="005D55D6">
            <w:pPr>
              <w:jc w:val="right"/>
              <w:rPr>
                <w:sz w:val="20"/>
              </w:rPr>
            </w:pPr>
            <w:r w:rsidRPr="009F30BA">
              <w:rPr>
                <w:sz w:val="20"/>
              </w:rPr>
              <w:t>--</w:t>
            </w:r>
          </w:p>
        </w:tc>
        <w:tc>
          <w:tcPr>
            <w:tcW w:w="236" w:type="dxa"/>
          </w:tcPr>
          <w:p w:rsidR="00E17A5C" w:rsidRPr="009F30BA" w:rsidRDefault="00E17A5C" w:rsidP="005D55D6">
            <w:pPr>
              <w:jc w:val="right"/>
              <w:rPr>
                <w:sz w:val="20"/>
              </w:rPr>
            </w:pPr>
          </w:p>
        </w:tc>
        <w:tc>
          <w:tcPr>
            <w:tcW w:w="1204" w:type="dxa"/>
          </w:tcPr>
          <w:p w:rsidR="00E17A5C" w:rsidRPr="009F30BA" w:rsidRDefault="00555111" w:rsidP="005D55D6">
            <w:pPr>
              <w:jc w:val="right"/>
              <w:rPr>
                <w:sz w:val="20"/>
              </w:rPr>
            </w:pPr>
            <w:r w:rsidRPr="009F30BA">
              <w:rPr>
                <w:sz w:val="20"/>
              </w:rPr>
              <w:t>--</w:t>
            </w:r>
          </w:p>
        </w:tc>
        <w:tc>
          <w:tcPr>
            <w:tcW w:w="236" w:type="dxa"/>
          </w:tcPr>
          <w:p w:rsidR="00E17A5C" w:rsidRPr="009F30BA" w:rsidRDefault="00E17A5C" w:rsidP="005D55D6">
            <w:pPr>
              <w:jc w:val="right"/>
              <w:rPr>
                <w:sz w:val="20"/>
              </w:rPr>
            </w:pPr>
          </w:p>
        </w:tc>
        <w:tc>
          <w:tcPr>
            <w:tcW w:w="1204" w:type="dxa"/>
          </w:tcPr>
          <w:p w:rsidR="00E17A5C" w:rsidRPr="009F30BA" w:rsidRDefault="00CF7CA4" w:rsidP="005D55D6">
            <w:pPr>
              <w:jc w:val="right"/>
              <w:rPr>
                <w:sz w:val="20"/>
              </w:rPr>
            </w:pPr>
            <w:r>
              <w:rPr>
                <w:sz w:val="20"/>
              </w:rPr>
              <w:t>--</w:t>
            </w:r>
          </w:p>
        </w:tc>
        <w:tc>
          <w:tcPr>
            <w:tcW w:w="236" w:type="dxa"/>
          </w:tcPr>
          <w:p w:rsidR="00E17A5C" w:rsidRPr="009F30BA" w:rsidRDefault="00E17A5C" w:rsidP="005D55D6">
            <w:pPr>
              <w:jc w:val="right"/>
              <w:rPr>
                <w:sz w:val="20"/>
              </w:rPr>
            </w:pPr>
          </w:p>
        </w:tc>
        <w:tc>
          <w:tcPr>
            <w:tcW w:w="1204" w:type="dxa"/>
          </w:tcPr>
          <w:p w:rsidR="00E17A5C" w:rsidRPr="00656FD0" w:rsidRDefault="000C029F" w:rsidP="00A12A29">
            <w:pPr>
              <w:ind w:right="45"/>
              <w:jc w:val="right"/>
              <w:rPr>
                <w:color w:val="FF0000"/>
                <w:sz w:val="20"/>
              </w:rPr>
            </w:pPr>
            <w:r w:rsidRPr="000C029F">
              <w:rPr>
                <w:sz w:val="20"/>
              </w:rPr>
              <w:t>(21,530)</w:t>
            </w:r>
          </w:p>
        </w:tc>
        <w:tc>
          <w:tcPr>
            <w:tcW w:w="236" w:type="dxa"/>
          </w:tcPr>
          <w:p w:rsidR="00E17A5C" w:rsidRPr="009F30BA" w:rsidRDefault="00E17A5C" w:rsidP="005D55D6">
            <w:pPr>
              <w:jc w:val="center"/>
              <w:rPr>
                <w:sz w:val="20"/>
              </w:rPr>
            </w:pPr>
          </w:p>
        </w:tc>
      </w:tr>
      <w:tr w:rsidR="0031521A" w:rsidRPr="00405476" w:rsidTr="005D55D6">
        <w:trPr>
          <w:jc w:val="center"/>
        </w:trPr>
        <w:tc>
          <w:tcPr>
            <w:tcW w:w="3090" w:type="dxa"/>
          </w:tcPr>
          <w:p w:rsidR="00E17A5C" w:rsidRPr="00405476" w:rsidRDefault="00E17A5C" w:rsidP="005D55D6">
            <w:pPr>
              <w:ind w:firstLine="252"/>
              <w:rPr>
                <w:b/>
                <w:sz w:val="20"/>
              </w:rPr>
            </w:pPr>
            <w:r w:rsidRPr="00405476">
              <w:rPr>
                <w:b/>
                <w:sz w:val="20"/>
              </w:rPr>
              <w:t>Total</w:t>
            </w:r>
          </w:p>
        </w:tc>
        <w:tc>
          <w:tcPr>
            <w:tcW w:w="1413" w:type="dxa"/>
            <w:tcBorders>
              <w:top w:val="single" w:sz="4" w:space="0" w:color="auto"/>
              <w:bottom w:val="double" w:sz="4" w:space="0" w:color="auto"/>
            </w:tcBorders>
          </w:tcPr>
          <w:p w:rsidR="00E17A5C" w:rsidRPr="009F30BA" w:rsidRDefault="005D15FF" w:rsidP="009F30BA">
            <w:pPr>
              <w:tabs>
                <w:tab w:val="left" w:pos="72"/>
              </w:tabs>
              <w:ind w:left="-78"/>
              <w:jc w:val="right"/>
              <w:rPr>
                <w:sz w:val="20"/>
              </w:rPr>
            </w:pPr>
            <w:r w:rsidRPr="0031521A">
              <w:rPr>
                <w:sz w:val="20"/>
              </w:rPr>
              <w:t>$</w:t>
            </w:r>
            <w:r w:rsidR="00E17A5C" w:rsidRPr="0031521A">
              <w:rPr>
                <w:sz w:val="20"/>
              </w:rPr>
              <w:t xml:space="preserve">  (</w:t>
            </w:r>
            <w:r w:rsidRPr="0031521A">
              <w:rPr>
                <w:sz w:val="20"/>
              </w:rPr>
              <w:t>1,</w:t>
            </w:r>
            <w:r w:rsidR="0031521A" w:rsidRPr="0031521A">
              <w:rPr>
                <w:sz w:val="20"/>
              </w:rPr>
              <w:t>317</w:t>
            </w:r>
            <w:r w:rsidRPr="0031521A">
              <w:rPr>
                <w:sz w:val="20"/>
              </w:rPr>
              <w:t>,</w:t>
            </w:r>
            <w:r w:rsidR="0031521A" w:rsidRPr="0031521A">
              <w:rPr>
                <w:sz w:val="20"/>
              </w:rPr>
              <w:t>92</w:t>
            </w:r>
            <w:r w:rsidR="006F4739">
              <w:rPr>
                <w:sz w:val="20"/>
              </w:rPr>
              <w:t>1</w:t>
            </w:r>
            <w:r w:rsidR="00E17A5C" w:rsidRPr="0031521A">
              <w:rPr>
                <w:sz w:val="20"/>
              </w:rPr>
              <w:t>)</w:t>
            </w:r>
          </w:p>
        </w:tc>
        <w:tc>
          <w:tcPr>
            <w:tcW w:w="236" w:type="dxa"/>
          </w:tcPr>
          <w:p w:rsidR="00E17A5C" w:rsidRPr="009F30BA" w:rsidRDefault="00E17A5C" w:rsidP="005D55D6">
            <w:pPr>
              <w:jc w:val="center"/>
              <w:rPr>
                <w:sz w:val="20"/>
              </w:rPr>
            </w:pPr>
          </w:p>
        </w:tc>
        <w:tc>
          <w:tcPr>
            <w:tcW w:w="1204" w:type="dxa"/>
            <w:tcBorders>
              <w:top w:val="single" w:sz="4" w:space="0" w:color="auto"/>
              <w:bottom w:val="double" w:sz="4" w:space="0" w:color="auto"/>
            </w:tcBorders>
          </w:tcPr>
          <w:p w:rsidR="00E17A5C" w:rsidRPr="009F30BA" w:rsidRDefault="00155D80" w:rsidP="00E0211E">
            <w:pPr>
              <w:jc w:val="right"/>
              <w:rPr>
                <w:sz w:val="20"/>
              </w:rPr>
            </w:pPr>
            <w:r w:rsidRPr="009F30BA">
              <w:rPr>
                <w:sz w:val="20"/>
              </w:rPr>
              <w:t>$</w:t>
            </w:r>
            <w:r w:rsidR="00E17A5C" w:rsidRPr="009F30BA">
              <w:rPr>
                <w:sz w:val="20"/>
              </w:rPr>
              <w:t xml:space="preserve">   </w:t>
            </w:r>
            <w:r w:rsidR="00245A87">
              <w:rPr>
                <w:sz w:val="20"/>
              </w:rPr>
              <w:t>9</w:t>
            </w:r>
            <w:r w:rsidR="00E0211E" w:rsidRPr="009F30BA">
              <w:rPr>
                <w:sz w:val="20"/>
              </w:rPr>
              <w:t>,</w:t>
            </w:r>
            <w:r w:rsidR="00245A87">
              <w:rPr>
                <w:sz w:val="20"/>
              </w:rPr>
              <w:t>484</w:t>
            </w:r>
          </w:p>
        </w:tc>
        <w:tc>
          <w:tcPr>
            <w:tcW w:w="236" w:type="dxa"/>
          </w:tcPr>
          <w:p w:rsidR="00E17A5C" w:rsidRPr="009F30BA" w:rsidRDefault="00E17A5C" w:rsidP="005D55D6">
            <w:pPr>
              <w:jc w:val="right"/>
              <w:rPr>
                <w:sz w:val="20"/>
              </w:rPr>
            </w:pPr>
          </w:p>
        </w:tc>
        <w:tc>
          <w:tcPr>
            <w:tcW w:w="1204" w:type="dxa"/>
            <w:tcBorders>
              <w:top w:val="single" w:sz="4" w:space="0" w:color="auto"/>
              <w:bottom w:val="double" w:sz="4" w:space="0" w:color="auto"/>
            </w:tcBorders>
          </w:tcPr>
          <w:p w:rsidR="00E17A5C" w:rsidRPr="009F30BA" w:rsidRDefault="00405476" w:rsidP="00405476">
            <w:pPr>
              <w:tabs>
                <w:tab w:val="left" w:pos="313"/>
              </w:tabs>
              <w:jc w:val="right"/>
              <w:rPr>
                <w:sz w:val="20"/>
              </w:rPr>
            </w:pPr>
            <w:r w:rsidRPr="009F30BA">
              <w:rPr>
                <w:sz w:val="20"/>
              </w:rPr>
              <w:t xml:space="preserve">$       </w:t>
            </w:r>
            <w:r w:rsidR="00E17A5C" w:rsidRPr="009F30BA">
              <w:rPr>
                <w:sz w:val="20"/>
              </w:rPr>
              <w:t xml:space="preserve">   </w:t>
            </w:r>
            <w:r w:rsidRPr="009F30BA">
              <w:rPr>
                <w:sz w:val="20"/>
              </w:rPr>
              <w:t>--</w:t>
            </w:r>
          </w:p>
        </w:tc>
        <w:tc>
          <w:tcPr>
            <w:tcW w:w="236" w:type="dxa"/>
          </w:tcPr>
          <w:p w:rsidR="00E17A5C" w:rsidRPr="009F30BA" w:rsidRDefault="00E17A5C" w:rsidP="005D55D6">
            <w:pPr>
              <w:jc w:val="right"/>
              <w:rPr>
                <w:sz w:val="20"/>
              </w:rPr>
            </w:pPr>
          </w:p>
        </w:tc>
        <w:tc>
          <w:tcPr>
            <w:tcW w:w="1204" w:type="dxa"/>
            <w:tcBorders>
              <w:top w:val="single" w:sz="4" w:space="0" w:color="auto"/>
              <w:bottom w:val="double" w:sz="4" w:space="0" w:color="auto"/>
            </w:tcBorders>
          </w:tcPr>
          <w:p w:rsidR="00E17A5C" w:rsidRPr="009F30BA" w:rsidRDefault="00B83F92" w:rsidP="00E0211E">
            <w:pPr>
              <w:tabs>
                <w:tab w:val="left" w:pos="313"/>
              </w:tabs>
              <w:jc w:val="right"/>
              <w:rPr>
                <w:sz w:val="20"/>
              </w:rPr>
            </w:pPr>
            <w:r w:rsidRPr="009F30BA">
              <w:rPr>
                <w:sz w:val="20"/>
              </w:rPr>
              <w:t>$</w:t>
            </w:r>
            <w:r w:rsidR="00E17A5C" w:rsidRPr="009F30BA">
              <w:rPr>
                <w:sz w:val="20"/>
              </w:rPr>
              <w:t xml:space="preserve">  </w:t>
            </w:r>
            <w:r w:rsidR="00CF7CA4">
              <w:rPr>
                <w:sz w:val="20"/>
              </w:rPr>
              <w:t>--</w:t>
            </w:r>
          </w:p>
        </w:tc>
        <w:tc>
          <w:tcPr>
            <w:tcW w:w="236" w:type="dxa"/>
          </w:tcPr>
          <w:p w:rsidR="00E17A5C" w:rsidRPr="009F30BA" w:rsidRDefault="00E17A5C" w:rsidP="005D55D6">
            <w:pPr>
              <w:jc w:val="right"/>
              <w:rPr>
                <w:sz w:val="20"/>
              </w:rPr>
            </w:pPr>
          </w:p>
        </w:tc>
        <w:tc>
          <w:tcPr>
            <w:tcW w:w="1204" w:type="dxa"/>
            <w:tcBorders>
              <w:top w:val="single" w:sz="4" w:space="0" w:color="auto"/>
            </w:tcBorders>
          </w:tcPr>
          <w:p w:rsidR="00E17A5C" w:rsidRPr="00656FD0" w:rsidRDefault="00E17A5C" w:rsidP="005D15FF">
            <w:pPr>
              <w:jc w:val="right"/>
              <w:rPr>
                <w:color w:val="FF0000"/>
                <w:sz w:val="20"/>
              </w:rPr>
            </w:pPr>
            <w:r w:rsidRPr="0031521A">
              <w:rPr>
                <w:sz w:val="20"/>
              </w:rPr>
              <w:t>(</w:t>
            </w:r>
            <w:r w:rsidR="005D15FF" w:rsidRPr="0031521A">
              <w:rPr>
                <w:sz w:val="20"/>
              </w:rPr>
              <w:t>1,</w:t>
            </w:r>
            <w:r w:rsidR="0031521A" w:rsidRPr="0031521A">
              <w:rPr>
                <w:sz w:val="20"/>
              </w:rPr>
              <w:t>308</w:t>
            </w:r>
            <w:r w:rsidR="005D15FF" w:rsidRPr="0031521A">
              <w:rPr>
                <w:sz w:val="20"/>
              </w:rPr>
              <w:t>,</w:t>
            </w:r>
            <w:r w:rsidR="0031521A" w:rsidRPr="0031521A">
              <w:rPr>
                <w:sz w:val="20"/>
              </w:rPr>
              <w:t>43</w:t>
            </w:r>
            <w:r w:rsidR="006F4739">
              <w:rPr>
                <w:sz w:val="20"/>
              </w:rPr>
              <w:t>7</w:t>
            </w:r>
            <w:r w:rsidRPr="0031521A">
              <w:rPr>
                <w:sz w:val="20"/>
              </w:rPr>
              <w:t>)</w:t>
            </w:r>
          </w:p>
        </w:tc>
        <w:tc>
          <w:tcPr>
            <w:tcW w:w="236" w:type="dxa"/>
          </w:tcPr>
          <w:p w:rsidR="00E17A5C" w:rsidRPr="009F30BA" w:rsidRDefault="00E17A5C" w:rsidP="005D55D6">
            <w:pPr>
              <w:jc w:val="center"/>
              <w:rPr>
                <w:sz w:val="20"/>
              </w:rPr>
            </w:pPr>
          </w:p>
        </w:tc>
      </w:tr>
      <w:tr w:rsidR="0031521A" w:rsidRPr="00405476" w:rsidTr="005D55D6">
        <w:trPr>
          <w:jc w:val="center"/>
        </w:trPr>
        <w:tc>
          <w:tcPr>
            <w:tcW w:w="3090" w:type="dxa"/>
          </w:tcPr>
          <w:p w:rsidR="00E17A5C" w:rsidRPr="00405476" w:rsidRDefault="00E17A5C" w:rsidP="005D55D6">
            <w:pPr>
              <w:rPr>
                <w:sz w:val="20"/>
              </w:rPr>
            </w:pPr>
          </w:p>
        </w:tc>
        <w:tc>
          <w:tcPr>
            <w:tcW w:w="1413" w:type="dxa"/>
            <w:tcBorders>
              <w:top w:val="double" w:sz="4" w:space="0" w:color="auto"/>
            </w:tcBorders>
          </w:tcPr>
          <w:p w:rsidR="00E17A5C" w:rsidRPr="009F30BA" w:rsidRDefault="00E17A5C" w:rsidP="005D55D6">
            <w:pPr>
              <w:jc w:val="center"/>
              <w:rPr>
                <w:sz w:val="20"/>
              </w:rPr>
            </w:pPr>
          </w:p>
        </w:tc>
        <w:tc>
          <w:tcPr>
            <w:tcW w:w="236" w:type="dxa"/>
          </w:tcPr>
          <w:p w:rsidR="00E17A5C" w:rsidRPr="009F30BA" w:rsidRDefault="00E17A5C" w:rsidP="005D55D6">
            <w:pPr>
              <w:jc w:val="center"/>
              <w:rPr>
                <w:sz w:val="20"/>
              </w:rPr>
            </w:pPr>
          </w:p>
        </w:tc>
        <w:tc>
          <w:tcPr>
            <w:tcW w:w="1204" w:type="dxa"/>
            <w:tcBorders>
              <w:top w:val="double" w:sz="4" w:space="0" w:color="auto"/>
            </w:tcBorders>
          </w:tcPr>
          <w:p w:rsidR="00E17A5C" w:rsidRPr="009F30BA" w:rsidRDefault="00E17A5C" w:rsidP="005D55D6">
            <w:pPr>
              <w:jc w:val="right"/>
              <w:rPr>
                <w:sz w:val="20"/>
              </w:rPr>
            </w:pPr>
          </w:p>
        </w:tc>
        <w:tc>
          <w:tcPr>
            <w:tcW w:w="236" w:type="dxa"/>
          </w:tcPr>
          <w:p w:rsidR="00E17A5C" w:rsidRPr="009F30BA" w:rsidRDefault="00E17A5C" w:rsidP="005D55D6">
            <w:pPr>
              <w:jc w:val="right"/>
              <w:rPr>
                <w:sz w:val="20"/>
              </w:rPr>
            </w:pPr>
          </w:p>
        </w:tc>
        <w:tc>
          <w:tcPr>
            <w:tcW w:w="1204" w:type="dxa"/>
            <w:tcBorders>
              <w:top w:val="double" w:sz="4" w:space="0" w:color="auto"/>
            </w:tcBorders>
          </w:tcPr>
          <w:p w:rsidR="00E17A5C" w:rsidRPr="009F30BA" w:rsidRDefault="00E17A5C" w:rsidP="005D55D6">
            <w:pPr>
              <w:jc w:val="right"/>
              <w:rPr>
                <w:sz w:val="20"/>
              </w:rPr>
            </w:pPr>
          </w:p>
        </w:tc>
        <w:tc>
          <w:tcPr>
            <w:tcW w:w="236" w:type="dxa"/>
          </w:tcPr>
          <w:p w:rsidR="00E17A5C" w:rsidRPr="009F30BA" w:rsidRDefault="00E17A5C" w:rsidP="005D55D6">
            <w:pPr>
              <w:jc w:val="right"/>
              <w:rPr>
                <w:sz w:val="20"/>
              </w:rPr>
            </w:pPr>
          </w:p>
        </w:tc>
        <w:tc>
          <w:tcPr>
            <w:tcW w:w="1204" w:type="dxa"/>
            <w:tcBorders>
              <w:top w:val="double" w:sz="4" w:space="0" w:color="auto"/>
            </w:tcBorders>
          </w:tcPr>
          <w:p w:rsidR="00E17A5C" w:rsidRPr="009F30BA" w:rsidRDefault="00E17A5C" w:rsidP="005D55D6">
            <w:pPr>
              <w:jc w:val="right"/>
              <w:rPr>
                <w:sz w:val="20"/>
              </w:rPr>
            </w:pPr>
          </w:p>
        </w:tc>
        <w:tc>
          <w:tcPr>
            <w:tcW w:w="236" w:type="dxa"/>
          </w:tcPr>
          <w:p w:rsidR="00E17A5C" w:rsidRPr="009F30BA" w:rsidRDefault="00E17A5C" w:rsidP="005D55D6">
            <w:pPr>
              <w:jc w:val="right"/>
              <w:rPr>
                <w:sz w:val="20"/>
              </w:rPr>
            </w:pPr>
          </w:p>
        </w:tc>
        <w:tc>
          <w:tcPr>
            <w:tcW w:w="1204" w:type="dxa"/>
          </w:tcPr>
          <w:p w:rsidR="00E17A5C" w:rsidRPr="009F30BA" w:rsidRDefault="00E17A5C" w:rsidP="005D55D6">
            <w:pPr>
              <w:jc w:val="right"/>
              <w:rPr>
                <w:sz w:val="20"/>
              </w:rPr>
            </w:pPr>
          </w:p>
        </w:tc>
        <w:tc>
          <w:tcPr>
            <w:tcW w:w="236" w:type="dxa"/>
          </w:tcPr>
          <w:p w:rsidR="00E17A5C" w:rsidRPr="009F30BA" w:rsidRDefault="00E17A5C" w:rsidP="005D55D6">
            <w:pPr>
              <w:jc w:val="center"/>
              <w:rPr>
                <w:sz w:val="20"/>
              </w:rPr>
            </w:pPr>
          </w:p>
        </w:tc>
      </w:tr>
    </w:tbl>
    <w:p w:rsidR="00E17A5C" w:rsidRPr="00405476" w:rsidRDefault="00E17A5C" w:rsidP="00E17A5C">
      <w:pPr>
        <w:jc w:val="center"/>
        <w:rPr>
          <w:b/>
          <w:sz w:val="24"/>
          <w:szCs w:val="24"/>
        </w:rPr>
      </w:pPr>
    </w:p>
    <w:tbl>
      <w:tblPr>
        <w:tblW w:w="5636" w:type="dxa"/>
        <w:tblInd w:w="4068" w:type="dxa"/>
        <w:tblLook w:val="01E0"/>
      </w:tblPr>
      <w:tblGrid>
        <w:gridCol w:w="4140"/>
        <w:gridCol w:w="360"/>
        <w:gridCol w:w="1136"/>
      </w:tblGrid>
      <w:tr w:rsidR="00E17A5C" w:rsidRPr="00405476" w:rsidTr="005D55D6">
        <w:tc>
          <w:tcPr>
            <w:tcW w:w="4140" w:type="dxa"/>
            <w:vAlign w:val="bottom"/>
          </w:tcPr>
          <w:p w:rsidR="00E17A5C" w:rsidRPr="00405476" w:rsidRDefault="00E17A5C" w:rsidP="005D55D6">
            <w:pPr>
              <w:rPr>
                <w:b/>
                <w:sz w:val="20"/>
              </w:rPr>
            </w:pPr>
            <w:r w:rsidRPr="00405476">
              <w:rPr>
                <w:b/>
                <w:sz w:val="20"/>
              </w:rPr>
              <w:t>General Revenues:</w:t>
            </w:r>
          </w:p>
        </w:tc>
        <w:tc>
          <w:tcPr>
            <w:tcW w:w="360" w:type="dxa"/>
          </w:tcPr>
          <w:p w:rsidR="00E17A5C" w:rsidRPr="00405476" w:rsidRDefault="00E17A5C" w:rsidP="005D55D6">
            <w:pPr>
              <w:jc w:val="right"/>
              <w:rPr>
                <w:b/>
                <w:sz w:val="20"/>
              </w:rPr>
            </w:pPr>
          </w:p>
        </w:tc>
        <w:tc>
          <w:tcPr>
            <w:tcW w:w="1136" w:type="dxa"/>
            <w:vAlign w:val="bottom"/>
          </w:tcPr>
          <w:p w:rsidR="00E17A5C" w:rsidRPr="00405476" w:rsidRDefault="00E17A5C" w:rsidP="005D55D6">
            <w:pPr>
              <w:jc w:val="right"/>
              <w:rPr>
                <w:b/>
                <w:sz w:val="20"/>
              </w:rPr>
            </w:pPr>
          </w:p>
        </w:tc>
      </w:tr>
      <w:tr w:rsidR="00E17A5C" w:rsidRPr="00405476" w:rsidTr="005D55D6">
        <w:tc>
          <w:tcPr>
            <w:tcW w:w="4140" w:type="dxa"/>
            <w:vAlign w:val="bottom"/>
          </w:tcPr>
          <w:p w:rsidR="00E17A5C" w:rsidRPr="00405476" w:rsidRDefault="00E17A5C" w:rsidP="005D55D6">
            <w:pPr>
              <w:ind w:firstLine="252"/>
              <w:rPr>
                <w:sz w:val="20"/>
              </w:rPr>
            </w:pPr>
            <w:r w:rsidRPr="00405476">
              <w:rPr>
                <w:sz w:val="20"/>
              </w:rPr>
              <w:t>Federal through State:</w:t>
            </w:r>
          </w:p>
        </w:tc>
        <w:tc>
          <w:tcPr>
            <w:tcW w:w="360" w:type="dxa"/>
          </w:tcPr>
          <w:p w:rsidR="00E17A5C" w:rsidRPr="00405476" w:rsidRDefault="00E17A5C" w:rsidP="005D55D6">
            <w:pPr>
              <w:jc w:val="right"/>
              <w:rPr>
                <w:sz w:val="20"/>
              </w:rPr>
            </w:pPr>
          </w:p>
        </w:tc>
        <w:tc>
          <w:tcPr>
            <w:tcW w:w="1136" w:type="dxa"/>
            <w:vAlign w:val="bottom"/>
          </w:tcPr>
          <w:p w:rsidR="00E17A5C" w:rsidRPr="00405476" w:rsidRDefault="00E17A5C" w:rsidP="005D55D6">
            <w:pPr>
              <w:jc w:val="right"/>
              <w:rPr>
                <w:sz w:val="20"/>
              </w:rPr>
            </w:pPr>
          </w:p>
        </w:tc>
      </w:tr>
      <w:tr w:rsidR="00E17A5C" w:rsidRPr="00F2656B" w:rsidTr="005D55D6">
        <w:tc>
          <w:tcPr>
            <w:tcW w:w="4140" w:type="dxa"/>
            <w:vAlign w:val="bottom"/>
          </w:tcPr>
          <w:p w:rsidR="00E17A5C" w:rsidRPr="00405476" w:rsidRDefault="00E17A5C" w:rsidP="005D55D6">
            <w:pPr>
              <w:ind w:firstLine="252"/>
              <w:rPr>
                <w:sz w:val="20"/>
              </w:rPr>
            </w:pPr>
            <w:r w:rsidRPr="00405476">
              <w:rPr>
                <w:sz w:val="20"/>
              </w:rPr>
              <w:t xml:space="preserve">    Title I</w:t>
            </w:r>
          </w:p>
        </w:tc>
        <w:tc>
          <w:tcPr>
            <w:tcW w:w="360" w:type="dxa"/>
          </w:tcPr>
          <w:p w:rsidR="00E17A5C" w:rsidRPr="00405476" w:rsidRDefault="00E17A5C" w:rsidP="005D55D6">
            <w:pPr>
              <w:jc w:val="right"/>
              <w:rPr>
                <w:sz w:val="20"/>
              </w:rPr>
            </w:pPr>
          </w:p>
        </w:tc>
        <w:tc>
          <w:tcPr>
            <w:tcW w:w="1136" w:type="dxa"/>
            <w:vAlign w:val="bottom"/>
          </w:tcPr>
          <w:p w:rsidR="00405476" w:rsidRPr="00F2656B" w:rsidRDefault="00245A87" w:rsidP="005D55D6">
            <w:pPr>
              <w:jc w:val="right"/>
              <w:rPr>
                <w:sz w:val="20"/>
              </w:rPr>
            </w:pPr>
            <w:r>
              <w:rPr>
                <w:sz w:val="20"/>
              </w:rPr>
              <w:t>70</w:t>
            </w:r>
            <w:r w:rsidR="00F2656B" w:rsidRPr="00F2656B">
              <w:rPr>
                <w:sz w:val="20"/>
              </w:rPr>
              <w:t>,</w:t>
            </w:r>
            <w:r>
              <w:rPr>
                <w:sz w:val="20"/>
              </w:rPr>
              <w:t>319</w:t>
            </w:r>
          </w:p>
        </w:tc>
      </w:tr>
      <w:tr w:rsidR="00E17A5C" w:rsidRPr="00405476" w:rsidTr="005D55D6">
        <w:tc>
          <w:tcPr>
            <w:tcW w:w="4140" w:type="dxa"/>
            <w:vAlign w:val="bottom"/>
          </w:tcPr>
          <w:p w:rsidR="00E17A5C" w:rsidRPr="00405476" w:rsidRDefault="00E17A5C" w:rsidP="005D55D6">
            <w:pPr>
              <w:ind w:firstLine="252"/>
              <w:rPr>
                <w:sz w:val="20"/>
              </w:rPr>
            </w:pPr>
            <w:r w:rsidRPr="00405476">
              <w:rPr>
                <w:sz w:val="20"/>
              </w:rPr>
              <w:t>State Revenue:</w:t>
            </w:r>
          </w:p>
        </w:tc>
        <w:tc>
          <w:tcPr>
            <w:tcW w:w="360" w:type="dxa"/>
          </w:tcPr>
          <w:p w:rsidR="00E17A5C" w:rsidRPr="00405476" w:rsidRDefault="00E17A5C" w:rsidP="005D55D6">
            <w:pPr>
              <w:jc w:val="right"/>
              <w:rPr>
                <w:sz w:val="20"/>
              </w:rPr>
            </w:pPr>
          </w:p>
        </w:tc>
        <w:tc>
          <w:tcPr>
            <w:tcW w:w="1136" w:type="dxa"/>
            <w:vAlign w:val="bottom"/>
          </w:tcPr>
          <w:p w:rsidR="00E17A5C" w:rsidRPr="005A1030" w:rsidRDefault="00E17A5C" w:rsidP="005D55D6">
            <w:pPr>
              <w:jc w:val="right"/>
              <w:rPr>
                <w:sz w:val="20"/>
                <w:highlight w:val="yellow"/>
              </w:rPr>
            </w:pPr>
          </w:p>
        </w:tc>
      </w:tr>
      <w:tr w:rsidR="00E17A5C" w:rsidRPr="00405476" w:rsidTr="005D55D6">
        <w:tc>
          <w:tcPr>
            <w:tcW w:w="4140" w:type="dxa"/>
            <w:vAlign w:val="bottom"/>
          </w:tcPr>
          <w:p w:rsidR="00E17A5C" w:rsidRPr="00405476" w:rsidRDefault="00E17A5C" w:rsidP="005D55D6">
            <w:pPr>
              <w:ind w:firstLine="432"/>
              <w:rPr>
                <w:sz w:val="20"/>
              </w:rPr>
            </w:pPr>
            <w:smartTag w:uri="urn:schemas-microsoft-com:office:smarttags" w:element="place">
              <w:smartTag w:uri="urn:schemas-microsoft-com:office:smarttags" w:element="State">
                <w:r w:rsidRPr="00405476">
                  <w:rPr>
                    <w:sz w:val="20"/>
                  </w:rPr>
                  <w:t>Florida</w:t>
                </w:r>
              </w:smartTag>
            </w:smartTag>
            <w:r w:rsidRPr="00405476">
              <w:rPr>
                <w:sz w:val="20"/>
              </w:rPr>
              <w:t xml:space="preserve"> Education Finance Program</w:t>
            </w:r>
          </w:p>
        </w:tc>
        <w:tc>
          <w:tcPr>
            <w:tcW w:w="360" w:type="dxa"/>
          </w:tcPr>
          <w:p w:rsidR="00E17A5C" w:rsidRPr="00405476" w:rsidRDefault="00E17A5C" w:rsidP="005D55D6">
            <w:pPr>
              <w:jc w:val="right"/>
              <w:rPr>
                <w:sz w:val="20"/>
              </w:rPr>
            </w:pPr>
          </w:p>
        </w:tc>
        <w:tc>
          <w:tcPr>
            <w:tcW w:w="1136" w:type="dxa"/>
            <w:vAlign w:val="bottom"/>
          </w:tcPr>
          <w:p w:rsidR="00E17A5C" w:rsidRPr="00E0211E" w:rsidRDefault="00F2656B" w:rsidP="005D55D6">
            <w:pPr>
              <w:jc w:val="right"/>
              <w:rPr>
                <w:sz w:val="20"/>
              </w:rPr>
            </w:pPr>
            <w:r w:rsidRPr="00E0211E">
              <w:rPr>
                <w:sz w:val="20"/>
              </w:rPr>
              <w:t>1,1</w:t>
            </w:r>
            <w:r w:rsidR="00245A87">
              <w:rPr>
                <w:sz w:val="20"/>
              </w:rPr>
              <w:t>50</w:t>
            </w:r>
            <w:r w:rsidRPr="00E0211E">
              <w:rPr>
                <w:sz w:val="20"/>
              </w:rPr>
              <w:t>,</w:t>
            </w:r>
            <w:r w:rsidR="00245A87">
              <w:rPr>
                <w:sz w:val="20"/>
              </w:rPr>
              <w:t>827</w:t>
            </w:r>
          </w:p>
        </w:tc>
      </w:tr>
      <w:tr w:rsidR="00E17A5C" w:rsidRPr="00405476" w:rsidTr="005D55D6">
        <w:tc>
          <w:tcPr>
            <w:tcW w:w="4140" w:type="dxa"/>
            <w:vAlign w:val="bottom"/>
          </w:tcPr>
          <w:p w:rsidR="00E17A5C" w:rsidRPr="00405476" w:rsidRDefault="00E17A5C" w:rsidP="005D55D6">
            <w:pPr>
              <w:ind w:firstLine="252"/>
              <w:rPr>
                <w:sz w:val="20"/>
              </w:rPr>
            </w:pPr>
            <w:r w:rsidRPr="00405476">
              <w:rPr>
                <w:sz w:val="20"/>
              </w:rPr>
              <w:t xml:space="preserve">    Other State Revenue</w:t>
            </w:r>
          </w:p>
        </w:tc>
        <w:tc>
          <w:tcPr>
            <w:tcW w:w="360" w:type="dxa"/>
          </w:tcPr>
          <w:p w:rsidR="00E17A5C" w:rsidRPr="00405476" w:rsidRDefault="00E17A5C" w:rsidP="005D55D6">
            <w:pPr>
              <w:jc w:val="right"/>
              <w:rPr>
                <w:sz w:val="20"/>
              </w:rPr>
            </w:pPr>
          </w:p>
        </w:tc>
        <w:tc>
          <w:tcPr>
            <w:tcW w:w="1136" w:type="dxa"/>
            <w:vAlign w:val="bottom"/>
          </w:tcPr>
          <w:p w:rsidR="00E17A5C" w:rsidRPr="00E0211E" w:rsidRDefault="00245A87" w:rsidP="005D55D6">
            <w:pPr>
              <w:jc w:val="right"/>
              <w:rPr>
                <w:sz w:val="20"/>
              </w:rPr>
            </w:pPr>
            <w:r>
              <w:rPr>
                <w:sz w:val="20"/>
              </w:rPr>
              <w:t>1</w:t>
            </w:r>
            <w:r w:rsidR="00E0211E" w:rsidRPr="00E0211E">
              <w:rPr>
                <w:sz w:val="20"/>
              </w:rPr>
              <w:t>,</w:t>
            </w:r>
            <w:r>
              <w:rPr>
                <w:sz w:val="20"/>
              </w:rPr>
              <w:t>234</w:t>
            </w:r>
          </w:p>
        </w:tc>
      </w:tr>
      <w:tr w:rsidR="00E17A5C" w:rsidRPr="00405476" w:rsidTr="005D55D6">
        <w:tc>
          <w:tcPr>
            <w:tcW w:w="4140" w:type="dxa"/>
            <w:vAlign w:val="bottom"/>
          </w:tcPr>
          <w:p w:rsidR="00E17A5C" w:rsidRPr="00405476" w:rsidRDefault="00E17A5C" w:rsidP="005D55D6">
            <w:pPr>
              <w:rPr>
                <w:sz w:val="20"/>
              </w:rPr>
            </w:pPr>
            <w:r w:rsidRPr="00405476">
              <w:rPr>
                <w:sz w:val="20"/>
              </w:rPr>
              <w:t xml:space="preserve">     Unrestricted Grants and Contributions</w:t>
            </w:r>
          </w:p>
        </w:tc>
        <w:tc>
          <w:tcPr>
            <w:tcW w:w="360" w:type="dxa"/>
          </w:tcPr>
          <w:p w:rsidR="00E17A5C" w:rsidRPr="00405476" w:rsidRDefault="00E17A5C" w:rsidP="005D55D6">
            <w:pPr>
              <w:jc w:val="right"/>
              <w:rPr>
                <w:sz w:val="20"/>
              </w:rPr>
            </w:pPr>
          </w:p>
        </w:tc>
        <w:tc>
          <w:tcPr>
            <w:tcW w:w="1136" w:type="dxa"/>
            <w:vAlign w:val="bottom"/>
          </w:tcPr>
          <w:p w:rsidR="00E17A5C" w:rsidRPr="00E0211E" w:rsidRDefault="00245A87" w:rsidP="005D55D6">
            <w:pPr>
              <w:jc w:val="right"/>
              <w:rPr>
                <w:sz w:val="20"/>
              </w:rPr>
            </w:pPr>
            <w:r>
              <w:rPr>
                <w:sz w:val="20"/>
              </w:rPr>
              <w:t>10</w:t>
            </w:r>
            <w:r w:rsidR="00B26FF0">
              <w:rPr>
                <w:sz w:val="20"/>
              </w:rPr>
              <w:t>7</w:t>
            </w:r>
            <w:r w:rsidR="00E0211E" w:rsidRPr="00E0211E">
              <w:rPr>
                <w:sz w:val="20"/>
              </w:rPr>
              <w:t>,</w:t>
            </w:r>
            <w:r w:rsidR="00B26FF0">
              <w:rPr>
                <w:sz w:val="20"/>
              </w:rPr>
              <w:t>035</w:t>
            </w:r>
          </w:p>
        </w:tc>
      </w:tr>
      <w:tr w:rsidR="00E0211E" w:rsidRPr="00405476" w:rsidTr="005D55D6">
        <w:tc>
          <w:tcPr>
            <w:tcW w:w="4140" w:type="dxa"/>
            <w:vAlign w:val="bottom"/>
          </w:tcPr>
          <w:p w:rsidR="00E0211E" w:rsidRPr="00405476" w:rsidRDefault="00E0211E" w:rsidP="005D55D6">
            <w:pPr>
              <w:rPr>
                <w:sz w:val="20"/>
              </w:rPr>
            </w:pPr>
            <w:r>
              <w:rPr>
                <w:sz w:val="20"/>
              </w:rPr>
              <w:t xml:space="preserve">     Other Miscellaneous Local Sources</w:t>
            </w:r>
          </w:p>
        </w:tc>
        <w:tc>
          <w:tcPr>
            <w:tcW w:w="360" w:type="dxa"/>
          </w:tcPr>
          <w:p w:rsidR="00E0211E" w:rsidRPr="00405476" w:rsidRDefault="00E0211E" w:rsidP="005D55D6">
            <w:pPr>
              <w:jc w:val="right"/>
              <w:rPr>
                <w:sz w:val="20"/>
              </w:rPr>
            </w:pPr>
          </w:p>
        </w:tc>
        <w:tc>
          <w:tcPr>
            <w:tcW w:w="1136" w:type="dxa"/>
            <w:vAlign w:val="bottom"/>
          </w:tcPr>
          <w:p w:rsidR="00E0211E" w:rsidRPr="00E0211E" w:rsidRDefault="00245A87" w:rsidP="005D55D6">
            <w:pPr>
              <w:jc w:val="right"/>
              <w:rPr>
                <w:sz w:val="20"/>
              </w:rPr>
            </w:pPr>
            <w:r>
              <w:rPr>
                <w:sz w:val="20"/>
              </w:rPr>
              <w:t>--</w:t>
            </w:r>
          </w:p>
        </w:tc>
      </w:tr>
      <w:tr w:rsidR="00E17A5C" w:rsidRPr="00405476" w:rsidTr="005D55D6">
        <w:tc>
          <w:tcPr>
            <w:tcW w:w="4140" w:type="dxa"/>
            <w:vAlign w:val="bottom"/>
          </w:tcPr>
          <w:p w:rsidR="00E17A5C" w:rsidRPr="00405476" w:rsidRDefault="00E17A5C" w:rsidP="005D55D6">
            <w:pPr>
              <w:rPr>
                <w:sz w:val="20"/>
              </w:rPr>
            </w:pPr>
          </w:p>
        </w:tc>
        <w:tc>
          <w:tcPr>
            <w:tcW w:w="360" w:type="dxa"/>
          </w:tcPr>
          <w:p w:rsidR="00E17A5C" w:rsidRPr="00405476" w:rsidRDefault="00E17A5C" w:rsidP="005D55D6">
            <w:pPr>
              <w:jc w:val="right"/>
              <w:rPr>
                <w:sz w:val="20"/>
              </w:rPr>
            </w:pPr>
          </w:p>
        </w:tc>
        <w:tc>
          <w:tcPr>
            <w:tcW w:w="1136" w:type="dxa"/>
            <w:tcBorders>
              <w:top w:val="single" w:sz="4" w:space="0" w:color="auto"/>
            </w:tcBorders>
            <w:vAlign w:val="bottom"/>
          </w:tcPr>
          <w:p w:rsidR="00E17A5C" w:rsidRPr="005A1030" w:rsidRDefault="00E17A5C" w:rsidP="005D55D6">
            <w:pPr>
              <w:jc w:val="right"/>
              <w:rPr>
                <w:sz w:val="20"/>
                <w:highlight w:val="yellow"/>
              </w:rPr>
            </w:pPr>
          </w:p>
        </w:tc>
      </w:tr>
      <w:tr w:rsidR="00E17A5C" w:rsidRPr="00240BED" w:rsidTr="005D55D6">
        <w:tc>
          <w:tcPr>
            <w:tcW w:w="4140" w:type="dxa"/>
            <w:vAlign w:val="bottom"/>
          </w:tcPr>
          <w:p w:rsidR="00E17A5C" w:rsidRPr="00405476" w:rsidRDefault="00E17A5C" w:rsidP="005D55D6">
            <w:pPr>
              <w:rPr>
                <w:b/>
                <w:sz w:val="20"/>
              </w:rPr>
            </w:pPr>
            <w:r w:rsidRPr="00405476">
              <w:rPr>
                <w:b/>
                <w:sz w:val="20"/>
              </w:rPr>
              <w:t>Total General Revenues</w:t>
            </w:r>
          </w:p>
        </w:tc>
        <w:tc>
          <w:tcPr>
            <w:tcW w:w="360" w:type="dxa"/>
          </w:tcPr>
          <w:p w:rsidR="00E17A5C" w:rsidRPr="00405476" w:rsidRDefault="00E17A5C" w:rsidP="005D55D6">
            <w:pPr>
              <w:jc w:val="right"/>
              <w:rPr>
                <w:b/>
                <w:sz w:val="20"/>
              </w:rPr>
            </w:pPr>
          </w:p>
        </w:tc>
        <w:tc>
          <w:tcPr>
            <w:tcW w:w="1136" w:type="dxa"/>
            <w:tcBorders>
              <w:bottom w:val="single" w:sz="4" w:space="0" w:color="auto"/>
            </w:tcBorders>
            <w:vAlign w:val="bottom"/>
          </w:tcPr>
          <w:p w:rsidR="00E17A5C" w:rsidRPr="005A1030" w:rsidRDefault="00E17A5C" w:rsidP="00E0211E">
            <w:pPr>
              <w:jc w:val="right"/>
              <w:rPr>
                <w:b/>
                <w:sz w:val="20"/>
                <w:highlight w:val="yellow"/>
              </w:rPr>
            </w:pPr>
            <w:r w:rsidRPr="00E0211E">
              <w:rPr>
                <w:b/>
                <w:sz w:val="20"/>
              </w:rPr>
              <w:t>1,</w:t>
            </w:r>
            <w:r w:rsidR="00147253">
              <w:rPr>
                <w:b/>
                <w:sz w:val="20"/>
              </w:rPr>
              <w:t>32</w:t>
            </w:r>
            <w:r w:rsidR="00B26FF0">
              <w:rPr>
                <w:b/>
                <w:sz w:val="20"/>
              </w:rPr>
              <w:t>9</w:t>
            </w:r>
            <w:r w:rsidR="00E0211E" w:rsidRPr="00E0211E">
              <w:rPr>
                <w:b/>
                <w:sz w:val="20"/>
              </w:rPr>
              <w:t>,</w:t>
            </w:r>
            <w:r w:rsidR="00B26FF0">
              <w:rPr>
                <w:b/>
                <w:sz w:val="20"/>
              </w:rPr>
              <w:t>415</w:t>
            </w:r>
          </w:p>
        </w:tc>
      </w:tr>
      <w:tr w:rsidR="00E17A5C" w:rsidRPr="00240BED" w:rsidTr="005D55D6">
        <w:tc>
          <w:tcPr>
            <w:tcW w:w="4140" w:type="dxa"/>
            <w:vAlign w:val="bottom"/>
          </w:tcPr>
          <w:p w:rsidR="00E17A5C" w:rsidRPr="00240BED" w:rsidRDefault="00E17A5C" w:rsidP="005D55D6">
            <w:pPr>
              <w:rPr>
                <w:b/>
                <w:sz w:val="20"/>
              </w:rPr>
            </w:pPr>
          </w:p>
        </w:tc>
        <w:tc>
          <w:tcPr>
            <w:tcW w:w="360" w:type="dxa"/>
          </w:tcPr>
          <w:p w:rsidR="00E17A5C" w:rsidRPr="00240BED" w:rsidRDefault="00E17A5C" w:rsidP="005D55D6">
            <w:pPr>
              <w:jc w:val="right"/>
              <w:rPr>
                <w:b/>
                <w:sz w:val="20"/>
              </w:rPr>
            </w:pPr>
          </w:p>
        </w:tc>
        <w:tc>
          <w:tcPr>
            <w:tcW w:w="1136" w:type="dxa"/>
            <w:tcBorders>
              <w:top w:val="single" w:sz="4" w:space="0" w:color="auto"/>
            </w:tcBorders>
            <w:vAlign w:val="bottom"/>
          </w:tcPr>
          <w:p w:rsidR="00E17A5C" w:rsidRPr="005A1030" w:rsidRDefault="00E17A5C" w:rsidP="005D55D6">
            <w:pPr>
              <w:jc w:val="right"/>
              <w:rPr>
                <w:b/>
                <w:sz w:val="20"/>
                <w:highlight w:val="yellow"/>
              </w:rPr>
            </w:pPr>
          </w:p>
        </w:tc>
      </w:tr>
      <w:tr w:rsidR="00911B38" w:rsidRPr="0031521A" w:rsidTr="005D55D6">
        <w:tc>
          <w:tcPr>
            <w:tcW w:w="4140" w:type="dxa"/>
            <w:vAlign w:val="bottom"/>
          </w:tcPr>
          <w:p w:rsidR="00E17A5C" w:rsidRPr="00240BED" w:rsidRDefault="00E17A5C" w:rsidP="005D55D6">
            <w:pPr>
              <w:rPr>
                <w:b/>
                <w:sz w:val="20"/>
              </w:rPr>
            </w:pPr>
            <w:r w:rsidRPr="00240BED">
              <w:rPr>
                <w:b/>
                <w:sz w:val="20"/>
              </w:rPr>
              <w:t xml:space="preserve">Change in Net </w:t>
            </w:r>
            <w:r>
              <w:rPr>
                <w:b/>
                <w:sz w:val="20"/>
              </w:rPr>
              <w:t>Position</w:t>
            </w:r>
          </w:p>
        </w:tc>
        <w:tc>
          <w:tcPr>
            <w:tcW w:w="360" w:type="dxa"/>
          </w:tcPr>
          <w:p w:rsidR="00E17A5C" w:rsidRPr="00240BED" w:rsidRDefault="00E17A5C" w:rsidP="005D55D6">
            <w:pPr>
              <w:jc w:val="right"/>
              <w:rPr>
                <w:b/>
                <w:sz w:val="20"/>
              </w:rPr>
            </w:pPr>
          </w:p>
        </w:tc>
        <w:tc>
          <w:tcPr>
            <w:tcW w:w="1136" w:type="dxa"/>
            <w:vAlign w:val="bottom"/>
          </w:tcPr>
          <w:p w:rsidR="00E17A5C" w:rsidRPr="0031521A" w:rsidRDefault="0031521A" w:rsidP="005D55D6">
            <w:pPr>
              <w:jc w:val="right"/>
              <w:rPr>
                <w:b/>
                <w:sz w:val="20"/>
                <w:highlight w:val="yellow"/>
              </w:rPr>
            </w:pPr>
            <w:r w:rsidRPr="0031521A">
              <w:rPr>
                <w:b/>
                <w:sz w:val="20"/>
              </w:rPr>
              <w:t>20</w:t>
            </w:r>
            <w:r w:rsidR="00E0211E" w:rsidRPr="0031521A">
              <w:rPr>
                <w:b/>
                <w:sz w:val="20"/>
              </w:rPr>
              <w:t>,</w:t>
            </w:r>
            <w:r w:rsidRPr="0031521A">
              <w:rPr>
                <w:b/>
                <w:sz w:val="20"/>
              </w:rPr>
              <w:t>97</w:t>
            </w:r>
            <w:r w:rsidR="006F4739">
              <w:rPr>
                <w:b/>
                <w:sz w:val="20"/>
              </w:rPr>
              <w:t>8</w:t>
            </w:r>
          </w:p>
        </w:tc>
      </w:tr>
      <w:tr w:rsidR="00E17A5C" w:rsidRPr="0031521A" w:rsidTr="005D55D6">
        <w:tc>
          <w:tcPr>
            <w:tcW w:w="4140" w:type="dxa"/>
            <w:vAlign w:val="bottom"/>
          </w:tcPr>
          <w:p w:rsidR="00E17A5C" w:rsidRPr="00240BED" w:rsidRDefault="00E17A5C" w:rsidP="005D55D6">
            <w:pPr>
              <w:rPr>
                <w:b/>
                <w:sz w:val="20"/>
              </w:rPr>
            </w:pPr>
          </w:p>
        </w:tc>
        <w:tc>
          <w:tcPr>
            <w:tcW w:w="360" w:type="dxa"/>
          </w:tcPr>
          <w:p w:rsidR="00E17A5C" w:rsidRPr="00240BED" w:rsidRDefault="00E17A5C" w:rsidP="005D55D6">
            <w:pPr>
              <w:jc w:val="right"/>
              <w:rPr>
                <w:b/>
                <w:sz w:val="20"/>
              </w:rPr>
            </w:pPr>
          </w:p>
        </w:tc>
        <w:tc>
          <w:tcPr>
            <w:tcW w:w="1136" w:type="dxa"/>
            <w:vAlign w:val="bottom"/>
          </w:tcPr>
          <w:p w:rsidR="00E17A5C" w:rsidRPr="0031521A" w:rsidRDefault="00E17A5C" w:rsidP="005D55D6">
            <w:pPr>
              <w:jc w:val="right"/>
              <w:rPr>
                <w:b/>
                <w:sz w:val="20"/>
              </w:rPr>
            </w:pPr>
          </w:p>
        </w:tc>
      </w:tr>
      <w:tr w:rsidR="000C505A" w:rsidRPr="0031521A" w:rsidTr="005D55D6">
        <w:tc>
          <w:tcPr>
            <w:tcW w:w="4140" w:type="dxa"/>
            <w:vAlign w:val="bottom"/>
          </w:tcPr>
          <w:p w:rsidR="000C505A" w:rsidRPr="00240BED" w:rsidRDefault="000C505A" w:rsidP="005D55D6">
            <w:pPr>
              <w:rPr>
                <w:b/>
                <w:sz w:val="20"/>
              </w:rPr>
            </w:pPr>
            <w:r w:rsidRPr="00240BED">
              <w:rPr>
                <w:b/>
                <w:sz w:val="20"/>
              </w:rPr>
              <w:t xml:space="preserve">Net </w:t>
            </w:r>
            <w:r>
              <w:rPr>
                <w:b/>
                <w:sz w:val="20"/>
              </w:rPr>
              <w:t>Position</w:t>
            </w:r>
            <w:r w:rsidRPr="00240BED">
              <w:rPr>
                <w:b/>
                <w:sz w:val="20"/>
              </w:rPr>
              <w:t xml:space="preserve"> – Beginning</w:t>
            </w:r>
            <w:r>
              <w:rPr>
                <w:b/>
                <w:sz w:val="20"/>
              </w:rPr>
              <w:t xml:space="preserve"> of Year</w:t>
            </w:r>
          </w:p>
        </w:tc>
        <w:tc>
          <w:tcPr>
            <w:tcW w:w="360" w:type="dxa"/>
          </w:tcPr>
          <w:p w:rsidR="000C505A" w:rsidRPr="00240BED" w:rsidRDefault="000C505A" w:rsidP="005D55D6">
            <w:pPr>
              <w:jc w:val="right"/>
              <w:rPr>
                <w:b/>
                <w:sz w:val="20"/>
              </w:rPr>
            </w:pPr>
          </w:p>
        </w:tc>
        <w:tc>
          <w:tcPr>
            <w:tcW w:w="1136" w:type="dxa"/>
            <w:vAlign w:val="bottom"/>
          </w:tcPr>
          <w:p w:rsidR="000C505A" w:rsidRPr="0031521A" w:rsidRDefault="005A1030" w:rsidP="005A1030">
            <w:pPr>
              <w:tabs>
                <w:tab w:val="left" w:pos="882"/>
              </w:tabs>
              <w:ind w:right="-52"/>
              <w:jc w:val="center"/>
              <w:rPr>
                <w:b/>
                <w:sz w:val="20"/>
              </w:rPr>
            </w:pPr>
            <w:r w:rsidRPr="0031521A">
              <w:rPr>
                <w:b/>
                <w:sz w:val="20"/>
              </w:rPr>
              <w:t xml:space="preserve">     </w:t>
            </w:r>
            <w:r w:rsidR="000C029F" w:rsidRPr="0031521A">
              <w:rPr>
                <w:b/>
                <w:sz w:val="20"/>
              </w:rPr>
              <w:t>351</w:t>
            </w:r>
            <w:r w:rsidRPr="0031521A">
              <w:rPr>
                <w:b/>
                <w:sz w:val="20"/>
              </w:rPr>
              <w:t>,</w:t>
            </w:r>
            <w:r w:rsidR="000C029F" w:rsidRPr="0031521A">
              <w:rPr>
                <w:b/>
                <w:sz w:val="20"/>
              </w:rPr>
              <w:t>208</w:t>
            </w:r>
          </w:p>
        </w:tc>
      </w:tr>
      <w:tr w:rsidR="000C505A" w:rsidRPr="0031521A" w:rsidTr="005D55D6">
        <w:tc>
          <w:tcPr>
            <w:tcW w:w="4140" w:type="dxa"/>
            <w:vAlign w:val="bottom"/>
          </w:tcPr>
          <w:p w:rsidR="000C505A" w:rsidRPr="00240BED" w:rsidRDefault="000C505A" w:rsidP="005D55D6">
            <w:pPr>
              <w:rPr>
                <w:b/>
                <w:sz w:val="20"/>
              </w:rPr>
            </w:pPr>
          </w:p>
        </w:tc>
        <w:tc>
          <w:tcPr>
            <w:tcW w:w="360" w:type="dxa"/>
          </w:tcPr>
          <w:p w:rsidR="000C505A" w:rsidRPr="00240BED" w:rsidRDefault="000C505A" w:rsidP="005D55D6">
            <w:pPr>
              <w:jc w:val="right"/>
              <w:rPr>
                <w:b/>
                <w:sz w:val="20"/>
              </w:rPr>
            </w:pPr>
          </w:p>
        </w:tc>
        <w:tc>
          <w:tcPr>
            <w:tcW w:w="1136" w:type="dxa"/>
            <w:tcBorders>
              <w:top w:val="single" w:sz="4" w:space="0" w:color="auto"/>
            </w:tcBorders>
            <w:vAlign w:val="bottom"/>
          </w:tcPr>
          <w:p w:rsidR="000C505A" w:rsidRPr="0031521A" w:rsidRDefault="000C505A" w:rsidP="005D55D6">
            <w:pPr>
              <w:jc w:val="right"/>
              <w:rPr>
                <w:b/>
                <w:sz w:val="20"/>
              </w:rPr>
            </w:pPr>
          </w:p>
        </w:tc>
      </w:tr>
      <w:tr w:rsidR="00911B38" w:rsidRPr="0031521A" w:rsidTr="005D55D6">
        <w:tc>
          <w:tcPr>
            <w:tcW w:w="4140" w:type="dxa"/>
            <w:vAlign w:val="bottom"/>
          </w:tcPr>
          <w:p w:rsidR="000C505A" w:rsidRPr="00240BED" w:rsidRDefault="000C505A" w:rsidP="005D55D6">
            <w:pPr>
              <w:rPr>
                <w:b/>
                <w:sz w:val="20"/>
              </w:rPr>
            </w:pPr>
            <w:r w:rsidRPr="00240BED">
              <w:rPr>
                <w:b/>
                <w:sz w:val="20"/>
              </w:rPr>
              <w:t xml:space="preserve">Net </w:t>
            </w:r>
            <w:r>
              <w:rPr>
                <w:b/>
                <w:sz w:val="20"/>
              </w:rPr>
              <w:t>Position</w:t>
            </w:r>
            <w:r w:rsidRPr="00240BED">
              <w:rPr>
                <w:b/>
                <w:sz w:val="20"/>
              </w:rPr>
              <w:t xml:space="preserve"> – End</w:t>
            </w:r>
            <w:r>
              <w:rPr>
                <w:b/>
                <w:sz w:val="20"/>
              </w:rPr>
              <w:t xml:space="preserve"> of Year</w:t>
            </w:r>
          </w:p>
        </w:tc>
        <w:tc>
          <w:tcPr>
            <w:tcW w:w="360" w:type="dxa"/>
          </w:tcPr>
          <w:p w:rsidR="000C505A" w:rsidRPr="00240BED" w:rsidRDefault="000C505A" w:rsidP="005D55D6">
            <w:pPr>
              <w:jc w:val="right"/>
              <w:rPr>
                <w:b/>
                <w:sz w:val="20"/>
              </w:rPr>
            </w:pPr>
          </w:p>
        </w:tc>
        <w:tc>
          <w:tcPr>
            <w:tcW w:w="1136" w:type="dxa"/>
            <w:tcBorders>
              <w:bottom w:val="double" w:sz="4" w:space="0" w:color="auto"/>
            </w:tcBorders>
            <w:vAlign w:val="bottom"/>
          </w:tcPr>
          <w:p w:rsidR="000C505A" w:rsidRPr="0031521A" w:rsidRDefault="000C505A" w:rsidP="005D15FF">
            <w:pPr>
              <w:tabs>
                <w:tab w:val="left" w:pos="-18"/>
              </w:tabs>
              <w:ind w:left="-198"/>
              <w:jc w:val="right"/>
              <w:rPr>
                <w:b/>
                <w:sz w:val="20"/>
              </w:rPr>
            </w:pPr>
            <w:r w:rsidRPr="0031521A">
              <w:rPr>
                <w:b/>
                <w:sz w:val="20"/>
              </w:rPr>
              <w:t>$</w:t>
            </w:r>
            <w:r w:rsidR="00D95601" w:rsidRPr="0031521A">
              <w:rPr>
                <w:b/>
                <w:sz w:val="20"/>
              </w:rPr>
              <w:t xml:space="preserve">  </w:t>
            </w:r>
            <w:r w:rsidR="005D15FF" w:rsidRPr="0031521A">
              <w:rPr>
                <w:b/>
                <w:sz w:val="20"/>
              </w:rPr>
              <w:t xml:space="preserve">  </w:t>
            </w:r>
            <w:r w:rsidR="00D95601" w:rsidRPr="0031521A">
              <w:rPr>
                <w:b/>
                <w:sz w:val="20"/>
              </w:rPr>
              <w:t xml:space="preserve"> </w:t>
            </w:r>
            <w:r w:rsidR="00E0211E" w:rsidRPr="0031521A">
              <w:rPr>
                <w:b/>
                <w:sz w:val="20"/>
              </w:rPr>
              <w:t>3</w:t>
            </w:r>
            <w:r w:rsidR="0031521A" w:rsidRPr="0031521A">
              <w:rPr>
                <w:b/>
                <w:sz w:val="20"/>
              </w:rPr>
              <w:t>72</w:t>
            </w:r>
            <w:r w:rsidR="00E0211E" w:rsidRPr="0031521A">
              <w:rPr>
                <w:b/>
                <w:sz w:val="20"/>
              </w:rPr>
              <w:t>,</w:t>
            </w:r>
            <w:r w:rsidR="0031521A" w:rsidRPr="0031521A">
              <w:rPr>
                <w:b/>
                <w:sz w:val="20"/>
              </w:rPr>
              <w:t>18</w:t>
            </w:r>
            <w:r w:rsidR="006F4739">
              <w:rPr>
                <w:b/>
                <w:sz w:val="20"/>
              </w:rPr>
              <w:t>6</w:t>
            </w:r>
          </w:p>
        </w:tc>
      </w:tr>
    </w:tbl>
    <w:p w:rsidR="00E17A5C" w:rsidRDefault="00E17A5C" w:rsidP="00E17A5C">
      <w:pPr>
        <w:jc w:val="center"/>
        <w:rPr>
          <w:b/>
          <w:sz w:val="24"/>
          <w:szCs w:val="24"/>
        </w:rPr>
      </w:pPr>
    </w:p>
    <w:p w:rsidR="00E17A5C" w:rsidRPr="001200BA" w:rsidRDefault="00E17A5C" w:rsidP="00E17A5C">
      <w:pPr>
        <w:jc w:val="center"/>
        <w:rPr>
          <w:b/>
          <w:sz w:val="28"/>
          <w:szCs w:val="28"/>
        </w:rPr>
      </w:pPr>
      <w:r>
        <w:rPr>
          <w:b/>
          <w:sz w:val="24"/>
          <w:szCs w:val="24"/>
        </w:rPr>
        <w:br w:type="page"/>
      </w:r>
      <w:r w:rsidRPr="001200BA">
        <w:rPr>
          <w:b/>
          <w:sz w:val="28"/>
          <w:szCs w:val="28"/>
        </w:rPr>
        <w:lastRenderedPageBreak/>
        <w:t>Balance Sheet – Governmental Funds</w:t>
      </w:r>
    </w:p>
    <w:p w:rsidR="00E17A5C" w:rsidRPr="00760288" w:rsidRDefault="005A1030" w:rsidP="00E17A5C">
      <w:pPr>
        <w:jc w:val="center"/>
        <w:rPr>
          <w:b/>
          <w:szCs w:val="22"/>
        </w:rPr>
      </w:pPr>
      <w:r>
        <w:rPr>
          <w:b/>
          <w:szCs w:val="22"/>
        </w:rPr>
        <w:t>June 30, 201</w:t>
      </w:r>
      <w:r w:rsidR="00006E56">
        <w:rPr>
          <w:b/>
          <w:szCs w:val="22"/>
        </w:rPr>
        <w:t>8</w:t>
      </w:r>
    </w:p>
    <w:p w:rsidR="00E17A5C" w:rsidRPr="00760288" w:rsidRDefault="00E17A5C" w:rsidP="00E17A5C">
      <w:pPr>
        <w:jc w:val="center"/>
        <w:rPr>
          <w:b/>
          <w:sz w:val="24"/>
          <w:szCs w:val="24"/>
        </w:rPr>
      </w:pPr>
      <w:r>
        <w:rPr>
          <w:b/>
          <w:sz w:val="24"/>
          <w:szCs w:val="24"/>
        </w:rPr>
        <w:t>Putnam Academy of Arts and Sciences, Inc.</w:t>
      </w:r>
    </w:p>
    <w:p w:rsidR="00E17A5C" w:rsidRPr="00381B3A" w:rsidRDefault="00E17A5C" w:rsidP="00E17A5C">
      <w:pPr>
        <w:jc w:val="center"/>
        <w:rPr>
          <w:b/>
          <w:i/>
          <w:sz w:val="18"/>
          <w:szCs w:val="18"/>
        </w:rPr>
      </w:pPr>
      <w:r w:rsidRPr="00381B3A">
        <w:rPr>
          <w:b/>
          <w:i/>
          <w:sz w:val="18"/>
          <w:szCs w:val="18"/>
        </w:rPr>
        <w:t xml:space="preserve">A Component Unit of the </w:t>
      </w:r>
      <w:r>
        <w:rPr>
          <w:b/>
          <w:i/>
          <w:sz w:val="18"/>
          <w:szCs w:val="18"/>
        </w:rPr>
        <w:t>Putnam</w:t>
      </w:r>
      <w:r w:rsidRPr="00381B3A">
        <w:rPr>
          <w:b/>
          <w:i/>
          <w:sz w:val="18"/>
          <w:szCs w:val="18"/>
        </w:rPr>
        <w:t xml:space="preserve"> County District School Board</w:t>
      </w:r>
    </w:p>
    <w:p w:rsidR="00E17A5C" w:rsidRDefault="00E17A5C" w:rsidP="00E17A5C">
      <w:pPr>
        <w:jc w:val="center"/>
        <w:rPr>
          <w:b/>
          <w:sz w:val="32"/>
          <w:szCs w:val="32"/>
        </w:rPr>
      </w:pPr>
    </w:p>
    <w:p w:rsidR="00E17A5C" w:rsidRDefault="00E17A5C" w:rsidP="00E17A5C">
      <w:pPr>
        <w:rPr>
          <w:b/>
          <w:sz w:val="24"/>
          <w:szCs w:val="24"/>
        </w:rPr>
      </w:pPr>
    </w:p>
    <w:tbl>
      <w:tblPr>
        <w:tblW w:w="8560" w:type="dxa"/>
        <w:tblInd w:w="468" w:type="dxa"/>
        <w:tblLook w:val="01E0"/>
      </w:tblPr>
      <w:tblGrid>
        <w:gridCol w:w="3780"/>
        <w:gridCol w:w="1440"/>
        <w:gridCol w:w="270"/>
        <w:gridCol w:w="1350"/>
        <w:gridCol w:w="270"/>
        <w:gridCol w:w="1450"/>
      </w:tblGrid>
      <w:tr w:rsidR="00E17A5C" w:rsidRPr="00240BED" w:rsidTr="005D55D6">
        <w:tc>
          <w:tcPr>
            <w:tcW w:w="3780" w:type="dxa"/>
          </w:tcPr>
          <w:p w:rsidR="00E17A5C" w:rsidRPr="00240BED" w:rsidRDefault="00E17A5C" w:rsidP="005D55D6">
            <w:pPr>
              <w:ind w:left="-144" w:right="-144"/>
              <w:jc w:val="center"/>
              <w:rPr>
                <w:sz w:val="20"/>
              </w:rPr>
            </w:pPr>
          </w:p>
        </w:tc>
        <w:tc>
          <w:tcPr>
            <w:tcW w:w="1440" w:type="dxa"/>
            <w:shd w:val="clear" w:color="auto" w:fill="auto"/>
          </w:tcPr>
          <w:p w:rsidR="00E17A5C" w:rsidRPr="00240BED" w:rsidRDefault="00E17A5C" w:rsidP="005D55D6">
            <w:pPr>
              <w:ind w:left="-144" w:right="-144"/>
              <w:jc w:val="center"/>
              <w:rPr>
                <w:sz w:val="20"/>
              </w:rPr>
            </w:pPr>
          </w:p>
        </w:tc>
        <w:tc>
          <w:tcPr>
            <w:tcW w:w="270" w:type="dxa"/>
          </w:tcPr>
          <w:p w:rsidR="00E17A5C" w:rsidRPr="00240BED" w:rsidRDefault="00E17A5C" w:rsidP="005D55D6">
            <w:pPr>
              <w:ind w:left="-144" w:right="-144"/>
              <w:jc w:val="center"/>
              <w:rPr>
                <w:sz w:val="20"/>
              </w:rPr>
            </w:pPr>
          </w:p>
        </w:tc>
        <w:tc>
          <w:tcPr>
            <w:tcW w:w="1350" w:type="dxa"/>
          </w:tcPr>
          <w:p w:rsidR="00E17A5C" w:rsidRPr="00240BED" w:rsidRDefault="00E17A5C" w:rsidP="005D55D6">
            <w:pPr>
              <w:ind w:left="-144" w:right="-144"/>
              <w:jc w:val="center"/>
              <w:rPr>
                <w:sz w:val="20"/>
              </w:rPr>
            </w:pPr>
          </w:p>
        </w:tc>
        <w:tc>
          <w:tcPr>
            <w:tcW w:w="270" w:type="dxa"/>
          </w:tcPr>
          <w:p w:rsidR="00E17A5C" w:rsidRPr="00240BED" w:rsidRDefault="00E17A5C" w:rsidP="005D55D6">
            <w:pPr>
              <w:ind w:left="-144" w:right="-144"/>
              <w:jc w:val="center"/>
              <w:rPr>
                <w:sz w:val="20"/>
              </w:rPr>
            </w:pPr>
          </w:p>
        </w:tc>
        <w:tc>
          <w:tcPr>
            <w:tcW w:w="1450" w:type="dxa"/>
          </w:tcPr>
          <w:p w:rsidR="00E17A5C" w:rsidRPr="00240BED" w:rsidRDefault="00E17A5C" w:rsidP="005D55D6">
            <w:pPr>
              <w:ind w:left="-144" w:right="-144"/>
              <w:jc w:val="center"/>
              <w:rPr>
                <w:sz w:val="20"/>
              </w:rPr>
            </w:pPr>
            <w:r>
              <w:rPr>
                <w:sz w:val="20"/>
              </w:rPr>
              <w:t>Total</w:t>
            </w:r>
          </w:p>
        </w:tc>
      </w:tr>
      <w:tr w:rsidR="00E17A5C" w:rsidRPr="00240BED" w:rsidTr="005D55D6">
        <w:tc>
          <w:tcPr>
            <w:tcW w:w="3780" w:type="dxa"/>
          </w:tcPr>
          <w:p w:rsidR="00E17A5C" w:rsidRPr="00240BED" w:rsidRDefault="00E17A5C" w:rsidP="005D55D6">
            <w:pPr>
              <w:ind w:left="-144" w:right="-144"/>
              <w:jc w:val="center"/>
              <w:rPr>
                <w:sz w:val="20"/>
              </w:rPr>
            </w:pPr>
          </w:p>
        </w:tc>
        <w:tc>
          <w:tcPr>
            <w:tcW w:w="1440" w:type="dxa"/>
            <w:shd w:val="clear" w:color="auto" w:fill="auto"/>
          </w:tcPr>
          <w:p w:rsidR="00E17A5C" w:rsidRPr="00240BED" w:rsidRDefault="00E17A5C" w:rsidP="005D55D6">
            <w:pPr>
              <w:ind w:left="-144" w:right="-144"/>
              <w:jc w:val="center"/>
              <w:rPr>
                <w:sz w:val="20"/>
              </w:rPr>
            </w:pPr>
            <w:r w:rsidRPr="00240BED">
              <w:rPr>
                <w:sz w:val="20"/>
              </w:rPr>
              <w:t>General</w:t>
            </w:r>
          </w:p>
        </w:tc>
        <w:tc>
          <w:tcPr>
            <w:tcW w:w="270" w:type="dxa"/>
          </w:tcPr>
          <w:p w:rsidR="00E17A5C" w:rsidRPr="00240BED" w:rsidRDefault="00E17A5C" w:rsidP="005D55D6">
            <w:pPr>
              <w:ind w:left="-144" w:right="-144"/>
              <w:jc w:val="center"/>
              <w:rPr>
                <w:sz w:val="20"/>
              </w:rPr>
            </w:pPr>
          </w:p>
        </w:tc>
        <w:tc>
          <w:tcPr>
            <w:tcW w:w="1350" w:type="dxa"/>
          </w:tcPr>
          <w:p w:rsidR="00E17A5C" w:rsidRPr="00240BED" w:rsidRDefault="00E17A5C" w:rsidP="005D55D6">
            <w:pPr>
              <w:ind w:left="-144" w:right="-144"/>
              <w:jc w:val="center"/>
              <w:rPr>
                <w:sz w:val="20"/>
              </w:rPr>
            </w:pPr>
            <w:r>
              <w:rPr>
                <w:sz w:val="20"/>
              </w:rPr>
              <w:t>Capital</w:t>
            </w:r>
          </w:p>
        </w:tc>
        <w:tc>
          <w:tcPr>
            <w:tcW w:w="270" w:type="dxa"/>
          </w:tcPr>
          <w:p w:rsidR="00E17A5C" w:rsidRPr="00240BED" w:rsidRDefault="00E17A5C" w:rsidP="005D55D6">
            <w:pPr>
              <w:ind w:left="-144" w:right="-144"/>
              <w:jc w:val="center"/>
              <w:rPr>
                <w:sz w:val="20"/>
              </w:rPr>
            </w:pPr>
          </w:p>
        </w:tc>
        <w:tc>
          <w:tcPr>
            <w:tcW w:w="1450" w:type="dxa"/>
          </w:tcPr>
          <w:p w:rsidR="00E17A5C" w:rsidRPr="00240BED" w:rsidRDefault="00E17A5C" w:rsidP="005D55D6">
            <w:pPr>
              <w:ind w:left="-144" w:right="-144"/>
              <w:jc w:val="center"/>
              <w:rPr>
                <w:sz w:val="20"/>
              </w:rPr>
            </w:pPr>
            <w:r>
              <w:rPr>
                <w:sz w:val="20"/>
              </w:rPr>
              <w:t>Governmental</w:t>
            </w:r>
          </w:p>
        </w:tc>
      </w:tr>
      <w:tr w:rsidR="00E17A5C" w:rsidRPr="00240BED" w:rsidTr="005D55D6">
        <w:tc>
          <w:tcPr>
            <w:tcW w:w="3780" w:type="dxa"/>
          </w:tcPr>
          <w:p w:rsidR="00E17A5C" w:rsidRPr="00240BED" w:rsidRDefault="00E17A5C" w:rsidP="005D55D6">
            <w:pPr>
              <w:ind w:left="-144" w:right="-144"/>
              <w:jc w:val="center"/>
              <w:rPr>
                <w:sz w:val="20"/>
              </w:rPr>
            </w:pPr>
          </w:p>
        </w:tc>
        <w:tc>
          <w:tcPr>
            <w:tcW w:w="1440" w:type="dxa"/>
            <w:tcBorders>
              <w:bottom w:val="single" w:sz="4" w:space="0" w:color="auto"/>
            </w:tcBorders>
            <w:shd w:val="clear" w:color="auto" w:fill="auto"/>
          </w:tcPr>
          <w:p w:rsidR="00E17A5C" w:rsidRPr="00240BED" w:rsidRDefault="00E17A5C" w:rsidP="005D55D6">
            <w:pPr>
              <w:ind w:left="-144" w:right="-144"/>
              <w:jc w:val="center"/>
              <w:rPr>
                <w:sz w:val="20"/>
              </w:rPr>
            </w:pPr>
            <w:r w:rsidRPr="00240BED">
              <w:rPr>
                <w:sz w:val="20"/>
              </w:rPr>
              <w:t>Fund</w:t>
            </w:r>
          </w:p>
        </w:tc>
        <w:tc>
          <w:tcPr>
            <w:tcW w:w="270" w:type="dxa"/>
            <w:tcBorders>
              <w:bottom w:val="single" w:sz="4" w:space="0" w:color="auto"/>
            </w:tcBorders>
          </w:tcPr>
          <w:p w:rsidR="00E17A5C" w:rsidRPr="00240BED" w:rsidRDefault="00E17A5C" w:rsidP="005D55D6">
            <w:pPr>
              <w:ind w:left="-144" w:right="-144"/>
              <w:jc w:val="center"/>
              <w:rPr>
                <w:sz w:val="20"/>
              </w:rPr>
            </w:pPr>
          </w:p>
        </w:tc>
        <w:tc>
          <w:tcPr>
            <w:tcW w:w="1350" w:type="dxa"/>
            <w:tcBorders>
              <w:bottom w:val="single" w:sz="4" w:space="0" w:color="auto"/>
            </w:tcBorders>
          </w:tcPr>
          <w:p w:rsidR="00E17A5C" w:rsidRPr="00240BED" w:rsidRDefault="00E17A5C" w:rsidP="005D55D6">
            <w:pPr>
              <w:ind w:left="-144" w:right="-144"/>
              <w:jc w:val="center"/>
              <w:rPr>
                <w:sz w:val="20"/>
              </w:rPr>
            </w:pPr>
            <w:r>
              <w:rPr>
                <w:sz w:val="20"/>
              </w:rPr>
              <w:t>Projects  Fund</w:t>
            </w:r>
          </w:p>
        </w:tc>
        <w:tc>
          <w:tcPr>
            <w:tcW w:w="270" w:type="dxa"/>
            <w:tcBorders>
              <w:bottom w:val="single" w:sz="4" w:space="0" w:color="auto"/>
            </w:tcBorders>
          </w:tcPr>
          <w:p w:rsidR="00E17A5C" w:rsidRPr="00240BED" w:rsidRDefault="00E17A5C" w:rsidP="005D55D6">
            <w:pPr>
              <w:ind w:left="-144" w:right="-144"/>
              <w:jc w:val="center"/>
              <w:rPr>
                <w:sz w:val="20"/>
              </w:rPr>
            </w:pPr>
          </w:p>
        </w:tc>
        <w:tc>
          <w:tcPr>
            <w:tcW w:w="1450" w:type="dxa"/>
            <w:tcBorders>
              <w:bottom w:val="single" w:sz="4" w:space="0" w:color="auto"/>
            </w:tcBorders>
          </w:tcPr>
          <w:p w:rsidR="00E17A5C" w:rsidRPr="00240BED" w:rsidRDefault="00E17A5C" w:rsidP="005D55D6">
            <w:pPr>
              <w:ind w:left="-144" w:right="-144"/>
              <w:jc w:val="center"/>
              <w:rPr>
                <w:sz w:val="20"/>
              </w:rPr>
            </w:pPr>
            <w:r>
              <w:rPr>
                <w:sz w:val="20"/>
              </w:rPr>
              <w:t>Funds</w:t>
            </w:r>
          </w:p>
        </w:tc>
      </w:tr>
      <w:tr w:rsidR="00E17A5C" w:rsidRPr="00240BED" w:rsidTr="005D55D6">
        <w:tc>
          <w:tcPr>
            <w:tcW w:w="3780" w:type="dxa"/>
          </w:tcPr>
          <w:p w:rsidR="00E17A5C" w:rsidRPr="00240BED" w:rsidRDefault="00E17A5C" w:rsidP="005D55D6">
            <w:pPr>
              <w:rPr>
                <w:sz w:val="20"/>
              </w:rPr>
            </w:pPr>
          </w:p>
        </w:tc>
        <w:tc>
          <w:tcPr>
            <w:tcW w:w="1440" w:type="dxa"/>
            <w:tcBorders>
              <w:top w:val="single" w:sz="4" w:space="0" w:color="auto"/>
            </w:tcBorders>
          </w:tcPr>
          <w:p w:rsidR="00E17A5C" w:rsidRPr="00240BED" w:rsidRDefault="00E17A5C" w:rsidP="005D55D6">
            <w:pPr>
              <w:rPr>
                <w:sz w:val="20"/>
              </w:rPr>
            </w:pPr>
          </w:p>
        </w:tc>
        <w:tc>
          <w:tcPr>
            <w:tcW w:w="270" w:type="dxa"/>
            <w:tcBorders>
              <w:top w:val="single" w:sz="4" w:space="0" w:color="auto"/>
            </w:tcBorders>
          </w:tcPr>
          <w:p w:rsidR="00E17A5C" w:rsidRPr="00240BED" w:rsidRDefault="00E17A5C" w:rsidP="005D55D6">
            <w:pPr>
              <w:rPr>
                <w:sz w:val="20"/>
              </w:rPr>
            </w:pPr>
          </w:p>
        </w:tc>
        <w:tc>
          <w:tcPr>
            <w:tcW w:w="1350" w:type="dxa"/>
            <w:tcBorders>
              <w:top w:val="single" w:sz="4" w:space="0" w:color="auto"/>
            </w:tcBorders>
          </w:tcPr>
          <w:p w:rsidR="00E17A5C" w:rsidRPr="00240BED" w:rsidRDefault="00E17A5C" w:rsidP="005D55D6">
            <w:pPr>
              <w:rPr>
                <w:sz w:val="20"/>
              </w:rPr>
            </w:pPr>
          </w:p>
        </w:tc>
        <w:tc>
          <w:tcPr>
            <w:tcW w:w="270" w:type="dxa"/>
            <w:tcBorders>
              <w:top w:val="single" w:sz="4" w:space="0" w:color="auto"/>
            </w:tcBorders>
          </w:tcPr>
          <w:p w:rsidR="00E17A5C" w:rsidRPr="00240BED" w:rsidRDefault="00E17A5C" w:rsidP="005D55D6">
            <w:pPr>
              <w:rPr>
                <w:sz w:val="20"/>
              </w:rPr>
            </w:pPr>
          </w:p>
        </w:tc>
        <w:tc>
          <w:tcPr>
            <w:tcW w:w="1450" w:type="dxa"/>
            <w:tcBorders>
              <w:top w:val="single" w:sz="4" w:space="0" w:color="auto"/>
            </w:tcBorders>
          </w:tcPr>
          <w:p w:rsidR="00E17A5C" w:rsidRPr="00240BED" w:rsidRDefault="00E17A5C" w:rsidP="005D55D6">
            <w:pPr>
              <w:rPr>
                <w:sz w:val="20"/>
              </w:rPr>
            </w:pPr>
          </w:p>
        </w:tc>
      </w:tr>
      <w:tr w:rsidR="00E17A5C" w:rsidRPr="00240BED" w:rsidTr="005D55D6">
        <w:tc>
          <w:tcPr>
            <w:tcW w:w="8560" w:type="dxa"/>
            <w:gridSpan w:val="6"/>
            <w:shd w:val="clear" w:color="auto" w:fill="E2E2E2"/>
          </w:tcPr>
          <w:p w:rsidR="00E17A5C" w:rsidRPr="00240BED" w:rsidRDefault="00E17A5C" w:rsidP="005D55D6">
            <w:pPr>
              <w:jc w:val="center"/>
              <w:rPr>
                <w:b/>
                <w:sz w:val="20"/>
              </w:rPr>
            </w:pPr>
            <w:r w:rsidRPr="00240BED">
              <w:rPr>
                <w:b/>
                <w:sz w:val="20"/>
              </w:rPr>
              <w:t>ASSETS</w:t>
            </w:r>
          </w:p>
        </w:tc>
      </w:tr>
      <w:tr w:rsidR="00E17A5C" w:rsidRPr="00240BED" w:rsidTr="005D55D6">
        <w:tc>
          <w:tcPr>
            <w:tcW w:w="3780" w:type="dxa"/>
          </w:tcPr>
          <w:p w:rsidR="00E17A5C" w:rsidRPr="00240BED" w:rsidRDefault="00E17A5C" w:rsidP="005D55D6">
            <w:pPr>
              <w:rPr>
                <w:sz w:val="20"/>
              </w:rPr>
            </w:pPr>
          </w:p>
        </w:tc>
        <w:tc>
          <w:tcPr>
            <w:tcW w:w="1440" w:type="dxa"/>
          </w:tcPr>
          <w:p w:rsidR="00E17A5C" w:rsidRPr="00240BED" w:rsidRDefault="00E17A5C" w:rsidP="005D55D6">
            <w:pPr>
              <w:rPr>
                <w:sz w:val="20"/>
              </w:rPr>
            </w:pPr>
          </w:p>
        </w:tc>
        <w:tc>
          <w:tcPr>
            <w:tcW w:w="270" w:type="dxa"/>
          </w:tcPr>
          <w:p w:rsidR="00E17A5C" w:rsidRPr="00240BED" w:rsidRDefault="00E17A5C" w:rsidP="005D55D6">
            <w:pPr>
              <w:rPr>
                <w:sz w:val="20"/>
              </w:rPr>
            </w:pPr>
          </w:p>
        </w:tc>
        <w:tc>
          <w:tcPr>
            <w:tcW w:w="1350" w:type="dxa"/>
          </w:tcPr>
          <w:p w:rsidR="00E17A5C" w:rsidRPr="00240BED" w:rsidRDefault="00E17A5C" w:rsidP="005D55D6">
            <w:pPr>
              <w:rPr>
                <w:sz w:val="20"/>
              </w:rPr>
            </w:pPr>
          </w:p>
        </w:tc>
        <w:tc>
          <w:tcPr>
            <w:tcW w:w="270" w:type="dxa"/>
          </w:tcPr>
          <w:p w:rsidR="00E17A5C" w:rsidRPr="00240BED" w:rsidRDefault="00E17A5C" w:rsidP="005D55D6">
            <w:pPr>
              <w:rPr>
                <w:sz w:val="20"/>
              </w:rPr>
            </w:pPr>
          </w:p>
        </w:tc>
        <w:tc>
          <w:tcPr>
            <w:tcW w:w="1450" w:type="dxa"/>
          </w:tcPr>
          <w:p w:rsidR="00E17A5C" w:rsidRPr="00240BED" w:rsidRDefault="00E17A5C" w:rsidP="005D55D6">
            <w:pPr>
              <w:rPr>
                <w:sz w:val="20"/>
              </w:rPr>
            </w:pPr>
          </w:p>
        </w:tc>
      </w:tr>
      <w:tr w:rsidR="00E17A5C" w:rsidRPr="00240BED" w:rsidTr="005D55D6">
        <w:tc>
          <w:tcPr>
            <w:tcW w:w="3780" w:type="dxa"/>
          </w:tcPr>
          <w:p w:rsidR="00E17A5C" w:rsidRPr="00240BED" w:rsidRDefault="00E17A5C" w:rsidP="005D55D6">
            <w:pPr>
              <w:rPr>
                <w:sz w:val="20"/>
              </w:rPr>
            </w:pPr>
            <w:r w:rsidRPr="00240BED">
              <w:rPr>
                <w:sz w:val="20"/>
              </w:rPr>
              <w:t>Cash</w:t>
            </w:r>
          </w:p>
        </w:tc>
        <w:tc>
          <w:tcPr>
            <w:tcW w:w="1440" w:type="dxa"/>
            <w:vAlign w:val="bottom"/>
          </w:tcPr>
          <w:p w:rsidR="00E17A5C" w:rsidRPr="00482AF6" w:rsidRDefault="00CD50BC" w:rsidP="00482AF6">
            <w:pPr>
              <w:tabs>
                <w:tab w:val="left" w:pos="112"/>
                <w:tab w:val="left" w:pos="342"/>
              </w:tabs>
              <w:jc w:val="right"/>
              <w:rPr>
                <w:sz w:val="20"/>
              </w:rPr>
            </w:pPr>
            <w:r w:rsidRPr="00482AF6">
              <w:rPr>
                <w:sz w:val="20"/>
              </w:rPr>
              <w:t xml:space="preserve">$   </w:t>
            </w:r>
            <w:r w:rsidR="00006E56">
              <w:rPr>
                <w:sz w:val="20"/>
              </w:rPr>
              <w:t>163,078</w:t>
            </w:r>
          </w:p>
        </w:tc>
        <w:tc>
          <w:tcPr>
            <w:tcW w:w="270" w:type="dxa"/>
          </w:tcPr>
          <w:p w:rsidR="00E17A5C" w:rsidRPr="00482AF6" w:rsidRDefault="00E17A5C" w:rsidP="005D55D6">
            <w:pPr>
              <w:jc w:val="right"/>
              <w:rPr>
                <w:sz w:val="20"/>
              </w:rPr>
            </w:pPr>
          </w:p>
        </w:tc>
        <w:tc>
          <w:tcPr>
            <w:tcW w:w="1350" w:type="dxa"/>
          </w:tcPr>
          <w:p w:rsidR="00E17A5C" w:rsidRPr="00482AF6" w:rsidRDefault="00CD50BC" w:rsidP="009D178B">
            <w:pPr>
              <w:tabs>
                <w:tab w:val="left" w:pos="432"/>
              </w:tabs>
              <w:jc w:val="right"/>
              <w:rPr>
                <w:sz w:val="20"/>
              </w:rPr>
            </w:pPr>
            <w:r w:rsidRPr="00482AF6">
              <w:rPr>
                <w:sz w:val="20"/>
              </w:rPr>
              <w:t xml:space="preserve">$   </w:t>
            </w:r>
            <w:r w:rsidR="00E17A5C" w:rsidRPr="00482AF6">
              <w:rPr>
                <w:sz w:val="20"/>
              </w:rPr>
              <w:t xml:space="preserve">         --</w:t>
            </w:r>
          </w:p>
        </w:tc>
        <w:tc>
          <w:tcPr>
            <w:tcW w:w="270" w:type="dxa"/>
          </w:tcPr>
          <w:p w:rsidR="00E17A5C" w:rsidRPr="00482AF6" w:rsidRDefault="00E17A5C" w:rsidP="005D55D6">
            <w:pPr>
              <w:jc w:val="right"/>
              <w:rPr>
                <w:sz w:val="20"/>
              </w:rPr>
            </w:pPr>
          </w:p>
        </w:tc>
        <w:tc>
          <w:tcPr>
            <w:tcW w:w="1450" w:type="dxa"/>
          </w:tcPr>
          <w:p w:rsidR="00E17A5C" w:rsidRPr="00482AF6" w:rsidRDefault="00CD50BC" w:rsidP="00482AF6">
            <w:pPr>
              <w:tabs>
                <w:tab w:val="left" w:pos="112"/>
                <w:tab w:val="left" w:pos="432"/>
              </w:tabs>
              <w:jc w:val="right"/>
              <w:rPr>
                <w:sz w:val="20"/>
              </w:rPr>
            </w:pPr>
            <w:r w:rsidRPr="00482AF6">
              <w:rPr>
                <w:sz w:val="20"/>
              </w:rPr>
              <w:t xml:space="preserve">$   </w:t>
            </w:r>
            <w:r w:rsidR="00006E56">
              <w:rPr>
                <w:sz w:val="20"/>
              </w:rPr>
              <w:t>163</w:t>
            </w:r>
            <w:r w:rsidR="00482AF6" w:rsidRPr="00482AF6">
              <w:rPr>
                <w:sz w:val="20"/>
              </w:rPr>
              <w:t>,</w:t>
            </w:r>
            <w:r w:rsidR="00006E56">
              <w:rPr>
                <w:sz w:val="20"/>
              </w:rPr>
              <w:t>078</w:t>
            </w:r>
          </w:p>
        </w:tc>
      </w:tr>
      <w:tr w:rsidR="00E17A5C" w:rsidRPr="00240BED" w:rsidTr="003B5F6B">
        <w:tc>
          <w:tcPr>
            <w:tcW w:w="3780" w:type="dxa"/>
          </w:tcPr>
          <w:p w:rsidR="00E17A5C" w:rsidRDefault="00A12A29" w:rsidP="005D55D6">
            <w:pPr>
              <w:rPr>
                <w:sz w:val="20"/>
              </w:rPr>
            </w:pPr>
            <w:r>
              <w:rPr>
                <w:sz w:val="20"/>
              </w:rPr>
              <w:t>R</w:t>
            </w:r>
            <w:r w:rsidR="00E17A5C">
              <w:rPr>
                <w:sz w:val="20"/>
              </w:rPr>
              <w:t>eceivable</w:t>
            </w:r>
            <w:r>
              <w:rPr>
                <w:sz w:val="20"/>
              </w:rPr>
              <w:t>s</w:t>
            </w:r>
          </w:p>
        </w:tc>
        <w:tc>
          <w:tcPr>
            <w:tcW w:w="1440" w:type="dxa"/>
            <w:vAlign w:val="bottom"/>
          </w:tcPr>
          <w:p w:rsidR="00E17A5C" w:rsidRPr="00482AF6" w:rsidRDefault="00006E56" w:rsidP="005D55D6">
            <w:pPr>
              <w:jc w:val="right"/>
              <w:rPr>
                <w:sz w:val="20"/>
              </w:rPr>
            </w:pPr>
            <w:r>
              <w:rPr>
                <w:sz w:val="20"/>
              </w:rPr>
              <w:t>10</w:t>
            </w:r>
            <w:r w:rsidR="00D163F1">
              <w:rPr>
                <w:sz w:val="20"/>
              </w:rPr>
              <w:t>9</w:t>
            </w:r>
            <w:r w:rsidR="00482AF6" w:rsidRPr="00482AF6">
              <w:rPr>
                <w:sz w:val="20"/>
              </w:rPr>
              <w:t>,</w:t>
            </w:r>
            <w:r w:rsidR="00D163F1">
              <w:rPr>
                <w:sz w:val="20"/>
              </w:rPr>
              <w:t>991</w:t>
            </w:r>
          </w:p>
        </w:tc>
        <w:tc>
          <w:tcPr>
            <w:tcW w:w="270" w:type="dxa"/>
          </w:tcPr>
          <w:p w:rsidR="00E17A5C" w:rsidRPr="00482AF6" w:rsidRDefault="00E17A5C" w:rsidP="005D55D6">
            <w:pPr>
              <w:jc w:val="right"/>
              <w:rPr>
                <w:sz w:val="20"/>
              </w:rPr>
            </w:pPr>
          </w:p>
        </w:tc>
        <w:tc>
          <w:tcPr>
            <w:tcW w:w="1350" w:type="dxa"/>
          </w:tcPr>
          <w:p w:rsidR="00E17A5C" w:rsidRPr="00482AF6" w:rsidRDefault="00E17A5C" w:rsidP="005D55D6">
            <w:pPr>
              <w:jc w:val="right"/>
              <w:rPr>
                <w:sz w:val="20"/>
              </w:rPr>
            </w:pPr>
            <w:r w:rsidRPr="00482AF6">
              <w:rPr>
                <w:sz w:val="20"/>
              </w:rPr>
              <w:t>--</w:t>
            </w:r>
          </w:p>
        </w:tc>
        <w:tc>
          <w:tcPr>
            <w:tcW w:w="270" w:type="dxa"/>
          </w:tcPr>
          <w:p w:rsidR="00E17A5C" w:rsidRPr="00482AF6" w:rsidRDefault="00E17A5C" w:rsidP="005D55D6">
            <w:pPr>
              <w:jc w:val="right"/>
              <w:rPr>
                <w:sz w:val="20"/>
              </w:rPr>
            </w:pPr>
          </w:p>
        </w:tc>
        <w:tc>
          <w:tcPr>
            <w:tcW w:w="1450" w:type="dxa"/>
          </w:tcPr>
          <w:p w:rsidR="00E17A5C" w:rsidRPr="00482AF6" w:rsidRDefault="00006E56" w:rsidP="005D55D6">
            <w:pPr>
              <w:jc w:val="right"/>
              <w:rPr>
                <w:sz w:val="20"/>
              </w:rPr>
            </w:pPr>
            <w:r>
              <w:rPr>
                <w:sz w:val="20"/>
              </w:rPr>
              <w:t>10</w:t>
            </w:r>
            <w:r w:rsidR="00D163F1">
              <w:rPr>
                <w:sz w:val="20"/>
              </w:rPr>
              <w:t>9</w:t>
            </w:r>
            <w:r w:rsidR="00482AF6" w:rsidRPr="00482AF6">
              <w:rPr>
                <w:sz w:val="20"/>
              </w:rPr>
              <w:t>,</w:t>
            </w:r>
            <w:r w:rsidR="00D163F1">
              <w:rPr>
                <w:sz w:val="20"/>
              </w:rPr>
              <w:t>991</w:t>
            </w:r>
          </w:p>
        </w:tc>
      </w:tr>
      <w:tr w:rsidR="00E17A5C" w:rsidRPr="00240BED" w:rsidTr="005D55D6">
        <w:tc>
          <w:tcPr>
            <w:tcW w:w="3780" w:type="dxa"/>
          </w:tcPr>
          <w:p w:rsidR="00E17A5C" w:rsidRPr="00240BED" w:rsidRDefault="00E17A5C" w:rsidP="005D55D6">
            <w:pPr>
              <w:rPr>
                <w:sz w:val="20"/>
              </w:rPr>
            </w:pPr>
            <w:r>
              <w:rPr>
                <w:sz w:val="20"/>
              </w:rPr>
              <w:t>Prepaid Expenses</w:t>
            </w:r>
          </w:p>
        </w:tc>
        <w:tc>
          <w:tcPr>
            <w:tcW w:w="1440" w:type="dxa"/>
            <w:vAlign w:val="bottom"/>
          </w:tcPr>
          <w:p w:rsidR="00E17A5C" w:rsidRPr="00482AF6" w:rsidRDefault="00006E56" w:rsidP="00CD50BC">
            <w:pPr>
              <w:jc w:val="right"/>
              <w:rPr>
                <w:sz w:val="20"/>
              </w:rPr>
            </w:pPr>
            <w:r>
              <w:rPr>
                <w:sz w:val="20"/>
              </w:rPr>
              <w:t>9</w:t>
            </w:r>
            <w:r w:rsidR="00482AF6" w:rsidRPr="00482AF6">
              <w:rPr>
                <w:sz w:val="20"/>
              </w:rPr>
              <w:t>,</w:t>
            </w:r>
            <w:r>
              <w:rPr>
                <w:sz w:val="20"/>
              </w:rPr>
              <w:t>380</w:t>
            </w:r>
          </w:p>
        </w:tc>
        <w:tc>
          <w:tcPr>
            <w:tcW w:w="270" w:type="dxa"/>
          </w:tcPr>
          <w:p w:rsidR="00E17A5C" w:rsidRPr="00482AF6" w:rsidRDefault="00E17A5C" w:rsidP="005D55D6">
            <w:pPr>
              <w:jc w:val="right"/>
              <w:rPr>
                <w:sz w:val="20"/>
              </w:rPr>
            </w:pPr>
          </w:p>
        </w:tc>
        <w:tc>
          <w:tcPr>
            <w:tcW w:w="1350" w:type="dxa"/>
          </w:tcPr>
          <w:p w:rsidR="00E17A5C" w:rsidRPr="00482AF6" w:rsidRDefault="00E17A5C" w:rsidP="005D55D6">
            <w:pPr>
              <w:jc w:val="right"/>
              <w:rPr>
                <w:sz w:val="20"/>
              </w:rPr>
            </w:pPr>
            <w:r w:rsidRPr="00482AF6">
              <w:rPr>
                <w:sz w:val="20"/>
              </w:rPr>
              <w:t>--</w:t>
            </w:r>
          </w:p>
        </w:tc>
        <w:tc>
          <w:tcPr>
            <w:tcW w:w="270" w:type="dxa"/>
          </w:tcPr>
          <w:p w:rsidR="00E17A5C" w:rsidRPr="00482AF6" w:rsidRDefault="00E17A5C" w:rsidP="005D55D6">
            <w:pPr>
              <w:jc w:val="right"/>
              <w:rPr>
                <w:sz w:val="20"/>
              </w:rPr>
            </w:pPr>
          </w:p>
        </w:tc>
        <w:tc>
          <w:tcPr>
            <w:tcW w:w="1450" w:type="dxa"/>
          </w:tcPr>
          <w:p w:rsidR="00E17A5C" w:rsidRPr="00482AF6" w:rsidRDefault="00006E56" w:rsidP="00CD50BC">
            <w:pPr>
              <w:jc w:val="right"/>
              <w:rPr>
                <w:sz w:val="20"/>
              </w:rPr>
            </w:pPr>
            <w:r>
              <w:rPr>
                <w:sz w:val="20"/>
              </w:rPr>
              <w:t>9</w:t>
            </w:r>
            <w:r w:rsidR="00482AF6" w:rsidRPr="00482AF6">
              <w:rPr>
                <w:sz w:val="20"/>
              </w:rPr>
              <w:t>,</w:t>
            </w:r>
            <w:r>
              <w:rPr>
                <w:sz w:val="20"/>
              </w:rPr>
              <w:t>380</w:t>
            </w:r>
          </w:p>
        </w:tc>
      </w:tr>
      <w:tr w:rsidR="00E17A5C" w:rsidRPr="00240BED" w:rsidTr="003B5F6B">
        <w:tc>
          <w:tcPr>
            <w:tcW w:w="3780" w:type="dxa"/>
          </w:tcPr>
          <w:p w:rsidR="00E17A5C" w:rsidRPr="00240BED" w:rsidRDefault="00E17A5C" w:rsidP="005D55D6">
            <w:pPr>
              <w:rPr>
                <w:sz w:val="20"/>
              </w:rPr>
            </w:pPr>
          </w:p>
        </w:tc>
        <w:tc>
          <w:tcPr>
            <w:tcW w:w="1440" w:type="dxa"/>
            <w:tcBorders>
              <w:top w:val="single" w:sz="4" w:space="0" w:color="auto"/>
            </w:tcBorders>
            <w:vAlign w:val="bottom"/>
          </w:tcPr>
          <w:p w:rsidR="00E17A5C" w:rsidRPr="00482AF6" w:rsidRDefault="00E17A5C" w:rsidP="005D55D6">
            <w:pPr>
              <w:jc w:val="right"/>
              <w:rPr>
                <w:sz w:val="20"/>
              </w:rPr>
            </w:pPr>
          </w:p>
        </w:tc>
        <w:tc>
          <w:tcPr>
            <w:tcW w:w="270" w:type="dxa"/>
          </w:tcPr>
          <w:p w:rsidR="00E17A5C" w:rsidRPr="00482AF6" w:rsidRDefault="00E17A5C" w:rsidP="005D55D6">
            <w:pPr>
              <w:jc w:val="right"/>
              <w:rPr>
                <w:sz w:val="20"/>
              </w:rPr>
            </w:pPr>
          </w:p>
        </w:tc>
        <w:tc>
          <w:tcPr>
            <w:tcW w:w="1350" w:type="dxa"/>
            <w:tcBorders>
              <w:top w:val="single" w:sz="4" w:space="0" w:color="auto"/>
            </w:tcBorders>
          </w:tcPr>
          <w:p w:rsidR="00E17A5C" w:rsidRPr="00482AF6" w:rsidRDefault="00E17A5C" w:rsidP="005D55D6">
            <w:pPr>
              <w:jc w:val="right"/>
              <w:rPr>
                <w:sz w:val="20"/>
              </w:rPr>
            </w:pPr>
          </w:p>
        </w:tc>
        <w:tc>
          <w:tcPr>
            <w:tcW w:w="270" w:type="dxa"/>
          </w:tcPr>
          <w:p w:rsidR="00E17A5C" w:rsidRPr="00482AF6" w:rsidRDefault="00E17A5C" w:rsidP="005D55D6">
            <w:pPr>
              <w:jc w:val="right"/>
              <w:rPr>
                <w:sz w:val="20"/>
              </w:rPr>
            </w:pPr>
          </w:p>
        </w:tc>
        <w:tc>
          <w:tcPr>
            <w:tcW w:w="1450" w:type="dxa"/>
            <w:tcBorders>
              <w:top w:val="single" w:sz="4" w:space="0" w:color="auto"/>
            </w:tcBorders>
          </w:tcPr>
          <w:p w:rsidR="00E17A5C" w:rsidRPr="00482AF6" w:rsidRDefault="00E17A5C" w:rsidP="005D55D6">
            <w:pPr>
              <w:jc w:val="right"/>
              <w:rPr>
                <w:sz w:val="20"/>
              </w:rPr>
            </w:pPr>
          </w:p>
        </w:tc>
      </w:tr>
      <w:tr w:rsidR="00E17A5C" w:rsidRPr="00240BED" w:rsidTr="003B5F6B">
        <w:tc>
          <w:tcPr>
            <w:tcW w:w="3780" w:type="dxa"/>
          </w:tcPr>
          <w:p w:rsidR="00E17A5C" w:rsidRPr="00240BED" w:rsidRDefault="00E17A5C" w:rsidP="005D55D6">
            <w:pPr>
              <w:rPr>
                <w:b/>
                <w:sz w:val="20"/>
              </w:rPr>
            </w:pPr>
            <w:r w:rsidRPr="00240BED">
              <w:rPr>
                <w:b/>
                <w:sz w:val="20"/>
              </w:rPr>
              <w:t>Total Assets</w:t>
            </w:r>
          </w:p>
        </w:tc>
        <w:tc>
          <w:tcPr>
            <w:tcW w:w="1440" w:type="dxa"/>
            <w:tcBorders>
              <w:bottom w:val="double" w:sz="4" w:space="0" w:color="auto"/>
            </w:tcBorders>
            <w:vAlign w:val="bottom"/>
          </w:tcPr>
          <w:p w:rsidR="00E17A5C" w:rsidRPr="00482AF6" w:rsidRDefault="00CD50BC" w:rsidP="00482AF6">
            <w:pPr>
              <w:tabs>
                <w:tab w:val="left" w:pos="401"/>
              </w:tabs>
              <w:jc w:val="right"/>
              <w:rPr>
                <w:b/>
                <w:sz w:val="20"/>
              </w:rPr>
            </w:pPr>
            <w:r w:rsidRPr="00482AF6">
              <w:rPr>
                <w:b/>
                <w:sz w:val="20"/>
              </w:rPr>
              <w:t>$</w:t>
            </w:r>
            <w:r w:rsidR="00E17A5C" w:rsidRPr="00482AF6">
              <w:rPr>
                <w:b/>
                <w:sz w:val="20"/>
              </w:rPr>
              <w:t xml:space="preserve">   </w:t>
            </w:r>
            <w:r w:rsidR="00482AF6" w:rsidRPr="00482AF6">
              <w:rPr>
                <w:b/>
                <w:sz w:val="20"/>
              </w:rPr>
              <w:t>2</w:t>
            </w:r>
            <w:r w:rsidR="00D163F1">
              <w:rPr>
                <w:b/>
                <w:sz w:val="20"/>
              </w:rPr>
              <w:t>82</w:t>
            </w:r>
            <w:r w:rsidR="00482AF6" w:rsidRPr="00482AF6">
              <w:rPr>
                <w:b/>
                <w:sz w:val="20"/>
              </w:rPr>
              <w:t>,</w:t>
            </w:r>
            <w:r w:rsidR="00D163F1">
              <w:rPr>
                <w:b/>
                <w:sz w:val="20"/>
              </w:rPr>
              <w:t>449</w:t>
            </w:r>
          </w:p>
        </w:tc>
        <w:tc>
          <w:tcPr>
            <w:tcW w:w="270" w:type="dxa"/>
          </w:tcPr>
          <w:p w:rsidR="00E17A5C" w:rsidRPr="00482AF6" w:rsidRDefault="00E17A5C" w:rsidP="005D55D6">
            <w:pPr>
              <w:jc w:val="right"/>
              <w:rPr>
                <w:b/>
                <w:sz w:val="20"/>
              </w:rPr>
            </w:pPr>
          </w:p>
        </w:tc>
        <w:tc>
          <w:tcPr>
            <w:tcW w:w="1350" w:type="dxa"/>
            <w:tcBorders>
              <w:bottom w:val="double" w:sz="4" w:space="0" w:color="auto"/>
            </w:tcBorders>
          </w:tcPr>
          <w:p w:rsidR="00E17A5C" w:rsidRPr="00482AF6" w:rsidRDefault="00CD50BC" w:rsidP="005D55D6">
            <w:pPr>
              <w:tabs>
                <w:tab w:val="left" w:pos="172"/>
              </w:tabs>
              <w:jc w:val="right"/>
              <w:rPr>
                <w:b/>
                <w:sz w:val="20"/>
              </w:rPr>
            </w:pPr>
            <w:r w:rsidRPr="00482AF6">
              <w:rPr>
                <w:b/>
                <w:sz w:val="20"/>
              </w:rPr>
              <w:t xml:space="preserve">$   </w:t>
            </w:r>
            <w:r w:rsidR="00E17A5C" w:rsidRPr="00482AF6">
              <w:rPr>
                <w:b/>
                <w:sz w:val="20"/>
              </w:rPr>
              <w:t xml:space="preserve">         --</w:t>
            </w:r>
          </w:p>
        </w:tc>
        <w:tc>
          <w:tcPr>
            <w:tcW w:w="270" w:type="dxa"/>
          </w:tcPr>
          <w:p w:rsidR="00E17A5C" w:rsidRPr="00482AF6" w:rsidRDefault="00E17A5C" w:rsidP="005D55D6">
            <w:pPr>
              <w:jc w:val="right"/>
              <w:rPr>
                <w:b/>
                <w:sz w:val="20"/>
              </w:rPr>
            </w:pPr>
          </w:p>
        </w:tc>
        <w:tc>
          <w:tcPr>
            <w:tcW w:w="1450" w:type="dxa"/>
            <w:tcBorders>
              <w:bottom w:val="double" w:sz="4" w:space="0" w:color="auto"/>
            </w:tcBorders>
          </w:tcPr>
          <w:p w:rsidR="00E17A5C" w:rsidRPr="00482AF6" w:rsidRDefault="00CD50BC" w:rsidP="00482AF6">
            <w:pPr>
              <w:tabs>
                <w:tab w:val="left" w:pos="72"/>
              </w:tabs>
              <w:jc w:val="right"/>
              <w:rPr>
                <w:b/>
                <w:sz w:val="20"/>
              </w:rPr>
            </w:pPr>
            <w:r w:rsidRPr="00482AF6">
              <w:rPr>
                <w:b/>
                <w:sz w:val="20"/>
              </w:rPr>
              <w:t xml:space="preserve">$   </w:t>
            </w:r>
            <w:r w:rsidR="00482AF6" w:rsidRPr="00482AF6">
              <w:rPr>
                <w:b/>
                <w:sz w:val="20"/>
              </w:rPr>
              <w:t>2</w:t>
            </w:r>
            <w:r w:rsidR="00D163F1">
              <w:rPr>
                <w:b/>
                <w:sz w:val="20"/>
              </w:rPr>
              <w:t>82</w:t>
            </w:r>
            <w:r w:rsidR="00482AF6" w:rsidRPr="00482AF6">
              <w:rPr>
                <w:b/>
                <w:sz w:val="20"/>
              </w:rPr>
              <w:t>,</w:t>
            </w:r>
            <w:r w:rsidR="00D163F1">
              <w:rPr>
                <w:b/>
                <w:sz w:val="20"/>
              </w:rPr>
              <w:t>449</w:t>
            </w:r>
          </w:p>
        </w:tc>
      </w:tr>
      <w:tr w:rsidR="00E17A5C" w:rsidRPr="00240BED" w:rsidTr="003B5F6B">
        <w:tc>
          <w:tcPr>
            <w:tcW w:w="3780" w:type="dxa"/>
          </w:tcPr>
          <w:p w:rsidR="00E17A5C" w:rsidRPr="00240BED" w:rsidRDefault="00E17A5C" w:rsidP="005D55D6">
            <w:pPr>
              <w:rPr>
                <w:sz w:val="20"/>
              </w:rPr>
            </w:pPr>
          </w:p>
        </w:tc>
        <w:tc>
          <w:tcPr>
            <w:tcW w:w="1440" w:type="dxa"/>
            <w:tcBorders>
              <w:top w:val="double" w:sz="4" w:space="0" w:color="auto"/>
            </w:tcBorders>
          </w:tcPr>
          <w:p w:rsidR="00E17A5C" w:rsidRPr="00482AF6" w:rsidRDefault="00E17A5C" w:rsidP="005D55D6">
            <w:pPr>
              <w:rPr>
                <w:sz w:val="20"/>
              </w:rPr>
            </w:pPr>
          </w:p>
        </w:tc>
        <w:tc>
          <w:tcPr>
            <w:tcW w:w="270" w:type="dxa"/>
          </w:tcPr>
          <w:p w:rsidR="00E17A5C" w:rsidRPr="00482AF6" w:rsidRDefault="00E17A5C" w:rsidP="005D55D6">
            <w:pPr>
              <w:rPr>
                <w:sz w:val="20"/>
              </w:rPr>
            </w:pPr>
          </w:p>
        </w:tc>
        <w:tc>
          <w:tcPr>
            <w:tcW w:w="1350" w:type="dxa"/>
            <w:tcBorders>
              <w:top w:val="double" w:sz="4" w:space="0" w:color="auto"/>
            </w:tcBorders>
          </w:tcPr>
          <w:p w:rsidR="00E17A5C" w:rsidRPr="00482AF6" w:rsidRDefault="00E17A5C" w:rsidP="005D55D6">
            <w:pPr>
              <w:rPr>
                <w:sz w:val="20"/>
              </w:rPr>
            </w:pPr>
          </w:p>
        </w:tc>
        <w:tc>
          <w:tcPr>
            <w:tcW w:w="270" w:type="dxa"/>
          </w:tcPr>
          <w:p w:rsidR="00E17A5C" w:rsidRPr="00482AF6" w:rsidRDefault="00E17A5C" w:rsidP="005D55D6">
            <w:pPr>
              <w:rPr>
                <w:sz w:val="20"/>
              </w:rPr>
            </w:pPr>
          </w:p>
        </w:tc>
        <w:tc>
          <w:tcPr>
            <w:tcW w:w="1450" w:type="dxa"/>
            <w:tcBorders>
              <w:top w:val="double" w:sz="4" w:space="0" w:color="auto"/>
            </w:tcBorders>
          </w:tcPr>
          <w:p w:rsidR="00E17A5C" w:rsidRPr="00482AF6" w:rsidRDefault="00E17A5C" w:rsidP="005D55D6">
            <w:pPr>
              <w:rPr>
                <w:sz w:val="20"/>
              </w:rPr>
            </w:pPr>
          </w:p>
        </w:tc>
      </w:tr>
      <w:tr w:rsidR="00E17A5C" w:rsidRPr="00240BED" w:rsidTr="005D55D6">
        <w:tc>
          <w:tcPr>
            <w:tcW w:w="8560" w:type="dxa"/>
            <w:gridSpan w:val="6"/>
            <w:shd w:val="clear" w:color="auto" w:fill="E2E2E2"/>
          </w:tcPr>
          <w:p w:rsidR="00E17A5C" w:rsidRPr="00482AF6" w:rsidRDefault="00E17A5C" w:rsidP="005D55D6">
            <w:pPr>
              <w:jc w:val="center"/>
              <w:rPr>
                <w:b/>
                <w:sz w:val="20"/>
              </w:rPr>
            </w:pPr>
            <w:r w:rsidRPr="00482AF6">
              <w:rPr>
                <w:b/>
                <w:sz w:val="20"/>
              </w:rPr>
              <w:t>LIABILITIES AND FUND BALANCES</w:t>
            </w:r>
          </w:p>
        </w:tc>
      </w:tr>
      <w:tr w:rsidR="00E17A5C" w:rsidRPr="00240BED" w:rsidTr="005D55D6">
        <w:tc>
          <w:tcPr>
            <w:tcW w:w="3780" w:type="dxa"/>
          </w:tcPr>
          <w:p w:rsidR="00E17A5C" w:rsidRPr="00240BED" w:rsidRDefault="00E17A5C" w:rsidP="005D55D6">
            <w:pPr>
              <w:rPr>
                <w:sz w:val="20"/>
              </w:rPr>
            </w:pPr>
          </w:p>
        </w:tc>
        <w:tc>
          <w:tcPr>
            <w:tcW w:w="1440" w:type="dxa"/>
          </w:tcPr>
          <w:p w:rsidR="00E17A5C" w:rsidRPr="00482AF6" w:rsidRDefault="00E17A5C" w:rsidP="005D55D6">
            <w:pPr>
              <w:rPr>
                <w:sz w:val="20"/>
              </w:rPr>
            </w:pPr>
          </w:p>
        </w:tc>
        <w:tc>
          <w:tcPr>
            <w:tcW w:w="270" w:type="dxa"/>
          </w:tcPr>
          <w:p w:rsidR="00E17A5C" w:rsidRPr="00482AF6" w:rsidRDefault="00E17A5C" w:rsidP="005D55D6">
            <w:pPr>
              <w:rPr>
                <w:sz w:val="20"/>
              </w:rPr>
            </w:pPr>
          </w:p>
        </w:tc>
        <w:tc>
          <w:tcPr>
            <w:tcW w:w="1350" w:type="dxa"/>
          </w:tcPr>
          <w:p w:rsidR="00E17A5C" w:rsidRPr="00482AF6" w:rsidRDefault="00E17A5C" w:rsidP="005D55D6">
            <w:pPr>
              <w:rPr>
                <w:sz w:val="20"/>
              </w:rPr>
            </w:pPr>
          </w:p>
        </w:tc>
        <w:tc>
          <w:tcPr>
            <w:tcW w:w="270" w:type="dxa"/>
          </w:tcPr>
          <w:p w:rsidR="00E17A5C" w:rsidRPr="00482AF6" w:rsidRDefault="00E17A5C" w:rsidP="005D55D6">
            <w:pPr>
              <w:rPr>
                <w:sz w:val="20"/>
              </w:rPr>
            </w:pPr>
          </w:p>
        </w:tc>
        <w:tc>
          <w:tcPr>
            <w:tcW w:w="1450" w:type="dxa"/>
          </w:tcPr>
          <w:p w:rsidR="00E17A5C" w:rsidRPr="00482AF6" w:rsidRDefault="00E17A5C" w:rsidP="005D55D6">
            <w:pPr>
              <w:rPr>
                <w:sz w:val="20"/>
              </w:rPr>
            </w:pPr>
          </w:p>
        </w:tc>
      </w:tr>
      <w:tr w:rsidR="00E17A5C" w:rsidRPr="00240BED" w:rsidTr="003B5F6B">
        <w:tc>
          <w:tcPr>
            <w:tcW w:w="3780" w:type="dxa"/>
          </w:tcPr>
          <w:p w:rsidR="00E17A5C" w:rsidRPr="00240BED" w:rsidRDefault="00E17A5C" w:rsidP="005D55D6">
            <w:pPr>
              <w:rPr>
                <w:sz w:val="20"/>
              </w:rPr>
            </w:pPr>
            <w:r w:rsidRPr="00240BED">
              <w:rPr>
                <w:sz w:val="20"/>
              </w:rPr>
              <w:t>Liabilities:</w:t>
            </w:r>
          </w:p>
        </w:tc>
        <w:tc>
          <w:tcPr>
            <w:tcW w:w="1440" w:type="dxa"/>
          </w:tcPr>
          <w:p w:rsidR="00E17A5C" w:rsidRPr="00482AF6" w:rsidRDefault="00E17A5C" w:rsidP="005D55D6">
            <w:pPr>
              <w:rPr>
                <w:sz w:val="20"/>
              </w:rPr>
            </w:pPr>
          </w:p>
        </w:tc>
        <w:tc>
          <w:tcPr>
            <w:tcW w:w="270" w:type="dxa"/>
          </w:tcPr>
          <w:p w:rsidR="00E17A5C" w:rsidRPr="00482AF6" w:rsidRDefault="00E17A5C" w:rsidP="005D55D6">
            <w:pPr>
              <w:rPr>
                <w:sz w:val="20"/>
              </w:rPr>
            </w:pPr>
          </w:p>
        </w:tc>
        <w:tc>
          <w:tcPr>
            <w:tcW w:w="1350" w:type="dxa"/>
          </w:tcPr>
          <w:p w:rsidR="00E17A5C" w:rsidRPr="00482AF6" w:rsidRDefault="00E17A5C" w:rsidP="005D55D6">
            <w:pPr>
              <w:rPr>
                <w:sz w:val="20"/>
              </w:rPr>
            </w:pPr>
          </w:p>
        </w:tc>
        <w:tc>
          <w:tcPr>
            <w:tcW w:w="270" w:type="dxa"/>
          </w:tcPr>
          <w:p w:rsidR="00E17A5C" w:rsidRPr="00482AF6" w:rsidRDefault="00E17A5C" w:rsidP="005D55D6">
            <w:pPr>
              <w:rPr>
                <w:sz w:val="20"/>
              </w:rPr>
            </w:pPr>
          </w:p>
        </w:tc>
        <w:tc>
          <w:tcPr>
            <w:tcW w:w="1450" w:type="dxa"/>
          </w:tcPr>
          <w:p w:rsidR="00E17A5C" w:rsidRPr="00482AF6" w:rsidRDefault="00E17A5C" w:rsidP="005D55D6">
            <w:pPr>
              <w:rPr>
                <w:sz w:val="20"/>
              </w:rPr>
            </w:pPr>
          </w:p>
        </w:tc>
      </w:tr>
      <w:tr w:rsidR="00E17A5C" w:rsidRPr="00240BED" w:rsidTr="005D55D6">
        <w:tc>
          <w:tcPr>
            <w:tcW w:w="3780" w:type="dxa"/>
          </w:tcPr>
          <w:p w:rsidR="00E17A5C" w:rsidRPr="00240BED" w:rsidRDefault="00E17A5C" w:rsidP="005D55D6">
            <w:pPr>
              <w:rPr>
                <w:sz w:val="20"/>
              </w:rPr>
            </w:pPr>
            <w:r w:rsidRPr="00240BED">
              <w:rPr>
                <w:sz w:val="20"/>
              </w:rPr>
              <w:t xml:space="preserve">        Accounts Payable</w:t>
            </w:r>
          </w:p>
        </w:tc>
        <w:tc>
          <w:tcPr>
            <w:tcW w:w="1440" w:type="dxa"/>
            <w:vAlign w:val="bottom"/>
          </w:tcPr>
          <w:p w:rsidR="00E17A5C" w:rsidRPr="00482AF6" w:rsidRDefault="00CD50BC" w:rsidP="00482AF6">
            <w:pPr>
              <w:tabs>
                <w:tab w:val="left" w:pos="418"/>
              </w:tabs>
              <w:jc w:val="right"/>
              <w:rPr>
                <w:sz w:val="20"/>
              </w:rPr>
            </w:pPr>
            <w:r w:rsidRPr="00482AF6">
              <w:rPr>
                <w:sz w:val="20"/>
              </w:rPr>
              <w:t xml:space="preserve">$     </w:t>
            </w:r>
            <w:r w:rsidR="00006E56">
              <w:rPr>
                <w:sz w:val="20"/>
              </w:rPr>
              <w:t>72</w:t>
            </w:r>
            <w:r w:rsidR="00482AF6" w:rsidRPr="00482AF6">
              <w:rPr>
                <w:sz w:val="20"/>
              </w:rPr>
              <w:t>,</w:t>
            </w:r>
            <w:r w:rsidR="00D163F1">
              <w:rPr>
                <w:sz w:val="20"/>
              </w:rPr>
              <w:t>337</w:t>
            </w:r>
          </w:p>
        </w:tc>
        <w:tc>
          <w:tcPr>
            <w:tcW w:w="270" w:type="dxa"/>
          </w:tcPr>
          <w:p w:rsidR="00E17A5C" w:rsidRPr="00482AF6" w:rsidRDefault="00E17A5C" w:rsidP="005D55D6">
            <w:pPr>
              <w:jc w:val="right"/>
              <w:rPr>
                <w:sz w:val="20"/>
              </w:rPr>
            </w:pPr>
          </w:p>
        </w:tc>
        <w:tc>
          <w:tcPr>
            <w:tcW w:w="1350" w:type="dxa"/>
          </w:tcPr>
          <w:p w:rsidR="00E17A5C" w:rsidRPr="00482AF6" w:rsidRDefault="00CD50BC" w:rsidP="00CD50BC">
            <w:pPr>
              <w:tabs>
                <w:tab w:val="left" w:pos="342"/>
              </w:tabs>
              <w:jc w:val="right"/>
              <w:rPr>
                <w:sz w:val="20"/>
              </w:rPr>
            </w:pPr>
            <w:r w:rsidRPr="00482AF6">
              <w:rPr>
                <w:sz w:val="20"/>
              </w:rPr>
              <w:t xml:space="preserve">$ </w:t>
            </w:r>
            <w:r w:rsidR="00E17A5C" w:rsidRPr="00482AF6">
              <w:rPr>
                <w:sz w:val="20"/>
              </w:rPr>
              <w:t xml:space="preserve">           --</w:t>
            </w:r>
          </w:p>
        </w:tc>
        <w:tc>
          <w:tcPr>
            <w:tcW w:w="270" w:type="dxa"/>
          </w:tcPr>
          <w:p w:rsidR="00E17A5C" w:rsidRPr="00482AF6" w:rsidRDefault="00E17A5C" w:rsidP="005D55D6">
            <w:pPr>
              <w:jc w:val="right"/>
              <w:rPr>
                <w:sz w:val="20"/>
              </w:rPr>
            </w:pPr>
          </w:p>
        </w:tc>
        <w:tc>
          <w:tcPr>
            <w:tcW w:w="1450" w:type="dxa"/>
          </w:tcPr>
          <w:p w:rsidR="00E17A5C" w:rsidRPr="00482AF6" w:rsidRDefault="00CD50BC" w:rsidP="00482AF6">
            <w:pPr>
              <w:tabs>
                <w:tab w:val="left" w:pos="404"/>
              </w:tabs>
              <w:jc w:val="right"/>
              <w:rPr>
                <w:sz w:val="20"/>
              </w:rPr>
            </w:pPr>
            <w:r w:rsidRPr="00482AF6">
              <w:rPr>
                <w:sz w:val="20"/>
              </w:rPr>
              <w:t xml:space="preserve">$   </w:t>
            </w:r>
            <w:r w:rsidR="00E17A5C" w:rsidRPr="00482AF6">
              <w:rPr>
                <w:sz w:val="20"/>
              </w:rPr>
              <w:t xml:space="preserve">  </w:t>
            </w:r>
            <w:r w:rsidR="00006E56">
              <w:rPr>
                <w:sz w:val="20"/>
              </w:rPr>
              <w:t>72</w:t>
            </w:r>
            <w:r w:rsidR="00482AF6" w:rsidRPr="00482AF6">
              <w:rPr>
                <w:sz w:val="20"/>
              </w:rPr>
              <w:t>,</w:t>
            </w:r>
            <w:r w:rsidR="00D163F1">
              <w:rPr>
                <w:sz w:val="20"/>
              </w:rPr>
              <w:t>337</w:t>
            </w:r>
          </w:p>
        </w:tc>
      </w:tr>
      <w:tr w:rsidR="00E17A5C" w:rsidRPr="00240BED" w:rsidTr="003B5F6B">
        <w:tc>
          <w:tcPr>
            <w:tcW w:w="3780" w:type="dxa"/>
          </w:tcPr>
          <w:p w:rsidR="00E17A5C" w:rsidRPr="00240BED" w:rsidRDefault="00E17A5C" w:rsidP="005D55D6">
            <w:pPr>
              <w:rPr>
                <w:sz w:val="20"/>
              </w:rPr>
            </w:pPr>
            <w:r w:rsidRPr="00240BED">
              <w:rPr>
                <w:sz w:val="20"/>
              </w:rPr>
              <w:t>Total Liabilities</w:t>
            </w:r>
          </w:p>
        </w:tc>
        <w:tc>
          <w:tcPr>
            <w:tcW w:w="1440" w:type="dxa"/>
            <w:tcBorders>
              <w:top w:val="single" w:sz="4" w:space="0" w:color="auto"/>
            </w:tcBorders>
            <w:vAlign w:val="bottom"/>
          </w:tcPr>
          <w:p w:rsidR="00E17A5C" w:rsidRPr="00482AF6" w:rsidRDefault="00006E56" w:rsidP="005D55D6">
            <w:pPr>
              <w:jc w:val="right"/>
              <w:rPr>
                <w:sz w:val="20"/>
              </w:rPr>
            </w:pPr>
            <w:r>
              <w:rPr>
                <w:sz w:val="20"/>
              </w:rPr>
              <w:t>72</w:t>
            </w:r>
            <w:r w:rsidR="00482AF6" w:rsidRPr="00482AF6">
              <w:rPr>
                <w:sz w:val="20"/>
              </w:rPr>
              <w:t>,</w:t>
            </w:r>
            <w:r w:rsidR="00D163F1">
              <w:rPr>
                <w:sz w:val="20"/>
              </w:rPr>
              <w:t>337</w:t>
            </w:r>
          </w:p>
        </w:tc>
        <w:tc>
          <w:tcPr>
            <w:tcW w:w="270" w:type="dxa"/>
          </w:tcPr>
          <w:p w:rsidR="00E17A5C" w:rsidRPr="00482AF6" w:rsidRDefault="00E17A5C" w:rsidP="005D55D6">
            <w:pPr>
              <w:jc w:val="right"/>
              <w:rPr>
                <w:sz w:val="20"/>
              </w:rPr>
            </w:pPr>
          </w:p>
        </w:tc>
        <w:tc>
          <w:tcPr>
            <w:tcW w:w="1350" w:type="dxa"/>
            <w:tcBorders>
              <w:top w:val="single" w:sz="4" w:space="0" w:color="auto"/>
            </w:tcBorders>
          </w:tcPr>
          <w:p w:rsidR="00E17A5C" w:rsidRPr="00482AF6" w:rsidRDefault="00E17A5C" w:rsidP="005D55D6">
            <w:pPr>
              <w:jc w:val="right"/>
              <w:rPr>
                <w:sz w:val="20"/>
              </w:rPr>
            </w:pPr>
            <w:r w:rsidRPr="00482AF6">
              <w:rPr>
                <w:sz w:val="20"/>
              </w:rPr>
              <w:t>--</w:t>
            </w:r>
          </w:p>
        </w:tc>
        <w:tc>
          <w:tcPr>
            <w:tcW w:w="270" w:type="dxa"/>
          </w:tcPr>
          <w:p w:rsidR="00E17A5C" w:rsidRPr="00482AF6" w:rsidRDefault="00E17A5C" w:rsidP="005D55D6">
            <w:pPr>
              <w:jc w:val="right"/>
              <w:rPr>
                <w:sz w:val="20"/>
              </w:rPr>
            </w:pPr>
          </w:p>
        </w:tc>
        <w:tc>
          <w:tcPr>
            <w:tcW w:w="1450" w:type="dxa"/>
            <w:tcBorders>
              <w:top w:val="single" w:sz="4" w:space="0" w:color="auto"/>
            </w:tcBorders>
          </w:tcPr>
          <w:p w:rsidR="00E17A5C" w:rsidRPr="00482AF6" w:rsidRDefault="00006E56" w:rsidP="005D55D6">
            <w:pPr>
              <w:jc w:val="right"/>
              <w:rPr>
                <w:sz w:val="20"/>
              </w:rPr>
            </w:pPr>
            <w:r>
              <w:rPr>
                <w:sz w:val="20"/>
              </w:rPr>
              <w:t>72</w:t>
            </w:r>
            <w:r w:rsidR="00482AF6" w:rsidRPr="00482AF6">
              <w:rPr>
                <w:sz w:val="20"/>
              </w:rPr>
              <w:t>,</w:t>
            </w:r>
            <w:r w:rsidR="00D163F1">
              <w:rPr>
                <w:sz w:val="20"/>
              </w:rPr>
              <w:t>337</w:t>
            </w:r>
          </w:p>
        </w:tc>
      </w:tr>
      <w:tr w:rsidR="00E17A5C" w:rsidRPr="00240BED" w:rsidTr="003B5F6B">
        <w:tc>
          <w:tcPr>
            <w:tcW w:w="3780" w:type="dxa"/>
          </w:tcPr>
          <w:p w:rsidR="00E17A5C" w:rsidRPr="00240BED" w:rsidRDefault="00E17A5C" w:rsidP="005D55D6">
            <w:pPr>
              <w:rPr>
                <w:sz w:val="20"/>
              </w:rPr>
            </w:pPr>
          </w:p>
        </w:tc>
        <w:tc>
          <w:tcPr>
            <w:tcW w:w="1440" w:type="dxa"/>
            <w:tcBorders>
              <w:top w:val="single" w:sz="4" w:space="0" w:color="auto"/>
            </w:tcBorders>
            <w:vAlign w:val="bottom"/>
          </w:tcPr>
          <w:p w:rsidR="00E17A5C" w:rsidRPr="005A1030" w:rsidRDefault="00E17A5C" w:rsidP="005D55D6">
            <w:pPr>
              <w:jc w:val="right"/>
              <w:rPr>
                <w:sz w:val="20"/>
                <w:highlight w:val="yellow"/>
              </w:rPr>
            </w:pPr>
          </w:p>
        </w:tc>
        <w:tc>
          <w:tcPr>
            <w:tcW w:w="270" w:type="dxa"/>
          </w:tcPr>
          <w:p w:rsidR="00E17A5C" w:rsidRPr="005A1030" w:rsidRDefault="00E17A5C" w:rsidP="005D55D6">
            <w:pPr>
              <w:jc w:val="right"/>
              <w:rPr>
                <w:sz w:val="20"/>
                <w:highlight w:val="yellow"/>
              </w:rPr>
            </w:pPr>
          </w:p>
        </w:tc>
        <w:tc>
          <w:tcPr>
            <w:tcW w:w="1350" w:type="dxa"/>
            <w:tcBorders>
              <w:top w:val="single" w:sz="4" w:space="0" w:color="auto"/>
            </w:tcBorders>
          </w:tcPr>
          <w:p w:rsidR="00E17A5C" w:rsidRPr="005A1030" w:rsidRDefault="00E17A5C" w:rsidP="005D55D6">
            <w:pPr>
              <w:jc w:val="right"/>
              <w:rPr>
                <w:sz w:val="20"/>
                <w:highlight w:val="yellow"/>
              </w:rPr>
            </w:pPr>
          </w:p>
        </w:tc>
        <w:tc>
          <w:tcPr>
            <w:tcW w:w="270" w:type="dxa"/>
          </w:tcPr>
          <w:p w:rsidR="00E17A5C" w:rsidRPr="005A1030" w:rsidRDefault="00E17A5C" w:rsidP="005D55D6">
            <w:pPr>
              <w:jc w:val="right"/>
              <w:rPr>
                <w:sz w:val="20"/>
                <w:highlight w:val="yellow"/>
              </w:rPr>
            </w:pPr>
          </w:p>
        </w:tc>
        <w:tc>
          <w:tcPr>
            <w:tcW w:w="1450" w:type="dxa"/>
            <w:tcBorders>
              <w:top w:val="single" w:sz="4" w:space="0" w:color="auto"/>
            </w:tcBorders>
          </w:tcPr>
          <w:p w:rsidR="00E17A5C" w:rsidRPr="005A1030" w:rsidRDefault="00E17A5C" w:rsidP="005D55D6">
            <w:pPr>
              <w:jc w:val="right"/>
              <w:rPr>
                <w:sz w:val="20"/>
                <w:highlight w:val="yellow"/>
              </w:rPr>
            </w:pPr>
          </w:p>
        </w:tc>
      </w:tr>
      <w:tr w:rsidR="00E17A5C" w:rsidRPr="00240BED" w:rsidTr="005D55D6">
        <w:tc>
          <w:tcPr>
            <w:tcW w:w="3780" w:type="dxa"/>
          </w:tcPr>
          <w:p w:rsidR="00E17A5C" w:rsidRPr="00240BED" w:rsidRDefault="00E17A5C" w:rsidP="005D55D6">
            <w:pPr>
              <w:rPr>
                <w:sz w:val="20"/>
              </w:rPr>
            </w:pPr>
            <w:r w:rsidRPr="00240BED">
              <w:rPr>
                <w:sz w:val="20"/>
              </w:rPr>
              <w:t>Fund Balances:</w:t>
            </w:r>
          </w:p>
        </w:tc>
        <w:tc>
          <w:tcPr>
            <w:tcW w:w="1440" w:type="dxa"/>
            <w:vAlign w:val="bottom"/>
          </w:tcPr>
          <w:p w:rsidR="00E17A5C" w:rsidRPr="005A1030" w:rsidRDefault="00E17A5C" w:rsidP="005D55D6">
            <w:pPr>
              <w:jc w:val="right"/>
              <w:rPr>
                <w:sz w:val="20"/>
                <w:highlight w:val="yellow"/>
              </w:rPr>
            </w:pPr>
          </w:p>
        </w:tc>
        <w:tc>
          <w:tcPr>
            <w:tcW w:w="270" w:type="dxa"/>
          </w:tcPr>
          <w:p w:rsidR="00E17A5C" w:rsidRPr="005A1030" w:rsidRDefault="00E17A5C" w:rsidP="005D55D6">
            <w:pPr>
              <w:jc w:val="right"/>
              <w:rPr>
                <w:sz w:val="20"/>
                <w:highlight w:val="yellow"/>
              </w:rPr>
            </w:pPr>
          </w:p>
        </w:tc>
        <w:tc>
          <w:tcPr>
            <w:tcW w:w="1350" w:type="dxa"/>
          </w:tcPr>
          <w:p w:rsidR="00E17A5C" w:rsidRPr="00482AF6" w:rsidRDefault="00E17A5C" w:rsidP="005D55D6">
            <w:pPr>
              <w:jc w:val="right"/>
              <w:rPr>
                <w:sz w:val="20"/>
              </w:rPr>
            </w:pPr>
          </w:p>
        </w:tc>
        <w:tc>
          <w:tcPr>
            <w:tcW w:w="270" w:type="dxa"/>
          </w:tcPr>
          <w:p w:rsidR="00E17A5C" w:rsidRPr="005A1030" w:rsidRDefault="00E17A5C" w:rsidP="005D55D6">
            <w:pPr>
              <w:jc w:val="right"/>
              <w:rPr>
                <w:sz w:val="20"/>
                <w:highlight w:val="yellow"/>
              </w:rPr>
            </w:pPr>
          </w:p>
        </w:tc>
        <w:tc>
          <w:tcPr>
            <w:tcW w:w="1450" w:type="dxa"/>
          </w:tcPr>
          <w:p w:rsidR="00E17A5C" w:rsidRPr="005A1030" w:rsidRDefault="00E17A5C" w:rsidP="005D55D6">
            <w:pPr>
              <w:jc w:val="right"/>
              <w:rPr>
                <w:sz w:val="20"/>
                <w:highlight w:val="yellow"/>
              </w:rPr>
            </w:pPr>
          </w:p>
        </w:tc>
      </w:tr>
      <w:tr w:rsidR="00E17A5C" w:rsidRPr="00CD50BC" w:rsidTr="005D55D6">
        <w:tc>
          <w:tcPr>
            <w:tcW w:w="3780" w:type="dxa"/>
          </w:tcPr>
          <w:p w:rsidR="00E17A5C" w:rsidRPr="00CD50BC" w:rsidRDefault="00E17A5C" w:rsidP="005D55D6">
            <w:pPr>
              <w:ind w:firstLine="360"/>
              <w:rPr>
                <w:sz w:val="20"/>
              </w:rPr>
            </w:pPr>
            <w:r w:rsidRPr="00CD50BC">
              <w:rPr>
                <w:sz w:val="20"/>
              </w:rPr>
              <w:t>Non-spendable – Prepaid Expenses</w:t>
            </w:r>
          </w:p>
        </w:tc>
        <w:tc>
          <w:tcPr>
            <w:tcW w:w="1440" w:type="dxa"/>
            <w:vAlign w:val="bottom"/>
          </w:tcPr>
          <w:p w:rsidR="00E17A5C" w:rsidRPr="00482AF6" w:rsidRDefault="00006E56" w:rsidP="00CD50BC">
            <w:pPr>
              <w:jc w:val="right"/>
              <w:rPr>
                <w:sz w:val="20"/>
              </w:rPr>
            </w:pPr>
            <w:r>
              <w:rPr>
                <w:sz w:val="20"/>
              </w:rPr>
              <w:t>9</w:t>
            </w:r>
            <w:r w:rsidR="00482AF6" w:rsidRPr="00482AF6">
              <w:rPr>
                <w:sz w:val="20"/>
              </w:rPr>
              <w:t>,</w:t>
            </w:r>
            <w:r>
              <w:rPr>
                <w:sz w:val="20"/>
              </w:rPr>
              <w:t>380</w:t>
            </w:r>
          </w:p>
        </w:tc>
        <w:tc>
          <w:tcPr>
            <w:tcW w:w="270" w:type="dxa"/>
          </w:tcPr>
          <w:p w:rsidR="00E17A5C" w:rsidRPr="00482AF6" w:rsidRDefault="00E17A5C" w:rsidP="005D55D6">
            <w:pPr>
              <w:jc w:val="right"/>
              <w:rPr>
                <w:sz w:val="20"/>
              </w:rPr>
            </w:pPr>
          </w:p>
        </w:tc>
        <w:tc>
          <w:tcPr>
            <w:tcW w:w="1350" w:type="dxa"/>
          </w:tcPr>
          <w:p w:rsidR="00E17A5C" w:rsidRPr="00482AF6" w:rsidRDefault="00E17A5C" w:rsidP="005D55D6">
            <w:pPr>
              <w:jc w:val="right"/>
              <w:rPr>
                <w:sz w:val="20"/>
              </w:rPr>
            </w:pPr>
            <w:r w:rsidRPr="00482AF6">
              <w:rPr>
                <w:sz w:val="20"/>
              </w:rPr>
              <w:t>--</w:t>
            </w:r>
          </w:p>
        </w:tc>
        <w:tc>
          <w:tcPr>
            <w:tcW w:w="270" w:type="dxa"/>
          </w:tcPr>
          <w:p w:rsidR="00E17A5C" w:rsidRPr="00482AF6" w:rsidRDefault="00E17A5C" w:rsidP="005D55D6">
            <w:pPr>
              <w:jc w:val="right"/>
              <w:rPr>
                <w:sz w:val="20"/>
              </w:rPr>
            </w:pPr>
          </w:p>
        </w:tc>
        <w:tc>
          <w:tcPr>
            <w:tcW w:w="1450" w:type="dxa"/>
          </w:tcPr>
          <w:p w:rsidR="00E17A5C" w:rsidRPr="00482AF6" w:rsidRDefault="00006E56" w:rsidP="00CD50BC">
            <w:pPr>
              <w:jc w:val="right"/>
              <w:rPr>
                <w:sz w:val="20"/>
              </w:rPr>
            </w:pPr>
            <w:r>
              <w:rPr>
                <w:sz w:val="20"/>
              </w:rPr>
              <w:t>9</w:t>
            </w:r>
            <w:r w:rsidR="00482AF6" w:rsidRPr="00482AF6">
              <w:rPr>
                <w:sz w:val="20"/>
              </w:rPr>
              <w:t>,</w:t>
            </w:r>
            <w:r>
              <w:rPr>
                <w:sz w:val="20"/>
              </w:rPr>
              <w:t>380</w:t>
            </w:r>
          </w:p>
        </w:tc>
      </w:tr>
      <w:tr w:rsidR="00E17A5C" w:rsidRPr="00CD50BC" w:rsidTr="005D55D6">
        <w:tc>
          <w:tcPr>
            <w:tcW w:w="3780" w:type="dxa"/>
          </w:tcPr>
          <w:p w:rsidR="00E17A5C" w:rsidRPr="00CD50BC" w:rsidRDefault="00E17A5C" w:rsidP="005D55D6">
            <w:pPr>
              <w:ind w:firstLine="360"/>
              <w:rPr>
                <w:sz w:val="20"/>
              </w:rPr>
            </w:pPr>
            <w:r w:rsidRPr="00CD50BC">
              <w:rPr>
                <w:sz w:val="20"/>
              </w:rPr>
              <w:t>Unassigned</w:t>
            </w:r>
          </w:p>
        </w:tc>
        <w:tc>
          <w:tcPr>
            <w:tcW w:w="1440" w:type="dxa"/>
            <w:vAlign w:val="bottom"/>
          </w:tcPr>
          <w:p w:rsidR="00E17A5C" w:rsidRPr="006A73FD" w:rsidRDefault="0018036C" w:rsidP="005D55D6">
            <w:pPr>
              <w:jc w:val="right"/>
              <w:rPr>
                <w:sz w:val="20"/>
              </w:rPr>
            </w:pPr>
            <w:r w:rsidRPr="006A73FD">
              <w:rPr>
                <w:sz w:val="20"/>
              </w:rPr>
              <w:t>200</w:t>
            </w:r>
            <w:r w:rsidR="00E528FB" w:rsidRPr="006A73FD">
              <w:rPr>
                <w:sz w:val="20"/>
              </w:rPr>
              <w:t>,</w:t>
            </w:r>
            <w:r w:rsidRPr="006A73FD">
              <w:rPr>
                <w:sz w:val="20"/>
              </w:rPr>
              <w:t>732</w:t>
            </w:r>
          </w:p>
        </w:tc>
        <w:tc>
          <w:tcPr>
            <w:tcW w:w="270" w:type="dxa"/>
          </w:tcPr>
          <w:p w:rsidR="00E17A5C" w:rsidRPr="006A73FD" w:rsidRDefault="00E17A5C" w:rsidP="005D55D6">
            <w:pPr>
              <w:jc w:val="right"/>
              <w:rPr>
                <w:sz w:val="20"/>
              </w:rPr>
            </w:pPr>
          </w:p>
        </w:tc>
        <w:tc>
          <w:tcPr>
            <w:tcW w:w="1350" w:type="dxa"/>
          </w:tcPr>
          <w:p w:rsidR="00E17A5C" w:rsidRPr="006A73FD" w:rsidRDefault="00D163F1" w:rsidP="005D55D6">
            <w:pPr>
              <w:jc w:val="right"/>
              <w:rPr>
                <w:sz w:val="20"/>
              </w:rPr>
            </w:pPr>
            <w:r w:rsidRPr="006A73FD">
              <w:rPr>
                <w:sz w:val="20"/>
              </w:rPr>
              <w:t>--</w:t>
            </w:r>
          </w:p>
        </w:tc>
        <w:tc>
          <w:tcPr>
            <w:tcW w:w="270" w:type="dxa"/>
          </w:tcPr>
          <w:p w:rsidR="00E17A5C" w:rsidRPr="006A73FD" w:rsidRDefault="00E17A5C" w:rsidP="005D55D6">
            <w:pPr>
              <w:jc w:val="right"/>
              <w:rPr>
                <w:sz w:val="20"/>
              </w:rPr>
            </w:pPr>
          </w:p>
        </w:tc>
        <w:tc>
          <w:tcPr>
            <w:tcW w:w="1450" w:type="dxa"/>
          </w:tcPr>
          <w:p w:rsidR="00E17A5C" w:rsidRPr="006A73FD" w:rsidRDefault="0018036C" w:rsidP="005D55D6">
            <w:pPr>
              <w:jc w:val="right"/>
              <w:rPr>
                <w:sz w:val="20"/>
              </w:rPr>
            </w:pPr>
            <w:r w:rsidRPr="006A73FD">
              <w:rPr>
                <w:sz w:val="20"/>
              </w:rPr>
              <w:t>200</w:t>
            </w:r>
            <w:r w:rsidR="00E528FB" w:rsidRPr="006A73FD">
              <w:rPr>
                <w:sz w:val="20"/>
              </w:rPr>
              <w:t>,</w:t>
            </w:r>
            <w:r w:rsidRPr="006A73FD">
              <w:rPr>
                <w:sz w:val="20"/>
              </w:rPr>
              <w:t>732</w:t>
            </w:r>
          </w:p>
        </w:tc>
      </w:tr>
      <w:tr w:rsidR="00E17A5C" w:rsidRPr="00CD50BC" w:rsidTr="003B5F6B">
        <w:tc>
          <w:tcPr>
            <w:tcW w:w="3780" w:type="dxa"/>
          </w:tcPr>
          <w:p w:rsidR="00E17A5C" w:rsidRPr="00CD50BC" w:rsidRDefault="00E17A5C" w:rsidP="005D55D6">
            <w:pPr>
              <w:rPr>
                <w:sz w:val="20"/>
              </w:rPr>
            </w:pPr>
            <w:r w:rsidRPr="00CD50BC">
              <w:rPr>
                <w:sz w:val="20"/>
              </w:rPr>
              <w:t>Total Fund Balances</w:t>
            </w:r>
          </w:p>
        </w:tc>
        <w:tc>
          <w:tcPr>
            <w:tcW w:w="1440" w:type="dxa"/>
            <w:tcBorders>
              <w:top w:val="single" w:sz="4" w:space="0" w:color="auto"/>
              <w:bottom w:val="single" w:sz="4" w:space="0" w:color="auto"/>
            </w:tcBorders>
            <w:vAlign w:val="bottom"/>
          </w:tcPr>
          <w:p w:rsidR="00E17A5C" w:rsidRPr="00482AF6" w:rsidRDefault="00006E56" w:rsidP="005D55D6">
            <w:pPr>
              <w:jc w:val="right"/>
              <w:rPr>
                <w:sz w:val="20"/>
              </w:rPr>
            </w:pPr>
            <w:r>
              <w:rPr>
                <w:sz w:val="20"/>
              </w:rPr>
              <w:t>2</w:t>
            </w:r>
            <w:r w:rsidR="00D163F1">
              <w:rPr>
                <w:sz w:val="20"/>
              </w:rPr>
              <w:t>10</w:t>
            </w:r>
            <w:r w:rsidR="00482AF6">
              <w:rPr>
                <w:sz w:val="20"/>
              </w:rPr>
              <w:t>,</w:t>
            </w:r>
            <w:r w:rsidR="00D163F1">
              <w:rPr>
                <w:sz w:val="20"/>
              </w:rPr>
              <w:t>112</w:t>
            </w:r>
          </w:p>
        </w:tc>
        <w:tc>
          <w:tcPr>
            <w:tcW w:w="270" w:type="dxa"/>
          </w:tcPr>
          <w:p w:rsidR="00E17A5C" w:rsidRPr="00482AF6" w:rsidRDefault="00E17A5C" w:rsidP="005D55D6">
            <w:pPr>
              <w:jc w:val="right"/>
              <w:rPr>
                <w:sz w:val="20"/>
              </w:rPr>
            </w:pPr>
          </w:p>
        </w:tc>
        <w:tc>
          <w:tcPr>
            <w:tcW w:w="1350" w:type="dxa"/>
            <w:tcBorders>
              <w:top w:val="single" w:sz="4" w:space="0" w:color="auto"/>
              <w:bottom w:val="single" w:sz="4" w:space="0" w:color="auto"/>
            </w:tcBorders>
          </w:tcPr>
          <w:p w:rsidR="00E17A5C" w:rsidRPr="00482AF6" w:rsidRDefault="00D163F1" w:rsidP="005D55D6">
            <w:pPr>
              <w:jc w:val="right"/>
              <w:rPr>
                <w:sz w:val="20"/>
              </w:rPr>
            </w:pPr>
            <w:r>
              <w:rPr>
                <w:sz w:val="20"/>
              </w:rPr>
              <w:t>--</w:t>
            </w:r>
          </w:p>
        </w:tc>
        <w:tc>
          <w:tcPr>
            <w:tcW w:w="270" w:type="dxa"/>
          </w:tcPr>
          <w:p w:rsidR="00E17A5C" w:rsidRPr="00482AF6" w:rsidRDefault="00E17A5C" w:rsidP="005D55D6">
            <w:pPr>
              <w:jc w:val="right"/>
              <w:rPr>
                <w:sz w:val="20"/>
              </w:rPr>
            </w:pPr>
          </w:p>
        </w:tc>
        <w:tc>
          <w:tcPr>
            <w:tcW w:w="1450" w:type="dxa"/>
            <w:tcBorders>
              <w:top w:val="single" w:sz="4" w:space="0" w:color="auto"/>
              <w:bottom w:val="single" w:sz="4" w:space="0" w:color="auto"/>
            </w:tcBorders>
          </w:tcPr>
          <w:p w:rsidR="00E17A5C" w:rsidRPr="00482AF6" w:rsidRDefault="00006E56" w:rsidP="005D55D6">
            <w:pPr>
              <w:jc w:val="right"/>
              <w:rPr>
                <w:sz w:val="20"/>
              </w:rPr>
            </w:pPr>
            <w:r>
              <w:rPr>
                <w:sz w:val="20"/>
              </w:rPr>
              <w:t>2</w:t>
            </w:r>
            <w:r w:rsidR="00D163F1">
              <w:rPr>
                <w:sz w:val="20"/>
              </w:rPr>
              <w:t>10</w:t>
            </w:r>
            <w:r w:rsidR="00482AF6" w:rsidRPr="00482AF6">
              <w:rPr>
                <w:sz w:val="20"/>
              </w:rPr>
              <w:t>,</w:t>
            </w:r>
            <w:r w:rsidR="00D163F1">
              <w:rPr>
                <w:sz w:val="20"/>
              </w:rPr>
              <w:t>112</w:t>
            </w:r>
          </w:p>
        </w:tc>
      </w:tr>
      <w:tr w:rsidR="00E17A5C" w:rsidRPr="00CD50BC" w:rsidTr="003B5F6B">
        <w:tc>
          <w:tcPr>
            <w:tcW w:w="3780" w:type="dxa"/>
          </w:tcPr>
          <w:p w:rsidR="00E17A5C" w:rsidRPr="00CD50BC" w:rsidRDefault="00E17A5C" w:rsidP="005D55D6">
            <w:pPr>
              <w:rPr>
                <w:sz w:val="20"/>
              </w:rPr>
            </w:pPr>
          </w:p>
        </w:tc>
        <w:tc>
          <w:tcPr>
            <w:tcW w:w="1440" w:type="dxa"/>
            <w:tcBorders>
              <w:top w:val="single" w:sz="4" w:space="0" w:color="auto"/>
            </w:tcBorders>
            <w:vAlign w:val="bottom"/>
          </w:tcPr>
          <w:p w:rsidR="00E17A5C" w:rsidRPr="00482AF6" w:rsidRDefault="00E17A5C" w:rsidP="005D55D6">
            <w:pPr>
              <w:jc w:val="right"/>
              <w:rPr>
                <w:sz w:val="20"/>
              </w:rPr>
            </w:pPr>
          </w:p>
        </w:tc>
        <w:tc>
          <w:tcPr>
            <w:tcW w:w="270" w:type="dxa"/>
          </w:tcPr>
          <w:p w:rsidR="00E17A5C" w:rsidRPr="00482AF6" w:rsidRDefault="00E17A5C" w:rsidP="005D55D6">
            <w:pPr>
              <w:jc w:val="right"/>
              <w:rPr>
                <w:sz w:val="20"/>
              </w:rPr>
            </w:pPr>
          </w:p>
        </w:tc>
        <w:tc>
          <w:tcPr>
            <w:tcW w:w="1350" w:type="dxa"/>
            <w:tcBorders>
              <w:top w:val="single" w:sz="4" w:space="0" w:color="auto"/>
            </w:tcBorders>
          </w:tcPr>
          <w:p w:rsidR="00E17A5C" w:rsidRPr="00482AF6" w:rsidRDefault="00E17A5C" w:rsidP="005D55D6">
            <w:pPr>
              <w:jc w:val="right"/>
              <w:rPr>
                <w:sz w:val="20"/>
              </w:rPr>
            </w:pPr>
          </w:p>
        </w:tc>
        <w:tc>
          <w:tcPr>
            <w:tcW w:w="270" w:type="dxa"/>
          </w:tcPr>
          <w:p w:rsidR="00E17A5C" w:rsidRPr="00482AF6" w:rsidRDefault="00E17A5C" w:rsidP="005D55D6">
            <w:pPr>
              <w:jc w:val="right"/>
              <w:rPr>
                <w:sz w:val="20"/>
              </w:rPr>
            </w:pPr>
          </w:p>
        </w:tc>
        <w:tc>
          <w:tcPr>
            <w:tcW w:w="1450" w:type="dxa"/>
            <w:tcBorders>
              <w:top w:val="single" w:sz="4" w:space="0" w:color="auto"/>
            </w:tcBorders>
          </w:tcPr>
          <w:p w:rsidR="00E17A5C" w:rsidRPr="00482AF6" w:rsidRDefault="00E17A5C" w:rsidP="005D55D6">
            <w:pPr>
              <w:jc w:val="right"/>
              <w:rPr>
                <w:sz w:val="20"/>
              </w:rPr>
            </w:pPr>
          </w:p>
        </w:tc>
      </w:tr>
      <w:tr w:rsidR="00E17A5C" w:rsidRPr="00240BED" w:rsidTr="003B5F6B">
        <w:tc>
          <w:tcPr>
            <w:tcW w:w="3780" w:type="dxa"/>
          </w:tcPr>
          <w:p w:rsidR="00E17A5C" w:rsidRPr="00CD50BC" w:rsidRDefault="00E17A5C" w:rsidP="005D55D6">
            <w:pPr>
              <w:rPr>
                <w:b/>
                <w:sz w:val="20"/>
              </w:rPr>
            </w:pPr>
            <w:r w:rsidRPr="00CD50BC">
              <w:rPr>
                <w:b/>
                <w:sz w:val="20"/>
              </w:rPr>
              <w:t>Total Liabilities and Fund Balances</w:t>
            </w:r>
          </w:p>
        </w:tc>
        <w:tc>
          <w:tcPr>
            <w:tcW w:w="1440" w:type="dxa"/>
            <w:tcBorders>
              <w:bottom w:val="double" w:sz="4" w:space="0" w:color="auto"/>
            </w:tcBorders>
            <w:vAlign w:val="bottom"/>
          </w:tcPr>
          <w:p w:rsidR="00E17A5C" w:rsidRPr="00482AF6" w:rsidRDefault="00CD50BC" w:rsidP="00482AF6">
            <w:pPr>
              <w:tabs>
                <w:tab w:val="left" w:pos="342"/>
              </w:tabs>
              <w:jc w:val="right"/>
              <w:rPr>
                <w:b/>
                <w:sz w:val="20"/>
              </w:rPr>
            </w:pPr>
            <w:r w:rsidRPr="00482AF6">
              <w:rPr>
                <w:b/>
                <w:sz w:val="20"/>
              </w:rPr>
              <w:t>$</w:t>
            </w:r>
            <w:r w:rsidR="00E17A5C" w:rsidRPr="00482AF6">
              <w:rPr>
                <w:b/>
                <w:sz w:val="20"/>
              </w:rPr>
              <w:t xml:space="preserve">   </w:t>
            </w:r>
            <w:r w:rsidR="00482AF6" w:rsidRPr="00482AF6">
              <w:rPr>
                <w:b/>
                <w:sz w:val="20"/>
              </w:rPr>
              <w:t>2</w:t>
            </w:r>
            <w:r w:rsidR="00D163F1">
              <w:rPr>
                <w:b/>
                <w:sz w:val="20"/>
              </w:rPr>
              <w:t>82</w:t>
            </w:r>
            <w:r w:rsidR="00482AF6" w:rsidRPr="00482AF6">
              <w:rPr>
                <w:b/>
                <w:sz w:val="20"/>
              </w:rPr>
              <w:t>,</w:t>
            </w:r>
            <w:r w:rsidR="00D163F1">
              <w:rPr>
                <w:b/>
                <w:sz w:val="20"/>
              </w:rPr>
              <w:t>449</w:t>
            </w:r>
          </w:p>
        </w:tc>
        <w:tc>
          <w:tcPr>
            <w:tcW w:w="270" w:type="dxa"/>
          </w:tcPr>
          <w:p w:rsidR="00E17A5C" w:rsidRPr="00482AF6" w:rsidRDefault="00E17A5C" w:rsidP="005D55D6">
            <w:pPr>
              <w:jc w:val="right"/>
              <w:rPr>
                <w:b/>
                <w:sz w:val="20"/>
              </w:rPr>
            </w:pPr>
          </w:p>
        </w:tc>
        <w:tc>
          <w:tcPr>
            <w:tcW w:w="1350" w:type="dxa"/>
            <w:tcBorders>
              <w:bottom w:val="double" w:sz="4" w:space="0" w:color="auto"/>
            </w:tcBorders>
          </w:tcPr>
          <w:p w:rsidR="00E17A5C" w:rsidRPr="00482AF6" w:rsidRDefault="00CD50BC" w:rsidP="00482AF6">
            <w:pPr>
              <w:tabs>
                <w:tab w:val="left" w:pos="342"/>
              </w:tabs>
              <w:jc w:val="right"/>
              <w:rPr>
                <w:b/>
                <w:sz w:val="20"/>
              </w:rPr>
            </w:pPr>
            <w:r w:rsidRPr="00482AF6">
              <w:rPr>
                <w:b/>
                <w:sz w:val="20"/>
              </w:rPr>
              <w:t xml:space="preserve">$    </w:t>
            </w:r>
            <w:r w:rsidR="00E17A5C" w:rsidRPr="00482AF6">
              <w:rPr>
                <w:b/>
                <w:sz w:val="20"/>
              </w:rPr>
              <w:t xml:space="preserve">        </w:t>
            </w:r>
            <w:r w:rsidR="00D163F1">
              <w:rPr>
                <w:b/>
                <w:sz w:val="20"/>
              </w:rPr>
              <w:t>--</w:t>
            </w:r>
          </w:p>
        </w:tc>
        <w:tc>
          <w:tcPr>
            <w:tcW w:w="270" w:type="dxa"/>
          </w:tcPr>
          <w:p w:rsidR="00E17A5C" w:rsidRPr="00482AF6" w:rsidRDefault="00E17A5C" w:rsidP="005D55D6">
            <w:pPr>
              <w:jc w:val="right"/>
              <w:rPr>
                <w:b/>
                <w:sz w:val="20"/>
              </w:rPr>
            </w:pPr>
          </w:p>
        </w:tc>
        <w:tc>
          <w:tcPr>
            <w:tcW w:w="1450" w:type="dxa"/>
            <w:tcBorders>
              <w:bottom w:val="double" w:sz="4" w:space="0" w:color="auto"/>
            </w:tcBorders>
          </w:tcPr>
          <w:p w:rsidR="00E17A5C" w:rsidRPr="00482AF6" w:rsidRDefault="00CD50BC" w:rsidP="00482AF6">
            <w:pPr>
              <w:jc w:val="right"/>
              <w:rPr>
                <w:b/>
                <w:sz w:val="20"/>
              </w:rPr>
            </w:pPr>
            <w:r w:rsidRPr="00482AF6">
              <w:rPr>
                <w:b/>
                <w:sz w:val="20"/>
              </w:rPr>
              <w:t xml:space="preserve">$   </w:t>
            </w:r>
            <w:r w:rsidR="00482AF6" w:rsidRPr="00482AF6">
              <w:rPr>
                <w:b/>
                <w:sz w:val="20"/>
              </w:rPr>
              <w:t>2</w:t>
            </w:r>
            <w:r w:rsidR="00D163F1">
              <w:rPr>
                <w:b/>
                <w:sz w:val="20"/>
              </w:rPr>
              <w:t>82</w:t>
            </w:r>
            <w:r w:rsidR="00482AF6" w:rsidRPr="00482AF6">
              <w:rPr>
                <w:b/>
                <w:sz w:val="20"/>
              </w:rPr>
              <w:t>,</w:t>
            </w:r>
            <w:r w:rsidR="00D163F1">
              <w:rPr>
                <w:b/>
                <w:sz w:val="20"/>
              </w:rPr>
              <w:t>449</w:t>
            </w:r>
          </w:p>
        </w:tc>
      </w:tr>
    </w:tbl>
    <w:p w:rsidR="00E17A5C" w:rsidRPr="00C20DEF" w:rsidRDefault="00E17A5C" w:rsidP="00E17A5C">
      <w:pPr>
        <w:rPr>
          <w:b/>
          <w:sz w:val="24"/>
          <w:szCs w:val="24"/>
        </w:rPr>
      </w:pPr>
    </w:p>
    <w:p w:rsidR="00E17A5C" w:rsidRDefault="00E17A5C" w:rsidP="00E17A5C">
      <w:pPr>
        <w:jc w:val="center"/>
        <w:rPr>
          <w:b/>
          <w:sz w:val="28"/>
          <w:szCs w:val="28"/>
        </w:rPr>
      </w:pPr>
      <w:r>
        <w:rPr>
          <w:b/>
          <w:sz w:val="24"/>
          <w:szCs w:val="24"/>
        </w:rPr>
        <w:br w:type="page"/>
      </w:r>
      <w:r w:rsidRPr="001200BA">
        <w:rPr>
          <w:b/>
          <w:sz w:val="28"/>
          <w:szCs w:val="28"/>
        </w:rPr>
        <w:lastRenderedPageBreak/>
        <w:t xml:space="preserve">Reconciliation of the Balance Sheet to the Statement of Net </w:t>
      </w:r>
      <w:r>
        <w:rPr>
          <w:b/>
          <w:sz w:val="28"/>
          <w:szCs w:val="28"/>
        </w:rPr>
        <w:t>Position-</w:t>
      </w:r>
    </w:p>
    <w:p w:rsidR="00E17A5C" w:rsidRDefault="00E17A5C" w:rsidP="00E17A5C">
      <w:pPr>
        <w:jc w:val="center"/>
        <w:rPr>
          <w:b/>
          <w:sz w:val="28"/>
          <w:szCs w:val="28"/>
        </w:rPr>
      </w:pPr>
      <w:r>
        <w:rPr>
          <w:b/>
          <w:sz w:val="28"/>
          <w:szCs w:val="28"/>
        </w:rPr>
        <w:t>Governmental Funds</w:t>
      </w:r>
    </w:p>
    <w:p w:rsidR="00E17A5C" w:rsidRPr="00760288" w:rsidRDefault="00E17A5C" w:rsidP="00E17A5C">
      <w:pPr>
        <w:jc w:val="center"/>
        <w:rPr>
          <w:b/>
          <w:szCs w:val="22"/>
        </w:rPr>
      </w:pPr>
      <w:r w:rsidRPr="00760288">
        <w:rPr>
          <w:b/>
          <w:szCs w:val="22"/>
        </w:rPr>
        <w:t xml:space="preserve">June 30, </w:t>
      </w:r>
      <w:r w:rsidR="005A1030">
        <w:rPr>
          <w:b/>
          <w:szCs w:val="22"/>
        </w:rPr>
        <w:t>201</w:t>
      </w:r>
      <w:r w:rsidR="002C5E47">
        <w:rPr>
          <w:b/>
          <w:szCs w:val="22"/>
        </w:rPr>
        <w:t>8</w:t>
      </w:r>
    </w:p>
    <w:p w:rsidR="00E17A5C" w:rsidRPr="00760288" w:rsidRDefault="00E17A5C" w:rsidP="00E17A5C">
      <w:pPr>
        <w:jc w:val="center"/>
        <w:rPr>
          <w:b/>
          <w:sz w:val="24"/>
          <w:szCs w:val="24"/>
        </w:rPr>
      </w:pPr>
      <w:r>
        <w:rPr>
          <w:b/>
          <w:sz w:val="24"/>
          <w:szCs w:val="24"/>
        </w:rPr>
        <w:t>Putnam Academy of Arts and Sciences, Inc.</w:t>
      </w:r>
    </w:p>
    <w:p w:rsidR="00E17A5C" w:rsidRPr="00381B3A" w:rsidRDefault="00E17A5C" w:rsidP="00E17A5C">
      <w:pPr>
        <w:jc w:val="center"/>
        <w:rPr>
          <w:b/>
          <w:i/>
          <w:sz w:val="18"/>
          <w:szCs w:val="18"/>
        </w:rPr>
      </w:pPr>
      <w:r w:rsidRPr="00381B3A">
        <w:rPr>
          <w:b/>
          <w:i/>
          <w:sz w:val="18"/>
          <w:szCs w:val="18"/>
        </w:rPr>
        <w:t xml:space="preserve">A Component Unit of the </w:t>
      </w:r>
      <w:r>
        <w:rPr>
          <w:b/>
          <w:i/>
          <w:sz w:val="18"/>
          <w:szCs w:val="18"/>
        </w:rPr>
        <w:t>Putnam</w:t>
      </w:r>
      <w:r w:rsidRPr="00381B3A">
        <w:rPr>
          <w:b/>
          <w:i/>
          <w:sz w:val="18"/>
          <w:szCs w:val="18"/>
        </w:rPr>
        <w:t xml:space="preserve"> County District School Board</w:t>
      </w:r>
    </w:p>
    <w:p w:rsidR="00E17A5C" w:rsidRDefault="00E17A5C" w:rsidP="00E17A5C">
      <w:pPr>
        <w:jc w:val="center"/>
        <w:rPr>
          <w:b/>
          <w:sz w:val="28"/>
          <w:szCs w:val="28"/>
        </w:rPr>
      </w:pPr>
    </w:p>
    <w:p w:rsidR="00E17A5C" w:rsidRDefault="00E17A5C" w:rsidP="00E17A5C">
      <w:pPr>
        <w:jc w:val="both"/>
        <w:rPr>
          <w:sz w:val="20"/>
        </w:rPr>
      </w:pPr>
      <w:r>
        <w:rPr>
          <w:sz w:val="20"/>
        </w:rPr>
        <w:tab/>
      </w:r>
      <w:r>
        <w:rPr>
          <w:sz w:val="20"/>
        </w:rPr>
        <w:tab/>
      </w:r>
      <w:r>
        <w:rPr>
          <w:sz w:val="20"/>
        </w:rPr>
        <w:tab/>
      </w:r>
      <w:r>
        <w:rPr>
          <w:sz w:val="20"/>
        </w:rPr>
        <w:tab/>
      </w:r>
      <w:r>
        <w:rPr>
          <w:sz w:val="20"/>
        </w:rPr>
        <w:tab/>
      </w:r>
      <w:r>
        <w:rPr>
          <w:sz w:val="20"/>
        </w:rPr>
        <w:tab/>
      </w:r>
      <w:r>
        <w:rPr>
          <w:sz w:val="20"/>
        </w:rPr>
        <w:tab/>
      </w:r>
    </w:p>
    <w:tbl>
      <w:tblPr>
        <w:tblW w:w="9630" w:type="dxa"/>
        <w:jc w:val="center"/>
        <w:tblLook w:val="01E0"/>
      </w:tblPr>
      <w:tblGrid>
        <w:gridCol w:w="7920"/>
        <w:gridCol w:w="1440"/>
        <w:gridCol w:w="270"/>
      </w:tblGrid>
      <w:tr w:rsidR="00DA593A" w:rsidRPr="00240BED" w:rsidTr="00DA593A">
        <w:trPr>
          <w:jc w:val="center"/>
        </w:trPr>
        <w:tc>
          <w:tcPr>
            <w:tcW w:w="7920" w:type="dxa"/>
          </w:tcPr>
          <w:p w:rsidR="00DA593A" w:rsidRPr="00BF6CA2" w:rsidRDefault="00DA593A" w:rsidP="005D55D6">
            <w:pPr>
              <w:jc w:val="both"/>
              <w:rPr>
                <w:b/>
                <w:sz w:val="20"/>
              </w:rPr>
            </w:pPr>
            <w:r w:rsidRPr="00BF6CA2">
              <w:rPr>
                <w:b/>
                <w:sz w:val="20"/>
              </w:rPr>
              <w:t>Fund Balances – Total Governmental Funds</w:t>
            </w:r>
          </w:p>
        </w:tc>
        <w:tc>
          <w:tcPr>
            <w:tcW w:w="1440" w:type="dxa"/>
          </w:tcPr>
          <w:p w:rsidR="00DA593A" w:rsidRPr="00DC633C" w:rsidRDefault="00DA593A" w:rsidP="00DC633C">
            <w:pPr>
              <w:tabs>
                <w:tab w:val="left" w:pos="477"/>
              </w:tabs>
              <w:ind w:right="-108"/>
              <w:jc w:val="right"/>
              <w:rPr>
                <w:sz w:val="20"/>
              </w:rPr>
            </w:pPr>
            <w:r w:rsidRPr="00DC633C">
              <w:rPr>
                <w:sz w:val="20"/>
              </w:rPr>
              <w:t>$</w:t>
            </w:r>
            <w:r w:rsidR="006133C7" w:rsidRPr="00DC633C">
              <w:rPr>
                <w:sz w:val="20"/>
              </w:rPr>
              <w:t xml:space="preserve"> </w:t>
            </w:r>
            <w:r w:rsidR="00050332" w:rsidRPr="00DC633C">
              <w:rPr>
                <w:sz w:val="20"/>
              </w:rPr>
              <w:t xml:space="preserve"> </w:t>
            </w:r>
            <w:r w:rsidRPr="00DC633C">
              <w:rPr>
                <w:sz w:val="20"/>
              </w:rPr>
              <w:t xml:space="preserve"> </w:t>
            </w:r>
            <w:r w:rsidR="00AD0644">
              <w:rPr>
                <w:sz w:val="20"/>
              </w:rPr>
              <w:t>2</w:t>
            </w:r>
            <w:r w:rsidR="00F517C2">
              <w:rPr>
                <w:sz w:val="20"/>
              </w:rPr>
              <w:t>10</w:t>
            </w:r>
            <w:r w:rsidR="00482AF6" w:rsidRPr="00DC633C">
              <w:rPr>
                <w:sz w:val="20"/>
              </w:rPr>
              <w:t>,</w:t>
            </w:r>
            <w:r w:rsidR="00F517C2">
              <w:rPr>
                <w:sz w:val="20"/>
              </w:rPr>
              <w:t>112</w:t>
            </w:r>
          </w:p>
        </w:tc>
        <w:tc>
          <w:tcPr>
            <w:tcW w:w="270" w:type="dxa"/>
          </w:tcPr>
          <w:p w:rsidR="00DA593A" w:rsidRPr="00CD50BC" w:rsidRDefault="00DA593A" w:rsidP="005D55D6">
            <w:pPr>
              <w:tabs>
                <w:tab w:val="left" w:pos="162"/>
              </w:tabs>
              <w:jc w:val="right"/>
              <w:rPr>
                <w:sz w:val="20"/>
              </w:rPr>
            </w:pPr>
          </w:p>
        </w:tc>
      </w:tr>
      <w:tr w:rsidR="00DA593A" w:rsidRPr="00240BED" w:rsidTr="00DA593A">
        <w:trPr>
          <w:jc w:val="center"/>
        </w:trPr>
        <w:tc>
          <w:tcPr>
            <w:tcW w:w="7920" w:type="dxa"/>
          </w:tcPr>
          <w:p w:rsidR="00DA593A" w:rsidRPr="00BF6CA2" w:rsidRDefault="00DA593A" w:rsidP="005D55D6">
            <w:pPr>
              <w:jc w:val="both"/>
              <w:rPr>
                <w:sz w:val="20"/>
              </w:rPr>
            </w:pPr>
          </w:p>
        </w:tc>
        <w:tc>
          <w:tcPr>
            <w:tcW w:w="1440" w:type="dxa"/>
          </w:tcPr>
          <w:p w:rsidR="00DA593A" w:rsidRPr="00DC633C" w:rsidRDefault="00DA593A" w:rsidP="00DA593A">
            <w:pPr>
              <w:ind w:right="-108"/>
              <w:jc w:val="both"/>
              <w:rPr>
                <w:sz w:val="20"/>
              </w:rPr>
            </w:pPr>
          </w:p>
        </w:tc>
        <w:tc>
          <w:tcPr>
            <w:tcW w:w="270" w:type="dxa"/>
          </w:tcPr>
          <w:p w:rsidR="00DA593A" w:rsidRPr="00CD50BC" w:rsidRDefault="00DA593A" w:rsidP="005D55D6">
            <w:pPr>
              <w:jc w:val="both"/>
              <w:rPr>
                <w:sz w:val="20"/>
              </w:rPr>
            </w:pPr>
          </w:p>
        </w:tc>
      </w:tr>
      <w:tr w:rsidR="00DA593A" w:rsidRPr="00240BED" w:rsidTr="00DA593A">
        <w:trPr>
          <w:jc w:val="center"/>
        </w:trPr>
        <w:tc>
          <w:tcPr>
            <w:tcW w:w="7920" w:type="dxa"/>
          </w:tcPr>
          <w:p w:rsidR="00DA593A" w:rsidRPr="00BF6CA2" w:rsidRDefault="00DA593A" w:rsidP="005D55D6">
            <w:pPr>
              <w:rPr>
                <w:sz w:val="20"/>
              </w:rPr>
            </w:pPr>
            <w:r w:rsidRPr="00BF6CA2">
              <w:rPr>
                <w:sz w:val="20"/>
              </w:rPr>
              <w:t>Amounts reported for Governmental activities in the Statement of Net Position are different because:</w:t>
            </w:r>
          </w:p>
        </w:tc>
        <w:tc>
          <w:tcPr>
            <w:tcW w:w="1440" w:type="dxa"/>
          </w:tcPr>
          <w:p w:rsidR="00DA593A" w:rsidRPr="00DC633C" w:rsidRDefault="00DA593A" w:rsidP="00DA593A">
            <w:pPr>
              <w:ind w:right="-108"/>
              <w:jc w:val="both"/>
              <w:rPr>
                <w:sz w:val="20"/>
              </w:rPr>
            </w:pPr>
          </w:p>
        </w:tc>
        <w:tc>
          <w:tcPr>
            <w:tcW w:w="270" w:type="dxa"/>
          </w:tcPr>
          <w:p w:rsidR="00DA593A" w:rsidRPr="00CD50BC" w:rsidRDefault="00DA593A" w:rsidP="005D55D6">
            <w:pPr>
              <w:jc w:val="both"/>
              <w:rPr>
                <w:sz w:val="20"/>
              </w:rPr>
            </w:pPr>
          </w:p>
        </w:tc>
      </w:tr>
      <w:tr w:rsidR="00DA593A" w:rsidRPr="00240BED" w:rsidTr="00DA593A">
        <w:trPr>
          <w:jc w:val="center"/>
        </w:trPr>
        <w:tc>
          <w:tcPr>
            <w:tcW w:w="7920" w:type="dxa"/>
          </w:tcPr>
          <w:p w:rsidR="00DA593A" w:rsidRPr="00BF6CA2" w:rsidRDefault="00DA593A" w:rsidP="005D55D6">
            <w:pPr>
              <w:jc w:val="both"/>
              <w:rPr>
                <w:sz w:val="20"/>
              </w:rPr>
            </w:pPr>
          </w:p>
        </w:tc>
        <w:tc>
          <w:tcPr>
            <w:tcW w:w="1440" w:type="dxa"/>
          </w:tcPr>
          <w:p w:rsidR="00DA593A" w:rsidRPr="00DC633C" w:rsidRDefault="00DA593A" w:rsidP="00DA593A">
            <w:pPr>
              <w:ind w:right="-108"/>
              <w:jc w:val="both"/>
              <w:rPr>
                <w:sz w:val="20"/>
              </w:rPr>
            </w:pPr>
          </w:p>
        </w:tc>
        <w:tc>
          <w:tcPr>
            <w:tcW w:w="270" w:type="dxa"/>
          </w:tcPr>
          <w:p w:rsidR="00DA593A" w:rsidRPr="00CD50BC" w:rsidRDefault="00DA593A" w:rsidP="005D55D6">
            <w:pPr>
              <w:jc w:val="both"/>
              <w:rPr>
                <w:sz w:val="20"/>
              </w:rPr>
            </w:pPr>
          </w:p>
        </w:tc>
      </w:tr>
      <w:tr w:rsidR="00DA593A" w:rsidRPr="00240BED" w:rsidTr="00DA593A">
        <w:trPr>
          <w:jc w:val="center"/>
        </w:trPr>
        <w:tc>
          <w:tcPr>
            <w:tcW w:w="7920" w:type="dxa"/>
          </w:tcPr>
          <w:p w:rsidR="00DA593A" w:rsidRPr="00BF6CA2" w:rsidRDefault="00DA593A" w:rsidP="005D55D6">
            <w:pPr>
              <w:tabs>
                <w:tab w:val="left" w:pos="252"/>
                <w:tab w:val="left" w:pos="402"/>
              </w:tabs>
              <w:ind w:firstLine="252"/>
            </w:pPr>
            <w:r w:rsidRPr="00BF6CA2">
              <w:rPr>
                <w:sz w:val="20"/>
              </w:rPr>
              <w:t>Capital assets used in governmental activities are not reported in the governmental funds:</w:t>
            </w:r>
          </w:p>
        </w:tc>
        <w:tc>
          <w:tcPr>
            <w:tcW w:w="1440" w:type="dxa"/>
          </w:tcPr>
          <w:p w:rsidR="00DA593A" w:rsidRPr="00DC633C" w:rsidRDefault="00DA593A" w:rsidP="00DA593A">
            <w:pPr>
              <w:ind w:right="-108"/>
            </w:pPr>
          </w:p>
        </w:tc>
        <w:tc>
          <w:tcPr>
            <w:tcW w:w="270" w:type="dxa"/>
          </w:tcPr>
          <w:p w:rsidR="00DA593A" w:rsidRPr="00CD50BC" w:rsidRDefault="00DA593A" w:rsidP="005D55D6"/>
        </w:tc>
      </w:tr>
      <w:tr w:rsidR="00DA593A" w:rsidRPr="00240BED" w:rsidTr="00DA593A">
        <w:trPr>
          <w:jc w:val="center"/>
        </w:trPr>
        <w:tc>
          <w:tcPr>
            <w:tcW w:w="7920" w:type="dxa"/>
          </w:tcPr>
          <w:p w:rsidR="00DA593A" w:rsidRPr="00BF6CA2" w:rsidRDefault="00DA593A" w:rsidP="005D55D6">
            <w:pPr>
              <w:tabs>
                <w:tab w:val="left" w:pos="492"/>
                <w:tab w:val="left" w:pos="582"/>
              </w:tabs>
              <w:ind w:firstLine="522"/>
              <w:jc w:val="both"/>
              <w:rPr>
                <w:sz w:val="20"/>
              </w:rPr>
            </w:pPr>
            <w:r w:rsidRPr="00BF6CA2">
              <w:rPr>
                <w:sz w:val="20"/>
              </w:rPr>
              <w:t>Capital Assets – Net of Accumulated Depreciation</w:t>
            </w:r>
            <w:r w:rsidRPr="00BF6CA2">
              <w:rPr>
                <w:sz w:val="20"/>
              </w:rPr>
              <w:tab/>
            </w:r>
          </w:p>
        </w:tc>
        <w:tc>
          <w:tcPr>
            <w:tcW w:w="1440" w:type="dxa"/>
            <w:vAlign w:val="bottom"/>
          </w:tcPr>
          <w:p w:rsidR="00DA593A" w:rsidRPr="00DC633C" w:rsidRDefault="00DC633C" w:rsidP="00DA593A">
            <w:pPr>
              <w:ind w:right="-108"/>
              <w:jc w:val="right"/>
              <w:rPr>
                <w:sz w:val="20"/>
              </w:rPr>
            </w:pPr>
            <w:r w:rsidRPr="00DC633C">
              <w:rPr>
                <w:sz w:val="20"/>
              </w:rPr>
              <w:t>7</w:t>
            </w:r>
            <w:r w:rsidR="00AD0644">
              <w:rPr>
                <w:sz w:val="20"/>
              </w:rPr>
              <w:t>57</w:t>
            </w:r>
            <w:r w:rsidRPr="00DC633C">
              <w:rPr>
                <w:sz w:val="20"/>
              </w:rPr>
              <w:t>,</w:t>
            </w:r>
            <w:r w:rsidR="00AD0644">
              <w:rPr>
                <w:sz w:val="20"/>
              </w:rPr>
              <w:t>406</w:t>
            </w:r>
          </w:p>
        </w:tc>
        <w:tc>
          <w:tcPr>
            <w:tcW w:w="270" w:type="dxa"/>
          </w:tcPr>
          <w:p w:rsidR="00DA593A" w:rsidRPr="00CD50BC" w:rsidRDefault="00DA593A" w:rsidP="005D55D6">
            <w:pPr>
              <w:jc w:val="right"/>
              <w:rPr>
                <w:sz w:val="20"/>
              </w:rPr>
            </w:pPr>
          </w:p>
        </w:tc>
      </w:tr>
      <w:tr w:rsidR="00DA593A" w:rsidRPr="00240BED" w:rsidTr="00DA593A">
        <w:trPr>
          <w:jc w:val="center"/>
        </w:trPr>
        <w:tc>
          <w:tcPr>
            <w:tcW w:w="7920" w:type="dxa"/>
          </w:tcPr>
          <w:p w:rsidR="00DA593A" w:rsidRPr="00BF6CA2" w:rsidRDefault="00DA593A" w:rsidP="005D55D6">
            <w:pPr>
              <w:jc w:val="both"/>
              <w:rPr>
                <w:sz w:val="20"/>
              </w:rPr>
            </w:pPr>
          </w:p>
        </w:tc>
        <w:tc>
          <w:tcPr>
            <w:tcW w:w="1440" w:type="dxa"/>
          </w:tcPr>
          <w:p w:rsidR="00DA593A" w:rsidRPr="00DC633C" w:rsidRDefault="00DA593A" w:rsidP="00DA593A">
            <w:pPr>
              <w:ind w:right="-108"/>
              <w:jc w:val="both"/>
              <w:rPr>
                <w:sz w:val="20"/>
              </w:rPr>
            </w:pPr>
          </w:p>
        </w:tc>
        <w:tc>
          <w:tcPr>
            <w:tcW w:w="270" w:type="dxa"/>
          </w:tcPr>
          <w:p w:rsidR="00DA593A" w:rsidRPr="009003E3" w:rsidRDefault="00DA593A" w:rsidP="005D55D6">
            <w:pPr>
              <w:jc w:val="both"/>
              <w:rPr>
                <w:sz w:val="20"/>
                <w:highlight w:val="yellow"/>
              </w:rPr>
            </w:pPr>
          </w:p>
        </w:tc>
      </w:tr>
      <w:tr w:rsidR="00DA593A" w:rsidRPr="00240BED" w:rsidTr="00DA593A">
        <w:trPr>
          <w:jc w:val="center"/>
        </w:trPr>
        <w:tc>
          <w:tcPr>
            <w:tcW w:w="7920" w:type="dxa"/>
          </w:tcPr>
          <w:p w:rsidR="00DA593A" w:rsidRPr="00BF6CA2" w:rsidRDefault="00DA593A" w:rsidP="005D55D6">
            <w:pPr>
              <w:ind w:firstLine="252"/>
              <w:jc w:val="both"/>
              <w:rPr>
                <w:sz w:val="20"/>
              </w:rPr>
            </w:pPr>
            <w:r w:rsidRPr="00BF6CA2">
              <w:rPr>
                <w:sz w:val="20"/>
              </w:rPr>
              <w:t>Long-term liabilities are not reported in the governmental funds</w:t>
            </w:r>
          </w:p>
        </w:tc>
        <w:tc>
          <w:tcPr>
            <w:tcW w:w="1440" w:type="dxa"/>
          </w:tcPr>
          <w:p w:rsidR="00DA593A" w:rsidRPr="00DC633C" w:rsidRDefault="00DA593A" w:rsidP="00DA593A">
            <w:pPr>
              <w:ind w:right="-108"/>
              <w:jc w:val="both"/>
              <w:rPr>
                <w:sz w:val="20"/>
              </w:rPr>
            </w:pPr>
          </w:p>
        </w:tc>
        <w:tc>
          <w:tcPr>
            <w:tcW w:w="270" w:type="dxa"/>
          </w:tcPr>
          <w:p w:rsidR="00DA593A" w:rsidRPr="009003E3" w:rsidRDefault="00DA593A" w:rsidP="005D55D6">
            <w:pPr>
              <w:jc w:val="both"/>
              <w:rPr>
                <w:sz w:val="20"/>
                <w:highlight w:val="yellow"/>
              </w:rPr>
            </w:pPr>
          </w:p>
        </w:tc>
      </w:tr>
      <w:tr w:rsidR="00DA593A" w:rsidRPr="00240BED" w:rsidTr="00DA593A">
        <w:trPr>
          <w:jc w:val="center"/>
        </w:trPr>
        <w:tc>
          <w:tcPr>
            <w:tcW w:w="7920" w:type="dxa"/>
          </w:tcPr>
          <w:p w:rsidR="00DA593A" w:rsidRPr="00BF6CA2" w:rsidRDefault="00DA593A" w:rsidP="005D55D6">
            <w:pPr>
              <w:ind w:firstLine="522"/>
              <w:jc w:val="both"/>
              <w:rPr>
                <w:sz w:val="20"/>
              </w:rPr>
            </w:pPr>
            <w:r w:rsidRPr="00BF6CA2">
              <w:rPr>
                <w:sz w:val="20"/>
              </w:rPr>
              <w:t>Note Payable</w:t>
            </w:r>
          </w:p>
        </w:tc>
        <w:tc>
          <w:tcPr>
            <w:tcW w:w="1440" w:type="dxa"/>
            <w:vAlign w:val="bottom"/>
          </w:tcPr>
          <w:p w:rsidR="00DA593A" w:rsidRPr="00DC633C" w:rsidRDefault="00DA593A" w:rsidP="00DC633C">
            <w:pPr>
              <w:tabs>
                <w:tab w:val="left" w:pos="162"/>
              </w:tabs>
              <w:ind w:right="-108"/>
              <w:jc w:val="right"/>
              <w:rPr>
                <w:sz w:val="20"/>
              </w:rPr>
            </w:pPr>
            <w:r w:rsidRPr="00DC633C">
              <w:rPr>
                <w:sz w:val="20"/>
              </w:rPr>
              <w:t>(</w:t>
            </w:r>
            <w:r w:rsidR="00AD0644">
              <w:rPr>
                <w:sz w:val="20"/>
              </w:rPr>
              <w:t>376</w:t>
            </w:r>
            <w:r w:rsidR="00DC633C" w:rsidRPr="00DC633C">
              <w:rPr>
                <w:sz w:val="20"/>
              </w:rPr>
              <w:t>,</w:t>
            </w:r>
            <w:r w:rsidR="00AD0644">
              <w:rPr>
                <w:sz w:val="20"/>
              </w:rPr>
              <w:t>344</w:t>
            </w:r>
          </w:p>
        </w:tc>
        <w:tc>
          <w:tcPr>
            <w:tcW w:w="270" w:type="dxa"/>
          </w:tcPr>
          <w:p w:rsidR="00DA593A" w:rsidRPr="00050332" w:rsidRDefault="00DA593A" w:rsidP="00DA593A">
            <w:pPr>
              <w:tabs>
                <w:tab w:val="left" w:pos="162"/>
              </w:tabs>
              <w:ind w:left="-95"/>
              <w:rPr>
                <w:sz w:val="20"/>
              </w:rPr>
            </w:pPr>
            <w:r w:rsidRPr="00050332">
              <w:rPr>
                <w:sz w:val="20"/>
              </w:rPr>
              <w:t>)</w:t>
            </w:r>
          </w:p>
        </w:tc>
      </w:tr>
      <w:tr w:rsidR="00DA593A" w:rsidRPr="00240BED" w:rsidTr="00DA593A">
        <w:trPr>
          <w:jc w:val="center"/>
        </w:trPr>
        <w:tc>
          <w:tcPr>
            <w:tcW w:w="7920" w:type="dxa"/>
          </w:tcPr>
          <w:p w:rsidR="00DA593A" w:rsidRPr="00BF6CA2" w:rsidRDefault="00DA593A" w:rsidP="005D55D6">
            <w:pPr>
              <w:jc w:val="both"/>
              <w:rPr>
                <w:sz w:val="20"/>
              </w:rPr>
            </w:pPr>
          </w:p>
        </w:tc>
        <w:tc>
          <w:tcPr>
            <w:tcW w:w="1440" w:type="dxa"/>
          </w:tcPr>
          <w:p w:rsidR="00DA593A" w:rsidRPr="00DC633C" w:rsidRDefault="00DA593A" w:rsidP="00DA593A">
            <w:pPr>
              <w:tabs>
                <w:tab w:val="left" w:pos="162"/>
              </w:tabs>
              <w:ind w:right="-108"/>
              <w:jc w:val="right"/>
              <w:rPr>
                <w:sz w:val="20"/>
              </w:rPr>
            </w:pPr>
          </w:p>
        </w:tc>
        <w:tc>
          <w:tcPr>
            <w:tcW w:w="270" w:type="dxa"/>
          </w:tcPr>
          <w:p w:rsidR="00DA593A" w:rsidRPr="009003E3" w:rsidRDefault="00DA593A" w:rsidP="00DA593A">
            <w:pPr>
              <w:tabs>
                <w:tab w:val="left" w:pos="162"/>
              </w:tabs>
              <w:ind w:left="-95"/>
              <w:rPr>
                <w:sz w:val="20"/>
                <w:highlight w:val="yellow"/>
              </w:rPr>
            </w:pPr>
          </w:p>
        </w:tc>
      </w:tr>
      <w:tr w:rsidR="00DA593A" w:rsidRPr="00240BED" w:rsidTr="00DA593A">
        <w:trPr>
          <w:jc w:val="center"/>
        </w:trPr>
        <w:tc>
          <w:tcPr>
            <w:tcW w:w="7920" w:type="dxa"/>
          </w:tcPr>
          <w:p w:rsidR="00DA593A" w:rsidRPr="00604F04" w:rsidRDefault="00DA593A" w:rsidP="00A12A29">
            <w:pPr>
              <w:ind w:left="252"/>
              <w:jc w:val="both"/>
              <w:rPr>
                <w:sz w:val="20"/>
              </w:rPr>
            </w:pPr>
            <w:r>
              <w:rPr>
                <w:sz w:val="20"/>
              </w:rPr>
              <w:t>Accounting for the School’s participation in the Florida Retirement System – the following amounts are reported in the Government-Wide Statements</w:t>
            </w:r>
            <w:r w:rsidR="00E2097B">
              <w:rPr>
                <w:sz w:val="20"/>
              </w:rPr>
              <w:t xml:space="preserve"> (see Note </w:t>
            </w:r>
            <w:r w:rsidR="00A12A29">
              <w:rPr>
                <w:sz w:val="20"/>
              </w:rPr>
              <w:t>5</w:t>
            </w:r>
            <w:r w:rsidR="00E2097B">
              <w:rPr>
                <w:sz w:val="20"/>
              </w:rPr>
              <w:t>)</w:t>
            </w:r>
            <w:r>
              <w:rPr>
                <w:sz w:val="20"/>
              </w:rPr>
              <w:t>:</w:t>
            </w:r>
          </w:p>
        </w:tc>
        <w:tc>
          <w:tcPr>
            <w:tcW w:w="1440" w:type="dxa"/>
          </w:tcPr>
          <w:p w:rsidR="00DA593A" w:rsidRPr="00DC633C" w:rsidRDefault="00DA593A" w:rsidP="00DA593A">
            <w:pPr>
              <w:tabs>
                <w:tab w:val="left" w:pos="162"/>
              </w:tabs>
              <w:ind w:right="-108"/>
              <w:jc w:val="right"/>
              <w:rPr>
                <w:sz w:val="20"/>
              </w:rPr>
            </w:pPr>
          </w:p>
        </w:tc>
        <w:tc>
          <w:tcPr>
            <w:tcW w:w="270" w:type="dxa"/>
          </w:tcPr>
          <w:p w:rsidR="00DA593A" w:rsidRPr="009003E3" w:rsidRDefault="00DA593A" w:rsidP="00DA593A">
            <w:pPr>
              <w:tabs>
                <w:tab w:val="left" w:pos="162"/>
              </w:tabs>
              <w:ind w:left="-95"/>
              <w:rPr>
                <w:sz w:val="20"/>
                <w:highlight w:val="yellow"/>
              </w:rPr>
            </w:pPr>
          </w:p>
        </w:tc>
      </w:tr>
      <w:tr w:rsidR="00AD0644" w:rsidRPr="00551C52" w:rsidTr="00DA593A">
        <w:trPr>
          <w:jc w:val="center"/>
        </w:trPr>
        <w:tc>
          <w:tcPr>
            <w:tcW w:w="7920" w:type="dxa"/>
          </w:tcPr>
          <w:p w:rsidR="00DA593A" w:rsidRPr="00050332" w:rsidRDefault="00DA593A" w:rsidP="005D55D6">
            <w:pPr>
              <w:ind w:firstLine="522"/>
              <w:jc w:val="both"/>
              <w:rPr>
                <w:sz w:val="20"/>
              </w:rPr>
            </w:pPr>
            <w:r w:rsidRPr="00050332">
              <w:rPr>
                <w:sz w:val="20"/>
              </w:rPr>
              <w:t>Deferred Outflows</w:t>
            </w:r>
          </w:p>
        </w:tc>
        <w:tc>
          <w:tcPr>
            <w:tcW w:w="1440" w:type="dxa"/>
          </w:tcPr>
          <w:p w:rsidR="00DA593A" w:rsidRPr="00551C52" w:rsidRDefault="00551C52" w:rsidP="00DA593A">
            <w:pPr>
              <w:tabs>
                <w:tab w:val="left" w:pos="162"/>
              </w:tabs>
              <w:ind w:right="-108"/>
              <w:jc w:val="right"/>
              <w:rPr>
                <w:sz w:val="20"/>
              </w:rPr>
            </w:pPr>
            <w:r w:rsidRPr="00551C52">
              <w:rPr>
                <w:sz w:val="20"/>
              </w:rPr>
              <w:t>406</w:t>
            </w:r>
            <w:r w:rsidR="00DC633C" w:rsidRPr="00551C52">
              <w:rPr>
                <w:sz w:val="20"/>
              </w:rPr>
              <w:t>,</w:t>
            </w:r>
            <w:r w:rsidRPr="00551C52">
              <w:rPr>
                <w:sz w:val="20"/>
              </w:rPr>
              <w:t>71</w:t>
            </w:r>
            <w:r w:rsidR="006A73FD">
              <w:rPr>
                <w:sz w:val="20"/>
              </w:rPr>
              <w:t>8</w:t>
            </w:r>
          </w:p>
        </w:tc>
        <w:tc>
          <w:tcPr>
            <w:tcW w:w="270" w:type="dxa"/>
          </w:tcPr>
          <w:p w:rsidR="00DA593A" w:rsidRPr="00551C52" w:rsidRDefault="00DA593A" w:rsidP="00DA593A">
            <w:pPr>
              <w:tabs>
                <w:tab w:val="left" w:pos="162"/>
              </w:tabs>
              <w:ind w:left="-95"/>
              <w:rPr>
                <w:sz w:val="20"/>
              </w:rPr>
            </w:pPr>
          </w:p>
        </w:tc>
      </w:tr>
      <w:tr w:rsidR="00AD0644" w:rsidRPr="00551C52" w:rsidTr="00DA593A">
        <w:trPr>
          <w:jc w:val="center"/>
        </w:trPr>
        <w:tc>
          <w:tcPr>
            <w:tcW w:w="7920" w:type="dxa"/>
          </w:tcPr>
          <w:p w:rsidR="00DA593A" w:rsidRPr="00050332" w:rsidRDefault="00DA593A" w:rsidP="005D55D6">
            <w:pPr>
              <w:ind w:firstLine="522"/>
              <w:jc w:val="both"/>
              <w:rPr>
                <w:sz w:val="20"/>
              </w:rPr>
            </w:pPr>
            <w:r w:rsidRPr="00050332">
              <w:rPr>
                <w:sz w:val="20"/>
              </w:rPr>
              <w:t>Deferred Inflows</w:t>
            </w:r>
          </w:p>
        </w:tc>
        <w:tc>
          <w:tcPr>
            <w:tcW w:w="1440" w:type="dxa"/>
          </w:tcPr>
          <w:p w:rsidR="00DA593A" w:rsidRPr="00551C52" w:rsidRDefault="00CD088A" w:rsidP="00DC633C">
            <w:pPr>
              <w:tabs>
                <w:tab w:val="left" w:pos="162"/>
              </w:tabs>
              <w:ind w:right="-108"/>
              <w:jc w:val="right"/>
              <w:rPr>
                <w:sz w:val="20"/>
              </w:rPr>
            </w:pPr>
            <w:r w:rsidRPr="00551C52">
              <w:rPr>
                <w:sz w:val="20"/>
              </w:rPr>
              <w:t>(</w:t>
            </w:r>
            <w:r w:rsidR="00551C52" w:rsidRPr="00551C52">
              <w:rPr>
                <w:sz w:val="20"/>
              </w:rPr>
              <w:t>58</w:t>
            </w:r>
            <w:r w:rsidR="00DC633C" w:rsidRPr="00551C52">
              <w:rPr>
                <w:sz w:val="20"/>
              </w:rPr>
              <w:t>,</w:t>
            </w:r>
            <w:r w:rsidR="00551C52" w:rsidRPr="00551C52">
              <w:rPr>
                <w:sz w:val="20"/>
              </w:rPr>
              <w:t>35</w:t>
            </w:r>
            <w:r w:rsidR="006A73FD">
              <w:rPr>
                <w:sz w:val="20"/>
              </w:rPr>
              <w:t>1</w:t>
            </w:r>
          </w:p>
        </w:tc>
        <w:tc>
          <w:tcPr>
            <w:tcW w:w="270" w:type="dxa"/>
          </w:tcPr>
          <w:p w:rsidR="00DA593A" w:rsidRPr="00551C52" w:rsidRDefault="00DA593A" w:rsidP="00DA593A">
            <w:pPr>
              <w:tabs>
                <w:tab w:val="left" w:pos="162"/>
              </w:tabs>
              <w:ind w:left="-95"/>
              <w:rPr>
                <w:sz w:val="20"/>
              </w:rPr>
            </w:pPr>
            <w:r w:rsidRPr="00551C52">
              <w:rPr>
                <w:sz w:val="20"/>
              </w:rPr>
              <w:t>)</w:t>
            </w:r>
          </w:p>
        </w:tc>
      </w:tr>
      <w:tr w:rsidR="00AD0644" w:rsidRPr="00551C52" w:rsidTr="00DA593A">
        <w:trPr>
          <w:jc w:val="center"/>
        </w:trPr>
        <w:tc>
          <w:tcPr>
            <w:tcW w:w="7920" w:type="dxa"/>
          </w:tcPr>
          <w:p w:rsidR="00DA593A" w:rsidRPr="00050332" w:rsidRDefault="00DA593A" w:rsidP="005D55D6">
            <w:pPr>
              <w:ind w:firstLine="522"/>
              <w:jc w:val="both"/>
              <w:rPr>
                <w:sz w:val="20"/>
              </w:rPr>
            </w:pPr>
            <w:r w:rsidRPr="00050332">
              <w:rPr>
                <w:sz w:val="20"/>
              </w:rPr>
              <w:t>Net Pension Liability</w:t>
            </w:r>
          </w:p>
        </w:tc>
        <w:tc>
          <w:tcPr>
            <w:tcW w:w="1440" w:type="dxa"/>
          </w:tcPr>
          <w:p w:rsidR="00DA593A" w:rsidRPr="00551C52" w:rsidRDefault="00DA593A" w:rsidP="00DC633C">
            <w:pPr>
              <w:tabs>
                <w:tab w:val="left" w:pos="162"/>
              </w:tabs>
              <w:ind w:right="-108"/>
              <w:jc w:val="right"/>
              <w:rPr>
                <w:sz w:val="20"/>
              </w:rPr>
            </w:pPr>
            <w:r w:rsidRPr="00551C52">
              <w:rPr>
                <w:sz w:val="20"/>
              </w:rPr>
              <w:t>(</w:t>
            </w:r>
            <w:r w:rsidR="00551C52" w:rsidRPr="00551C52">
              <w:rPr>
                <w:sz w:val="20"/>
              </w:rPr>
              <w:t>567</w:t>
            </w:r>
            <w:r w:rsidR="00DC633C" w:rsidRPr="00551C52">
              <w:rPr>
                <w:sz w:val="20"/>
              </w:rPr>
              <w:t>,</w:t>
            </w:r>
            <w:r w:rsidR="00551C52" w:rsidRPr="00551C52">
              <w:rPr>
                <w:sz w:val="20"/>
              </w:rPr>
              <w:t>355</w:t>
            </w:r>
          </w:p>
        </w:tc>
        <w:tc>
          <w:tcPr>
            <w:tcW w:w="270" w:type="dxa"/>
          </w:tcPr>
          <w:p w:rsidR="00DA593A" w:rsidRPr="00551C52" w:rsidRDefault="00DA593A" w:rsidP="00DA593A">
            <w:pPr>
              <w:tabs>
                <w:tab w:val="left" w:pos="162"/>
              </w:tabs>
              <w:ind w:left="-95"/>
              <w:rPr>
                <w:sz w:val="20"/>
              </w:rPr>
            </w:pPr>
            <w:r w:rsidRPr="00551C52">
              <w:rPr>
                <w:sz w:val="20"/>
              </w:rPr>
              <w:t>)</w:t>
            </w:r>
          </w:p>
        </w:tc>
      </w:tr>
      <w:tr w:rsidR="00AD0644" w:rsidRPr="00551C52" w:rsidTr="00DA593A">
        <w:trPr>
          <w:jc w:val="center"/>
        </w:trPr>
        <w:tc>
          <w:tcPr>
            <w:tcW w:w="7920" w:type="dxa"/>
          </w:tcPr>
          <w:p w:rsidR="00DA593A" w:rsidRPr="00050332" w:rsidRDefault="00DA593A" w:rsidP="005D55D6">
            <w:pPr>
              <w:jc w:val="both"/>
              <w:rPr>
                <w:sz w:val="20"/>
              </w:rPr>
            </w:pPr>
          </w:p>
        </w:tc>
        <w:tc>
          <w:tcPr>
            <w:tcW w:w="1440" w:type="dxa"/>
            <w:tcBorders>
              <w:top w:val="single" w:sz="4" w:space="0" w:color="auto"/>
            </w:tcBorders>
          </w:tcPr>
          <w:p w:rsidR="00DA593A" w:rsidRPr="00551C52" w:rsidRDefault="00DA593A" w:rsidP="00DA593A">
            <w:pPr>
              <w:ind w:right="-108"/>
              <w:jc w:val="both"/>
              <w:rPr>
                <w:sz w:val="20"/>
              </w:rPr>
            </w:pPr>
          </w:p>
        </w:tc>
        <w:tc>
          <w:tcPr>
            <w:tcW w:w="270" w:type="dxa"/>
            <w:tcBorders>
              <w:top w:val="single" w:sz="4" w:space="0" w:color="auto"/>
            </w:tcBorders>
          </w:tcPr>
          <w:p w:rsidR="00DA593A" w:rsidRPr="00551C52" w:rsidRDefault="00DA593A" w:rsidP="00CD088A">
            <w:pPr>
              <w:tabs>
                <w:tab w:val="left" w:pos="162"/>
              </w:tabs>
              <w:ind w:left="-95"/>
              <w:rPr>
                <w:sz w:val="20"/>
              </w:rPr>
            </w:pPr>
          </w:p>
        </w:tc>
      </w:tr>
      <w:tr w:rsidR="00AD0644" w:rsidRPr="00551C52" w:rsidTr="00DA593A">
        <w:trPr>
          <w:jc w:val="center"/>
        </w:trPr>
        <w:tc>
          <w:tcPr>
            <w:tcW w:w="7920" w:type="dxa"/>
          </w:tcPr>
          <w:p w:rsidR="00DA593A" w:rsidRPr="00050332" w:rsidRDefault="00DA593A" w:rsidP="005D55D6">
            <w:pPr>
              <w:jc w:val="both"/>
              <w:rPr>
                <w:b/>
                <w:sz w:val="20"/>
              </w:rPr>
            </w:pPr>
            <w:r w:rsidRPr="00050332">
              <w:rPr>
                <w:b/>
                <w:sz w:val="20"/>
              </w:rPr>
              <w:t>Net Position of Governmental Activities</w:t>
            </w:r>
          </w:p>
        </w:tc>
        <w:tc>
          <w:tcPr>
            <w:tcW w:w="1440" w:type="dxa"/>
            <w:tcBorders>
              <w:bottom w:val="double" w:sz="4" w:space="0" w:color="auto"/>
            </w:tcBorders>
          </w:tcPr>
          <w:p w:rsidR="00DA593A" w:rsidRPr="00551C52" w:rsidRDefault="00050332" w:rsidP="00DC633C">
            <w:pPr>
              <w:tabs>
                <w:tab w:val="left" w:pos="142"/>
                <w:tab w:val="left" w:pos="567"/>
              </w:tabs>
              <w:ind w:right="-108"/>
              <w:jc w:val="right"/>
              <w:rPr>
                <w:sz w:val="20"/>
              </w:rPr>
            </w:pPr>
            <w:r w:rsidRPr="00551C52">
              <w:rPr>
                <w:sz w:val="20"/>
              </w:rPr>
              <w:t>$</w:t>
            </w:r>
            <w:r w:rsidR="00DA593A" w:rsidRPr="00551C52">
              <w:rPr>
                <w:sz w:val="20"/>
              </w:rPr>
              <w:t xml:space="preserve">   </w:t>
            </w:r>
            <w:r w:rsidR="00DC633C" w:rsidRPr="00551C52">
              <w:rPr>
                <w:sz w:val="20"/>
              </w:rPr>
              <w:t>3</w:t>
            </w:r>
            <w:r w:rsidR="00551C52" w:rsidRPr="00551C52">
              <w:rPr>
                <w:sz w:val="20"/>
              </w:rPr>
              <w:t>72</w:t>
            </w:r>
            <w:r w:rsidR="00DC633C" w:rsidRPr="00551C52">
              <w:rPr>
                <w:sz w:val="20"/>
              </w:rPr>
              <w:t>,</w:t>
            </w:r>
            <w:r w:rsidR="00551C52" w:rsidRPr="00551C52">
              <w:rPr>
                <w:sz w:val="20"/>
              </w:rPr>
              <w:t>18</w:t>
            </w:r>
            <w:r w:rsidR="006A73FD">
              <w:rPr>
                <w:sz w:val="20"/>
              </w:rPr>
              <w:t>6</w:t>
            </w:r>
          </w:p>
        </w:tc>
        <w:tc>
          <w:tcPr>
            <w:tcW w:w="270" w:type="dxa"/>
            <w:tcBorders>
              <w:bottom w:val="double" w:sz="4" w:space="0" w:color="auto"/>
            </w:tcBorders>
          </w:tcPr>
          <w:p w:rsidR="00DA593A" w:rsidRPr="00551C52" w:rsidRDefault="00DA593A" w:rsidP="00CD088A">
            <w:pPr>
              <w:tabs>
                <w:tab w:val="left" w:pos="142"/>
              </w:tabs>
              <w:ind w:left="-95"/>
              <w:rPr>
                <w:sz w:val="20"/>
              </w:rPr>
            </w:pPr>
          </w:p>
        </w:tc>
      </w:tr>
    </w:tbl>
    <w:p w:rsidR="00E17A5C" w:rsidRDefault="00E17A5C" w:rsidP="00E17A5C">
      <w:pPr>
        <w:jc w:val="both"/>
        <w:rPr>
          <w:sz w:val="20"/>
        </w:rPr>
      </w:pPr>
    </w:p>
    <w:p w:rsidR="00E17A5C" w:rsidRDefault="00E17A5C" w:rsidP="00E17A5C">
      <w:pPr>
        <w:jc w:val="center"/>
        <w:rPr>
          <w:b/>
          <w:sz w:val="28"/>
          <w:szCs w:val="28"/>
        </w:rPr>
      </w:pPr>
      <w:r>
        <w:rPr>
          <w:sz w:val="20"/>
        </w:rPr>
        <w:br w:type="page"/>
      </w:r>
      <w:r>
        <w:rPr>
          <w:b/>
          <w:sz w:val="28"/>
          <w:szCs w:val="28"/>
        </w:rPr>
        <w:lastRenderedPageBreak/>
        <w:t>Statement of Revenues, Expenditures and Changes in Fund Balances –</w:t>
      </w:r>
    </w:p>
    <w:p w:rsidR="00E17A5C" w:rsidRDefault="00E17A5C" w:rsidP="00E17A5C">
      <w:pPr>
        <w:jc w:val="center"/>
        <w:rPr>
          <w:b/>
          <w:sz w:val="28"/>
          <w:szCs w:val="28"/>
        </w:rPr>
      </w:pPr>
      <w:r>
        <w:rPr>
          <w:b/>
          <w:sz w:val="28"/>
          <w:szCs w:val="28"/>
        </w:rPr>
        <w:t>Governmental Funds</w:t>
      </w:r>
    </w:p>
    <w:p w:rsidR="00E17A5C" w:rsidRPr="00760288" w:rsidRDefault="00E17A5C" w:rsidP="00E17A5C">
      <w:pPr>
        <w:jc w:val="center"/>
        <w:rPr>
          <w:b/>
          <w:szCs w:val="22"/>
        </w:rPr>
      </w:pPr>
      <w:r w:rsidRPr="00760288">
        <w:rPr>
          <w:b/>
          <w:szCs w:val="22"/>
        </w:rPr>
        <w:t>For the</w:t>
      </w:r>
      <w:r>
        <w:rPr>
          <w:b/>
          <w:szCs w:val="22"/>
        </w:rPr>
        <w:t xml:space="preserve"> </w:t>
      </w:r>
      <w:r w:rsidRPr="00760288">
        <w:rPr>
          <w:b/>
          <w:szCs w:val="22"/>
        </w:rPr>
        <w:t>Year</w:t>
      </w:r>
      <w:r w:rsidR="005A1030">
        <w:rPr>
          <w:b/>
          <w:szCs w:val="22"/>
        </w:rPr>
        <w:t xml:space="preserve"> Ended June 30, 201</w:t>
      </w:r>
      <w:r w:rsidR="0014097C">
        <w:rPr>
          <w:b/>
          <w:szCs w:val="22"/>
        </w:rPr>
        <w:t>8</w:t>
      </w:r>
    </w:p>
    <w:p w:rsidR="00E17A5C" w:rsidRPr="00760288" w:rsidRDefault="00E17A5C" w:rsidP="00E17A5C">
      <w:pPr>
        <w:jc w:val="center"/>
        <w:rPr>
          <w:b/>
          <w:sz w:val="24"/>
          <w:szCs w:val="24"/>
        </w:rPr>
      </w:pPr>
      <w:r>
        <w:rPr>
          <w:b/>
          <w:sz w:val="24"/>
          <w:szCs w:val="24"/>
        </w:rPr>
        <w:t>Putnam Academy of Arts and Sciences, Inc.</w:t>
      </w:r>
    </w:p>
    <w:p w:rsidR="00E17A5C" w:rsidRPr="00381B3A" w:rsidRDefault="00E17A5C" w:rsidP="00E17A5C">
      <w:pPr>
        <w:jc w:val="center"/>
        <w:rPr>
          <w:b/>
          <w:i/>
          <w:sz w:val="18"/>
          <w:szCs w:val="18"/>
        </w:rPr>
      </w:pPr>
      <w:r w:rsidRPr="00381B3A">
        <w:rPr>
          <w:b/>
          <w:i/>
          <w:sz w:val="18"/>
          <w:szCs w:val="18"/>
        </w:rPr>
        <w:t xml:space="preserve">A Component Unit of the </w:t>
      </w:r>
      <w:r>
        <w:rPr>
          <w:b/>
          <w:i/>
          <w:sz w:val="18"/>
          <w:szCs w:val="18"/>
        </w:rPr>
        <w:t>Putnam</w:t>
      </w:r>
      <w:r w:rsidRPr="00381B3A">
        <w:rPr>
          <w:b/>
          <w:i/>
          <w:sz w:val="18"/>
          <w:szCs w:val="18"/>
        </w:rPr>
        <w:t xml:space="preserve"> County District School Board</w:t>
      </w:r>
    </w:p>
    <w:p w:rsidR="00E17A5C" w:rsidRDefault="00E17A5C" w:rsidP="00E17A5C">
      <w:pPr>
        <w:jc w:val="center"/>
        <w:rPr>
          <w:b/>
          <w:sz w:val="28"/>
          <w:szCs w:val="28"/>
        </w:rPr>
      </w:pPr>
    </w:p>
    <w:tbl>
      <w:tblPr>
        <w:tblW w:w="16928" w:type="dxa"/>
        <w:tblInd w:w="648" w:type="dxa"/>
        <w:tblLook w:val="01E0"/>
      </w:tblPr>
      <w:tblGrid>
        <w:gridCol w:w="3870"/>
        <w:gridCol w:w="1341"/>
        <w:gridCol w:w="369"/>
        <w:gridCol w:w="1262"/>
        <w:gridCol w:w="538"/>
        <w:gridCol w:w="1368"/>
        <w:gridCol w:w="1636"/>
        <w:gridCol w:w="1636"/>
        <w:gridCol w:w="1636"/>
        <w:gridCol w:w="1636"/>
        <w:gridCol w:w="1636"/>
      </w:tblGrid>
      <w:tr w:rsidR="00E17A5C" w:rsidRPr="00240BED" w:rsidTr="002D231B">
        <w:trPr>
          <w:gridAfter w:val="5"/>
          <w:wAfter w:w="8180" w:type="dxa"/>
        </w:trPr>
        <w:tc>
          <w:tcPr>
            <w:tcW w:w="3870" w:type="dxa"/>
          </w:tcPr>
          <w:p w:rsidR="00E17A5C" w:rsidRPr="00240BED" w:rsidRDefault="00E17A5C" w:rsidP="005D55D6">
            <w:pPr>
              <w:ind w:left="-144" w:right="-144"/>
              <w:jc w:val="center"/>
              <w:rPr>
                <w:sz w:val="20"/>
              </w:rPr>
            </w:pPr>
          </w:p>
        </w:tc>
        <w:tc>
          <w:tcPr>
            <w:tcW w:w="1341" w:type="dxa"/>
            <w:shd w:val="clear" w:color="auto" w:fill="auto"/>
          </w:tcPr>
          <w:p w:rsidR="00E17A5C" w:rsidRPr="00240BED" w:rsidRDefault="00E17A5C" w:rsidP="005D55D6">
            <w:pPr>
              <w:ind w:left="-144" w:right="-144"/>
              <w:jc w:val="center"/>
              <w:rPr>
                <w:sz w:val="20"/>
              </w:rPr>
            </w:pPr>
          </w:p>
        </w:tc>
        <w:tc>
          <w:tcPr>
            <w:tcW w:w="369" w:type="dxa"/>
          </w:tcPr>
          <w:p w:rsidR="00E17A5C" w:rsidRPr="00240BED" w:rsidRDefault="00E17A5C" w:rsidP="005D55D6">
            <w:pPr>
              <w:ind w:left="-144" w:right="-144"/>
              <w:jc w:val="center"/>
              <w:rPr>
                <w:sz w:val="20"/>
              </w:rPr>
            </w:pPr>
          </w:p>
        </w:tc>
        <w:tc>
          <w:tcPr>
            <w:tcW w:w="1262" w:type="dxa"/>
          </w:tcPr>
          <w:p w:rsidR="00E17A5C" w:rsidRPr="00240BED" w:rsidRDefault="00E17A5C" w:rsidP="005D55D6">
            <w:pPr>
              <w:ind w:left="-144" w:right="-144"/>
              <w:jc w:val="center"/>
              <w:rPr>
                <w:sz w:val="20"/>
              </w:rPr>
            </w:pPr>
          </w:p>
        </w:tc>
        <w:tc>
          <w:tcPr>
            <w:tcW w:w="538" w:type="dxa"/>
          </w:tcPr>
          <w:p w:rsidR="00E17A5C" w:rsidRPr="00240BED" w:rsidRDefault="00E17A5C" w:rsidP="005D55D6">
            <w:pPr>
              <w:ind w:left="-144" w:right="-144"/>
              <w:jc w:val="center"/>
              <w:rPr>
                <w:sz w:val="20"/>
              </w:rPr>
            </w:pPr>
          </w:p>
        </w:tc>
        <w:tc>
          <w:tcPr>
            <w:tcW w:w="1368" w:type="dxa"/>
          </w:tcPr>
          <w:p w:rsidR="00E17A5C" w:rsidRPr="00240BED" w:rsidRDefault="00E17A5C" w:rsidP="005D55D6">
            <w:pPr>
              <w:ind w:left="-144" w:right="-144"/>
              <w:jc w:val="center"/>
              <w:rPr>
                <w:sz w:val="20"/>
              </w:rPr>
            </w:pPr>
            <w:r>
              <w:rPr>
                <w:sz w:val="20"/>
              </w:rPr>
              <w:t>Total</w:t>
            </w:r>
          </w:p>
        </w:tc>
      </w:tr>
      <w:tr w:rsidR="00E17A5C" w:rsidRPr="00240BED" w:rsidTr="002D231B">
        <w:trPr>
          <w:gridAfter w:val="5"/>
          <w:wAfter w:w="8180" w:type="dxa"/>
        </w:trPr>
        <w:tc>
          <w:tcPr>
            <w:tcW w:w="3870" w:type="dxa"/>
          </w:tcPr>
          <w:p w:rsidR="00E17A5C" w:rsidRPr="00240BED" w:rsidRDefault="00E17A5C" w:rsidP="005D55D6">
            <w:pPr>
              <w:ind w:left="-144" w:right="-144"/>
              <w:jc w:val="center"/>
              <w:rPr>
                <w:sz w:val="20"/>
              </w:rPr>
            </w:pPr>
          </w:p>
        </w:tc>
        <w:tc>
          <w:tcPr>
            <w:tcW w:w="1341" w:type="dxa"/>
            <w:shd w:val="clear" w:color="auto" w:fill="auto"/>
          </w:tcPr>
          <w:p w:rsidR="00E17A5C" w:rsidRPr="00240BED" w:rsidRDefault="00E17A5C" w:rsidP="005D55D6">
            <w:pPr>
              <w:ind w:left="-144" w:right="-144"/>
              <w:jc w:val="center"/>
              <w:rPr>
                <w:sz w:val="20"/>
              </w:rPr>
            </w:pPr>
            <w:r w:rsidRPr="00240BED">
              <w:rPr>
                <w:sz w:val="20"/>
              </w:rPr>
              <w:t>General</w:t>
            </w:r>
          </w:p>
        </w:tc>
        <w:tc>
          <w:tcPr>
            <w:tcW w:w="369" w:type="dxa"/>
          </w:tcPr>
          <w:p w:rsidR="00E17A5C" w:rsidRPr="00240BED" w:rsidRDefault="00E17A5C" w:rsidP="005D55D6">
            <w:pPr>
              <w:ind w:left="-144" w:right="-144"/>
              <w:jc w:val="center"/>
              <w:rPr>
                <w:sz w:val="20"/>
              </w:rPr>
            </w:pPr>
          </w:p>
        </w:tc>
        <w:tc>
          <w:tcPr>
            <w:tcW w:w="1262" w:type="dxa"/>
          </w:tcPr>
          <w:p w:rsidR="00E17A5C" w:rsidRPr="00240BED" w:rsidRDefault="00E17A5C" w:rsidP="005D55D6">
            <w:pPr>
              <w:ind w:left="-144" w:right="-144"/>
              <w:jc w:val="center"/>
              <w:rPr>
                <w:sz w:val="20"/>
              </w:rPr>
            </w:pPr>
            <w:r>
              <w:rPr>
                <w:sz w:val="20"/>
              </w:rPr>
              <w:t>Capital</w:t>
            </w:r>
          </w:p>
        </w:tc>
        <w:tc>
          <w:tcPr>
            <w:tcW w:w="538" w:type="dxa"/>
          </w:tcPr>
          <w:p w:rsidR="00E17A5C" w:rsidRPr="00240BED" w:rsidRDefault="00E17A5C" w:rsidP="005D55D6">
            <w:pPr>
              <w:ind w:left="-144" w:right="-144"/>
              <w:jc w:val="center"/>
              <w:rPr>
                <w:sz w:val="20"/>
              </w:rPr>
            </w:pPr>
          </w:p>
        </w:tc>
        <w:tc>
          <w:tcPr>
            <w:tcW w:w="1368" w:type="dxa"/>
          </w:tcPr>
          <w:p w:rsidR="00E17A5C" w:rsidRPr="00240BED" w:rsidRDefault="00E17A5C" w:rsidP="005D55D6">
            <w:pPr>
              <w:ind w:left="-144" w:right="-144"/>
              <w:jc w:val="center"/>
              <w:rPr>
                <w:sz w:val="20"/>
              </w:rPr>
            </w:pPr>
            <w:r>
              <w:rPr>
                <w:sz w:val="20"/>
              </w:rPr>
              <w:t>Governmental</w:t>
            </w:r>
          </w:p>
        </w:tc>
      </w:tr>
      <w:tr w:rsidR="00E17A5C" w:rsidRPr="00240BED" w:rsidTr="002D231B">
        <w:trPr>
          <w:gridAfter w:val="5"/>
          <w:wAfter w:w="8180" w:type="dxa"/>
        </w:trPr>
        <w:tc>
          <w:tcPr>
            <w:tcW w:w="3870" w:type="dxa"/>
          </w:tcPr>
          <w:p w:rsidR="00E17A5C" w:rsidRPr="00240BED" w:rsidRDefault="00E17A5C" w:rsidP="005D55D6">
            <w:pPr>
              <w:ind w:left="-144" w:right="-144"/>
              <w:jc w:val="center"/>
              <w:rPr>
                <w:sz w:val="20"/>
              </w:rPr>
            </w:pPr>
          </w:p>
        </w:tc>
        <w:tc>
          <w:tcPr>
            <w:tcW w:w="1341" w:type="dxa"/>
            <w:tcBorders>
              <w:bottom w:val="single" w:sz="4" w:space="0" w:color="auto"/>
            </w:tcBorders>
            <w:shd w:val="clear" w:color="auto" w:fill="auto"/>
          </w:tcPr>
          <w:p w:rsidR="00E17A5C" w:rsidRPr="00240BED" w:rsidRDefault="00E17A5C" w:rsidP="005D55D6">
            <w:pPr>
              <w:ind w:left="-144" w:right="-144"/>
              <w:jc w:val="center"/>
              <w:rPr>
                <w:sz w:val="20"/>
              </w:rPr>
            </w:pPr>
            <w:r w:rsidRPr="00240BED">
              <w:rPr>
                <w:sz w:val="20"/>
              </w:rPr>
              <w:t>Fund</w:t>
            </w:r>
          </w:p>
        </w:tc>
        <w:tc>
          <w:tcPr>
            <w:tcW w:w="369" w:type="dxa"/>
          </w:tcPr>
          <w:p w:rsidR="00E17A5C" w:rsidRPr="00240BED" w:rsidRDefault="00E17A5C" w:rsidP="005D55D6">
            <w:pPr>
              <w:ind w:left="-144" w:right="-144"/>
              <w:jc w:val="center"/>
              <w:rPr>
                <w:sz w:val="20"/>
              </w:rPr>
            </w:pPr>
          </w:p>
        </w:tc>
        <w:tc>
          <w:tcPr>
            <w:tcW w:w="1262" w:type="dxa"/>
            <w:tcBorders>
              <w:bottom w:val="single" w:sz="4" w:space="0" w:color="auto"/>
            </w:tcBorders>
          </w:tcPr>
          <w:p w:rsidR="00E17A5C" w:rsidRPr="00240BED" w:rsidRDefault="00E17A5C" w:rsidP="005D55D6">
            <w:pPr>
              <w:ind w:left="-144" w:right="-144"/>
              <w:jc w:val="center"/>
              <w:rPr>
                <w:sz w:val="20"/>
              </w:rPr>
            </w:pPr>
            <w:r>
              <w:rPr>
                <w:sz w:val="20"/>
              </w:rPr>
              <w:t>Projects Fund</w:t>
            </w:r>
          </w:p>
        </w:tc>
        <w:tc>
          <w:tcPr>
            <w:tcW w:w="538" w:type="dxa"/>
          </w:tcPr>
          <w:p w:rsidR="00E17A5C" w:rsidRPr="00240BED" w:rsidRDefault="00E17A5C" w:rsidP="005D55D6">
            <w:pPr>
              <w:ind w:left="-144" w:right="-144"/>
              <w:jc w:val="center"/>
              <w:rPr>
                <w:sz w:val="20"/>
              </w:rPr>
            </w:pPr>
          </w:p>
        </w:tc>
        <w:tc>
          <w:tcPr>
            <w:tcW w:w="1368" w:type="dxa"/>
            <w:tcBorders>
              <w:bottom w:val="single" w:sz="4" w:space="0" w:color="auto"/>
            </w:tcBorders>
          </w:tcPr>
          <w:p w:rsidR="00E17A5C" w:rsidRPr="00240BED" w:rsidRDefault="00E17A5C" w:rsidP="005D55D6">
            <w:pPr>
              <w:ind w:left="-144" w:right="-144"/>
              <w:jc w:val="center"/>
              <w:rPr>
                <w:sz w:val="20"/>
              </w:rPr>
            </w:pPr>
            <w:r>
              <w:rPr>
                <w:sz w:val="20"/>
              </w:rPr>
              <w:t>Funds</w:t>
            </w:r>
          </w:p>
        </w:tc>
      </w:tr>
      <w:tr w:rsidR="00E17A5C" w:rsidRPr="00240BED" w:rsidTr="002D231B">
        <w:trPr>
          <w:gridAfter w:val="5"/>
          <w:wAfter w:w="8180" w:type="dxa"/>
        </w:trPr>
        <w:tc>
          <w:tcPr>
            <w:tcW w:w="3870" w:type="dxa"/>
          </w:tcPr>
          <w:p w:rsidR="00E17A5C" w:rsidRPr="00240BED" w:rsidRDefault="00E17A5C" w:rsidP="005D55D6">
            <w:pPr>
              <w:rPr>
                <w:sz w:val="20"/>
              </w:rPr>
            </w:pPr>
          </w:p>
        </w:tc>
        <w:tc>
          <w:tcPr>
            <w:tcW w:w="1341" w:type="dxa"/>
            <w:tcBorders>
              <w:top w:val="single" w:sz="4" w:space="0" w:color="auto"/>
            </w:tcBorders>
          </w:tcPr>
          <w:p w:rsidR="00E17A5C" w:rsidRPr="00240BED" w:rsidRDefault="00E17A5C" w:rsidP="005D55D6">
            <w:pPr>
              <w:rPr>
                <w:sz w:val="20"/>
              </w:rPr>
            </w:pPr>
          </w:p>
        </w:tc>
        <w:tc>
          <w:tcPr>
            <w:tcW w:w="369" w:type="dxa"/>
          </w:tcPr>
          <w:p w:rsidR="00E17A5C" w:rsidRPr="00240BED" w:rsidRDefault="00E17A5C" w:rsidP="005D55D6">
            <w:pPr>
              <w:rPr>
                <w:sz w:val="20"/>
              </w:rPr>
            </w:pPr>
          </w:p>
        </w:tc>
        <w:tc>
          <w:tcPr>
            <w:tcW w:w="1262" w:type="dxa"/>
            <w:tcBorders>
              <w:top w:val="single" w:sz="4" w:space="0" w:color="auto"/>
            </w:tcBorders>
          </w:tcPr>
          <w:p w:rsidR="00E17A5C" w:rsidRPr="00240BED" w:rsidRDefault="00E17A5C" w:rsidP="005D55D6">
            <w:pPr>
              <w:rPr>
                <w:sz w:val="20"/>
              </w:rPr>
            </w:pPr>
          </w:p>
        </w:tc>
        <w:tc>
          <w:tcPr>
            <w:tcW w:w="538" w:type="dxa"/>
          </w:tcPr>
          <w:p w:rsidR="00E17A5C" w:rsidRPr="00240BED" w:rsidRDefault="00E17A5C" w:rsidP="005D55D6">
            <w:pPr>
              <w:rPr>
                <w:sz w:val="20"/>
              </w:rPr>
            </w:pPr>
          </w:p>
        </w:tc>
        <w:tc>
          <w:tcPr>
            <w:tcW w:w="1368" w:type="dxa"/>
            <w:tcBorders>
              <w:top w:val="single" w:sz="4" w:space="0" w:color="auto"/>
            </w:tcBorders>
          </w:tcPr>
          <w:p w:rsidR="00E17A5C" w:rsidRPr="00240BED" w:rsidRDefault="00E17A5C" w:rsidP="005D55D6">
            <w:pPr>
              <w:rPr>
                <w:sz w:val="20"/>
              </w:rPr>
            </w:pPr>
          </w:p>
        </w:tc>
      </w:tr>
      <w:tr w:rsidR="00E17A5C" w:rsidRPr="00240BED" w:rsidTr="00DC633C">
        <w:trPr>
          <w:gridAfter w:val="5"/>
          <w:wAfter w:w="8180" w:type="dxa"/>
        </w:trPr>
        <w:tc>
          <w:tcPr>
            <w:tcW w:w="8748" w:type="dxa"/>
            <w:gridSpan w:val="6"/>
            <w:shd w:val="clear" w:color="auto" w:fill="E2E2E2"/>
          </w:tcPr>
          <w:p w:rsidR="00E17A5C" w:rsidRPr="00240BED" w:rsidRDefault="004B1786" w:rsidP="005D55D6">
            <w:pPr>
              <w:jc w:val="center"/>
              <w:rPr>
                <w:b/>
                <w:sz w:val="20"/>
              </w:rPr>
            </w:pPr>
            <w:r>
              <w:rPr>
                <w:b/>
                <w:sz w:val="20"/>
              </w:rPr>
              <w:t>REVENUES</w:t>
            </w:r>
          </w:p>
        </w:tc>
      </w:tr>
      <w:tr w:rsidR="00E17A5C" w:rsidRPr="00240BED" w:rsidTr="002D231B">
        <w:trPr>
          <w:gridAfter w:val="5"/>
          <w:wAfter w:w="8180" w:type="dxa"/>
        </w:trPr>
        <w:tc>
          <w:tcPr>
            <w:tcW w:w="3870" w:type="dxa"/>
          </w:tcPr>
          <w:p w:rsidR="00E17A5C" w:rsidRPr="00240BED" w:rsidRDefault="00E17A5C" w:rsidP="005D55D6">
            <w:pPr>
              <w:rPr>
                <w:b/>
                <w:sz w:val="20"/>
              </w:rPr>
            </w:pPr>
          </w:p>
        </w:tc>
        <w:tc>
          <w:tcPr>
            <w:tcW w:w="1341" w:type="dxa"/>
          </w:tcPr>
          <w:p w:rsidR="00E17A5C" w:rsidRPr="00240BED" w:rsidRDefault="00E17A5C" w:rsidP="005D55D6">
            <w:pPr>
              <w:rPr>
                <w:sz w:val="20"/>
              </w:rPr>
            </w:pPr>
          </w:p>
        </w:tc>
        <w:tc>
          <w:tcPr>
            <w:tcW w:w="369" w:type="dxa"/>
          </w:tcPr>
          <w:p w:rsidR="00E17A5C" w:rsidRPr="00240BED" w:rsidRDefault="00E17A5C" w:rsidP="005D55D6">
            <w:pPr>
              <w:rPr>
                <w:sz w:val="20"/>
              </w:rPr>
            </w:pPr>
          </w:p>
        </w:tc>
        <w:tc>
          <w:tcPr>
            <w:tcW w:w="1262" w:type="dxa"/>
          </w:tcPr>
          <w:p w:rsidR="00E17A5C" w:rsidRPr="00240BED" w:rsidRDefault="00E17A5C" w:rsidP="005D55D6">
            <w:pPr>
              <w:rPr>
                <w:sz w:val="20"/>
              </w:rPr>
            </w:pPr>
          </w:p>
        </w:tc>
        <w:tc>
          <w:tcPr>
            <w:tcW w:w="538" w:type="dxa"/>
          </w:tcPr>
          <w:p w:rsidR="00E17A5C" w:rsidRPr="00240BED" w:rsidRDefault="00E17A5C" w:rsidP="005D55D6">
            <w:pPr>
              <w:rPr>
                <w:sz w:val="20"/>
              </w:rPr>
            </w:pPr>
          </w:p>
        </w:tc>
        <w:tc>
          <w:tcPr>
            <w:tcW w:w="1368" w:type="dxa"/>
          </w:tcPr>
          <w:p w:rsidR="00E17A5C" w:rsidRPr="00240BED" w:rsidRDefault="00E17A5C" w:rsidP="005D55D6">
            <w:pPr>
              <w:rPr>
                <w:sz w:val="20"/>
              </w:rPr>
            </w:pPr>
          </w:p>
        </w:tc>
      </w:tr>
      <w:tr w:rsidR="00E17A5C" w:rsidRPr="00240BED" w:rsidTr="002D231B">
        <w:trPr>
          <w:gridAfter w:val="5"/>
          <w:wAfter w:w="8180" w:type="dxa"/>
        </w:trPr>
        <w:tc>
          <w:tcPr>
            <w:tcW w:w="3870" w:type="dxa"/>
          </w:tcPr>
          <w:p w:rsidR="00E17A5C" w:rsidRPr="00240BED" w:rsidRDefault="00E17A5C" w:rsidP="005D55D6">
            <w:pPr>
              <w:rPr>
                <w:sz w:val="20"/>
              </w:rPr>
            </w:pPr>
            <w:r>
              <w:rPr>
                <w:sz w:val="20"/>
              </w:rPr>
              <w:t>Federal through State Revenue:</w:t>
            </w:r>
          </w:p>
        </w:tc>
        <w:tc>
          <w:tcPr>
            <w:tcW w:w="1341" w:type="dxa"/>
            <w:vAlign w:val="center"/>
          </w:tcPr>
          <w:p w:rsidR="00E17A5C" w:rsidRPr="00240BED" w:rsidRDefault="00E17A5C" w:rsidP="005D55D6">
            <w:pPr>
              <w:jc w:val="right"/>
              <w:rPr>
                <w:sz w:val="20"/>
              </w:rPr>
            </w:pPr>
          </w:p>
        </w:tc>
        <w:tc>
          <w:tcPr>
            <w:tcW w:w="369" w:type="dxa"/>
          </w:tcPr>
          <w:p w:rsidR="00E17A5C" w:rsidRPr="00240BED" w:rsidRDefault="00E17A5C" w:rsidP="005D55D6">
            <w:pPr>
              <w:jc w:val="right"/>
              <w:rPr>
                <w:sz w:val="20"/>
              </w:rPr>
            </w:pPr>
          </w:p>
        </w:tc>
        <w:tc>
          <w:tcPr>
            <w:tcW w:w="1262" w:type="dxa"/>
          </w:tcPr>
          <w:p w:rsidR="00E17A5C" w:rsidRPr="00240BED" w:rsidRDefault="00E17A5C" w:rsidP="005D55D6">
            <w:pPr>
              <w:jc w:val="right"/>
              <w:rPr>
                <w:sz w:val="20"/>
              </w:rPr>
            </w:pPr>
          </w:p>
        </w:tc>
        <w:tc>
          <w:tcPr>
            <w:tcW w:w="538" w:type="dxa"/>
          </w:tcPr>
          <w:p w:rsidR="00E17A5C" w:rsidRPr="00240BED" w:rsidRDefault="00E17A5C" w:rsidP="005D55D6">
            <w:pPr>
              <w:jc w:val="right"/>
              <w:rPr>
                <w:sz w:val="20"/>
              </w:rPr>
            </w:pPr>
          </w:p>
        </w:tc>
        <w:tc>
          <w:tcPr>
            <w:tcW w:w="1368" w:type="dxa"/>
          </w:tcPr>
          <w:p w:rsidR="00E17A5C" w:rsidRPr="00240BED" w:rsidRDefault="00E17A5C" w:rsidP="005D55D6">
            <w:pPr>
              <w:jc w:val="right"/>
              <w:rPr>
                <w:sz w:val="20"/>
              </w:rPr>
            </w:pPr>
          </w:p>
        </w:tc>
      </w:tr>
      <w:tr w:rsidR="00E17A5C" w:rsidRPr="0030622D" w:rsidTr="002D231B">
        <w:trPr>
          <w:gridAfter w:val="5"/>
          <w:wAfter w:w="8180" w:type="dxa"/>
        </w:trPr>
        <w:tc>
          <w:tcPr>
            <w:tcW w:w="3870" w:type="dxa"/>
          </w:tcPr>
          <w:p w:rsidR="00E17A5C" w:rsidRPr="0030622D" w:rsidRDefault="00E17A5C" w:rsidP="005D55D6">
            <w:pPr>
              <w:rPr>
                <w:sz w:val="20"/>
              </w:rPr>
            </w:pPr>
            <w:r w:rsidRPr="0030622D">
              <w:rPr>
                <w:sz w:val="20"/>
              </w:rPr>
              <w:t xml:space="preserve">     Title I Grant</w:t>
            </w:r>
          </w:p>
        </w:tc>
        <w:tc>
          <w:tcPr>
            <w:tcW w:w="1341" w:type="dxa"/>
            <w:vAlign w:val="center"/>
          </w:tcPr>
          <w:p w:rsidR="00E17A5C" w:rsidRPr="00DC633C" w:rsidRDefault="000F1243" w:rsidP="00DC633C">
            <w:pPr>
              <w:tabs>
                <w:tab w:val="left" w:pos="342"/>
              </w:tabs>
              <w:jc w:val="right"/>
              <w:rPr>
                <w:sz w:val="20"/>
              </w:rPr>
            </w:pPr>
            <w:r w:rsidRPr="00DC633C">
              <w:rPr>
                <w:sz w:val="20"/>
              </w:rPr>
              <w:t>$</w:t>
            </w:r>
            <w:r w:rsidR="002D6972" w:rsidRPr="00DC633C">
              <w:rPr>
                <w:sz w:val="20"/>
              </w:rPr>
              <w:t xml:space="preserve">    </w:t>
            </w:r>
            <w:r w:rsidR="00FC514F" w:rsidRPr="00DC633C">
              <w:rPr>
                <w:sz w:val="20"/>
              </w:rPr>
              <w:t xml:space="preserve">  </w:t>
            </w:r>
            <w:r w:rsidR="00EE30E8">
              <w:rPr>
                <w:sz w:val="20"/>
              </w:rPr>
              <w:t>70</w:t>
            </w:r>
            <w:r w:rsidR="00DC633C" w:rsidRPr="00DC633C">
              <w:rPr>
                <w:sz w:val="20"/>
              </w:rPr>
              <w:t>,</w:t>
            </w:r>
            <w:r w:rsidR="00EE30E8">
              <w:rPr>
                <w:sz w:val="20"/>
              </w:rPr>
              <w:t>319</w:t>
            </w:r>
          </w:p>
        </w:tc>
        <w:tc>
          <w:tcPr>
            <w:tcW w:w="369" w:type="dxa"/>
          </w:tcPr>
          <w:p w:rsidR="00E17A5C" w:rsidRPr="00DC633C" w:rsidRDefault="00E17A5C" w:rsidP="005D55D6">
            <w:pPr>
              <w:jc w:val="right"/>
              <w:rPr>
                <w:sz w:val="20"/>
              </w:rPr>
            </w:pPr>
          </w:p>
        </w:tc>
        <w:tc>
          <w:tcPr>
            <w:tcW w:w="1262" w:type="dxa"/>
          </w:tcPr>
          <w:p w:rsidR="00E17A5C" w:rsidRPr="00DC633C" w:rsidRDefault="000F1243" w:rsidP="00B9435F">
            <w:pPr>
              <w:tabs>
                <w:tab w:val="left" w:pos="388"/>
              </w:tabs>
              <w:jc w:val="right"/>
              <w:rPr>
                <w:sz w:val="20"/>
              </w:rPr>
            </w:pPr>
            <w:r w:rsidRPr="00DC633C">
              <w:rPr>
                <w:sz w:val="20"/>
              </w:rPr>
              <w:t>$</w:t>
            </w:r>
            <w:r w:rsidR="00FC514F" w:rsidRPr="00DC633C">
              <w:rPr>
                <w:sz w:val="20"/>
              </w:rPr>
              <w:t xml:space="preserve">            </w:t>
            </w:r>
            <w:r w:rsidR="00E17A5C" w:rsidRPr="00DC633C">
              <w:rPr>
                <w:sz w:val="20"/>
              </w:rPr>
              <w:t>--</w:t>
            </w:r>
          </w:p>
        </w:tc>
        <w:tc>
          <w:tcPr>
            <w:tcW w:w="538" w:type="dxa"/>
          </w:tcPr>
          <w:p w:rsidR="00E17A5C" w:rsidRPr="00DC633C" w:rsidRDefault="00E17A5C" w:rsidP="005D55D6">
            <w:pPr>
              <w:jc w:val="right"/>
              <w:rPr>
                <w:sz w:val="20"/>
              </w:rPr>
            </w:pPr>
          </w:p>
        </w:tc>
        <w:tc>
          <w:tcPr>
            <w:tcW w:w="1368" w:type="dxa"/>
          </w:tcPr>
          <w:p w:rsidR="00E17A5C" w:rsidRPr="00DC633C" w:rsidRDefault="000F1243" w:rsidP="00DC633C">
            <w:pPr>
              <w:tabs>
                <w:tab w:val="left" w:pos="520"/>
              </w:tabs>
              <w:jc w:val="right"/>
              <w:rPr>
                <w:sz w:val="20"/>
              </w:rPr>
            </w:pPr>
            <w:r w:rsidRPr="00DC633C">
              <w:rPr>
                <w:sz w:val="20"/>
              </w:rPr>
              <w:t>$</w:t>
            </w:r>
            <w:r w:rsidR="002D6972" w:rsidRPr="00DC633C">
              <w:rPr>
                <w:sz w:val="20"/>
              </w:rPr>
              <w:t xml:space="preserve">   </w:t>
            </w:r>
            <w:r w:rsidR="00FC514F" w:rsidRPr="00DC633C">
              <w:rPr>
                <w:sz w:val="20"/>
              </w:rPr>
              <w:t xml:space="preserve">   </w:t>
            </w:r>
            <w:r w:rsidR="00EE30E8">
              <w:rPr>
                <w:sz w:val="20"/>
              </w:rPr>
              <w:t>70</w:t>
            </w:r>
            <w:r w:rsidR="00DC633C" w:rsidRPr="00DC633C">
              <w:rPr>
                <w:sz w:val="20"/>
              </w:rPr>
              <w:t>,</w:t>
            </w:r>
            <w:r w:rsidR="00EE30E8">
              <w:rPr>
                <w:sz w:val="20"/>
              </w:rPr>
              <w:t>319</w:t>
            </w:r>
          </w:p>
        </w:tc>
      </w:tr>
      <w:tr w:rsidR="00E17A5C" w:rsidRPr="0030622D" w:rsidTr="002D231B">
        <w:trPr>
          <w:gridAfter w:val="5"/>
          <w:wAfter w:w="8180" w:type="dxa"/>
        </w:trPr>
        <w:tc>
          <w:tcPr>
            <w:tcW w:w="3870" w:type="dxa"/>
          </w:tcPr>
          <w:p w:rsidR="00E17A5C" w:rsidRPr="0030622D" w:rsidRDefault="00E17A5C" w:rsidP="005D55D6">
            <w:pPr>
              <w:rPr>
                <w:sz w:val="20"/>
              </w:rPr>
            </w:pPr>
            <w:r w:rsidRPr="0030622D">
              <w:rPr>
                <w:sz w:val="20"/>
              </w:rPr>
              <w:t>State Revenue:</w:t>
            </w:r>
          </w:p>
        </w:tc>
        <w:tc>
          <w:tcPr>
            <w:tcW w:w="1341" w:type="dxa"/>
            <w:vAlign w:val="center"/>
          </w:tcPr>
          <w:p w:rsidR="00E17A5C" w:rsidRPr="00DC633C" w:rsidRDefault="00E17A5C" w:rsidP="005D55D6">
            <w:pPr>
              <w:jc w:val="right"/>
              <w:rPr>
                <w:sz w:val="20"/>
              </w:rPr>
            </w:pPr>
          </w:p>
        </w:tc>
        <w:tc>
          <w:tcPr>
            <w:tcW w:w="369" w:type="dxa"/>
          </w:tcPr>
          <w:p w:rsidR="00E17A5C" w:rsidRPr="00DC633C" w:rsidRDefault="00E17A5C" w:rsidP="005D55D6">
            <w:pPr>
              <w:jc w:val="right"/>
              <w:rPr>
                <w:sz w:val="20"/>
              </w:rPr>
            </w:pPr>
          </w:p>
        </w:tc>
        <w:tc>
          <w:tcPr>
            <w:tcW w:w="1262" w:type="dxa"/>
          </w:tcPr>
          <w:p w:rsidR="00E17A5C" w:rsidRPr="00DC633C" w:rsidRDefault="00E17A5C" w:rsidP="005D55D6">
            <w:pPr>
              <w:jc w:val="right"/>
              <w:rPr>
                <w:sz w:val="20"/>
              </w:rPr>
            </w:pPr>
          </w:p>
        </w:tc>
        <w:tc>
          <w:tcPr>
            <w:tcW w:w="538" w:type="dxa"/>
          </w:tcPr>
          <w:p w:rsidR="00E17A5C" w:rsidRPr="00DC633C" w:rsidRDefault="00E17A5C" w:rsidP="005D55D6">
            <w:pPr>
              <w:jc w:val="right"/>
              <w:rPr>
                <w:sz w:val="20"/>
              </w:rPr>
            </w:pPr>
          </w:p>
        </w:tc>
        <w:tc>
          <w:tcPr>
            <w:tcW w:w="1368" w:type="dxa"/>
          </w:tcPr>
          <w:p w:rsidR="00E17A5C" w:rsidRPr="00DC633C" w:rsidRDefault="00E17A5C" w:rsidP="005D55D6">
            <w:pPr>
              <w:jc w:val="right"/>
              <w:rPr>
                <w:sz w:val="20"/>
              </w:rPr>
            </w:pPr>
          </w:p>
        </w:tc>
      </w:tr>
      <w:tr w:rsidR="00E17A5C" w:rsidRPr="0030622D" w:rsidTr="002D231B">
        <w:trPr>
          <w:gridAfter w:val="5"/>
          <w:wAfter w:w="8180" w:type="dxa"/>
        </w:trPr>
        <w:tc>
          <w:tcPr>
            <w:tcW w:w="3870" w:type="dxa"/>
          </w:tcPr>
          <w:p w:rsidR="00E17A5C" w:rsidRPr="0030622D" w:rsidRDefault="00E17A5C" w:rsidP="005D55D6">
            <w:pPr>
              <w:ind w:firstLine="252"/>
              <w:rPr>
                <w:sz w:val="20"/>
              </w:rPr>
            </w:pPr>
            <w:r w:rsidRPr="0030622D">
              <w:rPr>
                <w:sz w:val="20"/>
              </w:rPr>
              <w:t>Florida Education Finance Program</w:t>
            </w:r>
          </w:p>
        </w:tc>
        <w:tc>
          <w:tcPr>
            <w:tcW w:w="1341" w:type="dxa"/>
            <w:vAlign w:val="center"/>
          </w:tcPr>
          <w:p w:rsidR="00E17A5C" w:rsidRPr="00DC633C" w:rsidRDefault="00DC633C" w:rsidP="005D55D6">
            <w:pPr>
              <w:jc w:val="right"/>
              <w:rPr>
                <w:sz w:val="20"/>
              </w:rPr>
            </w:pPr>
            <w:r w:rsidRPr="00DC633C">
              <w:rPr>
                <w:sz w:val="20"/>
              </w:rPr>
              <w:t>1,1</w:t>
            </w:r>
            <w:r w:rsidR="00EE30E8">
              <w:rPr>
                <w:sz w:val="20"/>
              </w:rPr>
              <w:t>50</w:t>
            </w:r>
            <w:r w:rsidRPr="00DC633C">
              <w:rPr>
                <w:sz w:val="20"/>
              </w:rPr>
              <w:t>,</w:t>
            </w:r>
            <w:r w:rsidR="00EE30E8">
              <w:rPr>
                <w:sz w:val="20"/>
              </w:rPr>
              <w:t>827</w:t>
            </w:r>
          </w:p>
        </w:tc>
        <w:tc>
          <w:tcPr>
            <w:tcW w:w="369" w:type="dxa"/>
          </w:tcPr>
          <w:p w:rsidR="00E17A5C" w:rsidRPr="00DC633C" w:rsidRDefault="00E17A5C" w:rsidP="005D55D6">
            <w:pPr>
              <w:jc w:val="right"/>
              <w:rPr>
                <w:sz w:val="20"/>
              </w:rPr>
            </w:pPr>
          </w:p>
        </w:tc>
        <w:tc>
          <w:tcPr>
            <w:tcW w:w="1262" w:type="dxa"/>
          </w:tcPr>
          <w:p w:rsidR="00E17A5C" w:rsidRPr="00DC633C" w:rsidRDefault="00E17A5C" w:rsidP="005D55D6">
            <w:pPr>
              <w:jc w:val="right"/>
              <w:rPr>
                <w:sz w:val="20"/>
              </w:rPr>
            </w:pPr>
            <w:r w:rsidRPr="00DC633C">
              <w:rPr>
                <w:sz w:val="20"/>
              </w:rPr>
              <w:t>--</w:t>
            </w:r>
          </w:p>
        </w:tc>
        <w:tc>
          <w:tcPr>
            <w:tcW w:w="538" w:type="dxa"/>
          </w:tcPr>
          <w:p w:rsidR="00E17A5C" w:rsidRPr="00DC633C" w:rsidRDefault="00E17A5C" w:rsidP="005D55D6">
            <w:pPr>
              <w:jc w:val="right"/>
              <w:rPr>
                <w:sz w:val="20"/>
              </w:rPr>
            </w:pPr>
          </w:p>
        </w:tc>
        <w:tc>
          <w:tcPr>
            <w:tcW w:w="1368" w:type="dxa"/>
          </w:tcPr>
          <w:p w:rsidR="00E17A5C" w:rsidRPr="00DC633C" w:rsidRDefault="00DC633C" w:rsidP="005D55D6">
            <w:pPr>
              <w:jc w:val="right"/>
              <w:rPr>
                <w:sz w:val="20"/>
              </w:rPr>
            </w:pPr>
            <w:r w:rsidRPr="00DC633C">
              <w:rPr>
                <w:sz w:val="20"/>
              </w:rPr>
              <w:t>1,</w:t>
            </w:r>
            <w:r w:rsidR="00EE30E8">
              <w:rPr>
                <w:sz w:val="20"/>
              </w:rPr>
              <w:t>150</w:t>
            </w:r>
            <w:r w:rsidRPr="00DC633C">
              <w:rPr>
                <w:sz w:val="20"/>
              </w:rPr>
              <w:t>,</w:t>
            </w:r>
            <w:r w:rsidR="00EE30E8">
              <w:rPr>
                <w:sz w:val="20"/>
              </w:rPr>
              <w:t>827</w:t>
            </w:r>
          </w:p>
        </w:tc>
      </w:tr>
      <w:tr w:rsidR="00DC633C" w:rsidRPr="0030622D" w:rsidTr="002D231B">
        <w:trPr>
          <w:gridAfter w:val="5"/>
          <w:wAfter w:w="8180" w:type="dxa"/>
        </w:trPr>
        <w:tc>
          <w:tcPr>
            <w:tcW w:w="3870" w:type="dxa"/>
          </w:tcPr>
          <w:p w:rsidR="00DC633C" w:rsidRPr="0030622D" w:rsidRDefault="00DC633C" w:rsidP="005D55D6">
            <w:pPr>
              <w:ind w:firstLine="252"/>
              <w:rPr>
                <w:sz w:val="20"/>
              </w:rPr>
            </w:pPr>
            <w:r>
              <w:rPr>
                <w:sz w:val="20"/>
              </w:rPr>
              <w:t>Capital Outlay Funds</w:t>
            </w:r>
          </w:p>
        </w:tc>
        <w:tc>
          <w:tcPr>
            <w:tcW w:w="1341" w:type="dxa"/>
            <w:vAlign w:val="center"/>
          </w:tcPr>
          <w:p w:rsidR="00DC633C" w:rsidRPr="00DC633C" w:rsidRDefault="00DC633C" w:rsidP="005D55D6">
            <w:pPr>
              <w:ind w:firstLine="252"/>
              <w:jc w:val="right"/>
              <w:rPr>
                <w:sz w:val="20"/>
              </w:rPr>
            </w:pPr>
            <w:r w:rsidRPr="00DC633C">
              <w:rPr>
                <w:sz w:val="20"/>
              </w:rPr>
              <w:t>--</w:t>
            </w:r>
          </w:p>
        </w:tc>
        <w:tc>
          <w:tcPr>
            <w:tcW w:w="369" w:type="dxa"/>
          </w:tcPr>
          <w:p w:rsidR="00DC633C" w:rsidRPr="00DC633C" w:rsidRDefault="00DC633C" w:rsidP="005D55D6">
            <w:pPr>
              <w:ind w:firstLine="252"/>
              <w:jc w:val="right"/>
              <w:rPr>
                <w:sz w:val="20"/>
              </w:rPr>
            </w:pPr>
          </w:p>
        </w:tc>
        <w:tc>
          <w:tcPr>
            <w:tcW w:w="1262" w:type="dxa"/>
          </w:tcPr>
          <w:p w:rsidR="00DC633C" w:rsidRPr="00DC633C" w:rsidRDefault="0014097C" w:rsidP="005D55D6">
            <w:pPr>
              <w:ind w:firstLine="252"/>
              <w:jc w:val="right"/>
              <w:rPr>
                <w:sz w:val="20"/>
              </w:rPr>
            </w:pPr>
            <w:r>
              <w:rPr>
                <w:sz w:val="20"/>
              </w:rPr>
              <w:t>--</w:t>
            </w:r>
          </w:p>
        </w:tc>
        <w:tc>
          <w:tcPr>
            <w:tcW w:w="538" w:type="dxa"/>
          </w:tcPr>
          <w:p w:rsidR="00DC633C" w:rsidRPr="00DC633C" w:rsidRDefault="00DC633C" w:rsidP="005D55D6">
            <w:pPr>
              <w:ind w:firstLine="252"/>
              <w:jc w:val="right"/>
              <w:rPr>
                <w:sz w:val="20"/>
              </w:rPr>
            </w:pPr>
          </w:p>
        </w:tc>
        <w:tc>
          <w:tcPr>
            <w:tcW w:w="1368" w:type="dxa"/>
          </w:tcPr>
          <w:p w:rsidR="00DC633C" w:rsidRPr="00DC633C" w:rsidRDefault="00EE30E8" w:rsidP="005D55D6">
            <w:pPr>
              <w:ind w:firstLine="252"/>
              <w:jc w:val="right"/>
              <w:rPr>
                <w:sz w:val="20"/>
              </w:rPr>
            </w:pPr>
            <w:r>
              <w:rPr>
                <w:sz w:val="20"/>
              </w:rPr>
              <w:t>--</w:t>
            </w:r>
          </w:p>
        </w:tc>
      </w:tr>
      <w:tr w:rsidR="00DC633C" w:rsidRPr="0030622D" w:rsidTr="002D231B">
        <w:trPr>
          <w:gridAfter w:val="5"/>
          <w:wAfter w:w="8180" w:type="dxa"/>
        </w:trPr>
        <w:tc>
          <w:tcPr>
            <w:tcW w:w="3870" w:type="dxa"/>
          </w:tcPr>
          <w:p w:rsidR="00DC633C" w:rsidRPr="0030622D" w:rsidRDefault="00DC633C" w:rsidP="005D55D6">
            <w:pPr>
              <w:ind w:firstLine="252"/>
              <w:rPr>
                <w:sz w:val="20"/>
              </w:rPr>
            </w:pPr>
            <w:r w:rsidRPr="0030622D">
              <w:rPr>
                <w:sz w:val="20"/>
              </w:rPr>
              <w:t>Other State Revenue</w:t>
            </w:r>
          </w:p>
        </w:tc>
        <w:tc>
          <w:tcPr>
            <w:tcW w:w="1341" w:type="dxa"/>
            <w:vAlign w:val="center"/>
          </w:tcPr>
          <w:p w:rsidR="00DC633C" w:rsidRPr="00DC633C" w:rsidRDefault="00EE30E8" w:rsidP="005D55D6">
            <w:pPr>
              <w:ind w:firstLine="252"/>
              <w:jc w:val="right"/>
              <w:rPr>
                <w:sz w:val="20"/>
              </w:rPr>
            </w:pPr>
            <w:r>
              <w:rPr>
                <w:sz w:val="20"/>
              </w:rPr>
              <w:t>1</w:t>
            </w:r>
            <w:r w:rsidR="00DC633C" w:rsidRPr="00DC633C">
              <w:rPr>
                <w:sz w:val="20"/>
              </w:rPr>
              <w:t>,</w:t>
            </w:r>
            <w:r>
              <w:rPr>
                <w:sz w:val="20"/>
              </w:rPr>
              <w:t>234</w:t>
            </w:r>
          </w:p>
        </w:tc>
        <w:tc>
          <w:tcPr>
            <w:tcW w:w="369" w:type="dxa"/>
          </w:tcPr>
          <w:p w:rsidR="00DC633C" w:rsidRPr="00DC633C" w:rsidRDefault="00DC633C" w:rsidP="005D55D6">
            <w:pPr>
              <w:ind w:firstLine="252"/>
              <w:jc w:val="right"/>
              <w:rPr>
                <w:sz w:val="20"/>
              </w:rPr>
            </w:pPr>
          </w:p>
        </w:tc>
        <w:tc>
          <w:tcPr>
            <w:tcW w:w="1262" w:type="dxa"/>
          </w:tcPr>
          <w:p w:rsidR="00DC633C" w:rsidRPr="00DC633C" w:rsidRDefault="00DC633C" w:rsidP="005D55D6">
            <w:pPr>
              <w:ind w:firstLine="252"/>
              <w:jc w:val="right"/>
              <w:rPr>
                <w:sz w:val="20"/>
              </w:rPr>
            </w:pPr>
            <w:r w:rsidRPr="00DC633C">
              <w:rPr>
                <w:sz w:val="20"/>
              </w:rPr>
              <w:t>--</w:t>
            </w:r>
          </w:p>
        </w:tc>
        <w:tc>
          <w:tcPr>
            <w:tcW w:w="538" w:type="dxa"/>
          </w:tcPr>
          <w:p w:rsidR="00DC633C" w:rsidRPr="00DC633C" w:rsidRDefault="00DC633C" w:rsidP="005D55D6">
            <w:pPr>
              <w:ind w:firstLine="252"/>
              <w:jc w:val="right"/>
              <w:rPr>
                <w:sz w:val="20"/>
              </w:rPr>
            </w:pPr>
          </w:p>
        </w:tc>
        <w:tc>
          <w:tcPr>
            <w:tcW w:w="1368" w:type="dxa"/>
          </w:tcPr>
          <w:p w:rsidR="00DC633C" w:rsidRPr="00DC633C" w:rsidRDefault="00EE30E8" w:rsidP="005D55D6">
            <w:pPr>
              <w:ind w:firstLine="252"/>
              <w:jc w:val="right"/>
              <w:rPr>
                <w:sz w:val="20"/>
              </w:rPr>
            </w:pPr>
            <w:r>
              <w:rPr>
                <w:sz w:val="20"/>
              </w:rPr>
              <w:t>1</w:t>
            </w:r>
            <w:r w:rsidR="00DC633C" w:rsidRPr="00DC633C">
              <w:rPr>
                <w:sz w:val="20"/>
              </w:rPr>
              <w:t>,</w:t>
            </w:r>
            <w:r>
              <w:rPr>
                <w:sz w:val="20"/>
              </w:rPr>
              <w:t>234</w:t>
            </w:r>
          </w:p>
        </w:tc>
      </w:tr>
      <w:tr w:rsidR="00DC633C" w:rsidRPr="0030622D" w:rsidTr="002D231B">
        <w:trPr>
          <w:gridAfter w:val="5"/>
          <w:wAfter w:w="8180" w:type="dxa"/>
        </w:trPr>
        <w:tc>
          <w:tcPr>
            <w:tcW w:w="3870" w:type="dxa"/>
          </w:tcPr>
          <w:p w:rsidR="00DC633C" w:rsidRPr="0030622D" w:rsidRDefault="00DC633C" w:rsidP="005D55D6">
            <w:pPr>
              <w:rPr>
                <w:sz w:val="20"/>
              </w:rPr>
            </w:pPr>
            <w:r w:rsidRPr="0030622D">
              <w:rPr>
                <w:sz w:val="20"/>
              </w:rPr>
              <w:t>Local Revenue:</w:t>
            </w:r>
          </w:p>
        </w:tc>
        <w:tc>
          <w:tcPr>
            <w:tcW w:w="1341" w:type="dxa"/>
            <w:vAlign w:val="center"/>
          </w:tcPr>
          <w:p w:rsidR="00DC633C" w:rsidRPr="005A1030" w:rsidRDefault="00DC633C" w:rsidP="005D55D6">
            <w:pPr>
              <w:jc w:val="right"/>
              <w:rPr>
                <w:sz w:val="20"/>
                <w:highlight w:val="yellow"/>
              </w:rPr>
            </w:pPr>
          </w:p>
        </w:tc>
        <w:tc>
          <w:tcPr>
            <w:tcW w:w="369" w:type="dxa"/>
          </w:tcPr>
          <w:p w:rsidR="00DC633C" w:rsidRPr="005A1030" w:rsidRDefault="00DC633C" w:rsidP="005D55D6">
            <w:pPr>
              <w:jc w:val="right"/>
              <w:rPr>
                <w:sz w:val="20"/>
                <w:highlight w:val="yellow"/>
              </w:rPr>
            </w:pPr>
          </w:p>
        </w:tc>
        <w:tc>
          <w:tcPr>
            <w:tcW w:w="1262" w:type="dxa"/>
          </w:tcPr>
          <w:p w:rsidR="00DC633C" w:rsidRPr="005A1030" w:rsidRDefault="00DC633C" w:rsidP="005D55D6">
            <w:pPr>
              <w:jc w:val="right"/>
              <w:rPr>
                <w:sz w:val="20"/>
                <w:highlight w:val="yellow"/>
              </w:rPr>
            </w:pPr>
          </w:p>
        </w:tc>
        <w:tc>
          <w:tcPr>
            <w:tcW w:w="538" w:type="dxa"/>
          </w:tcPr>
          <w:p w:rsidR="00DC633C" w:rsidRPr="005A1030" w:rsidRDefault="00DC633C" w:rsidP="005D55D6">
            <w:pPr>
              <w:jc w:val="right"/>
              <w:rPr>
                <w:sz w:val="20"/>
                <w:highlight w:val="yellow"/>
              </w:rPr>
            </w:pPr>
          </w:p>
        </w:tc>
        <w:tc>
          <w:tcPr>
            <w:tcW w:w="1368" w:type="dxa"/>
          </w:tcPr>
          <w:p w:rsidR="00DC633C" w:rsidRPr="005A1030" w:rsidRDefault="00DC633C" w:rsidP="005D55D6">
            <w:pPr>
              <w:jc w:val="right"/>
              <w:rPr>
                <w:sz w:val="20"/>
                <w:highlight w:val="yellow"/>
              </w:rPr>
            </w:pPr>
          </w:p>
        </w:tc>
      </w:tr>
      <w:tr w:rsidR="00DC633C" w:rsidRPr="0030622D" w:rsidTr="002D231B">
        <w:trPr>
          <w:gridAfter w:val="5"/>
          <w:wAfter w:w="8180" w:type="dxa"/>
        </w:trPr>
        <w:tc>
          <w:tcPr>
            <w:tcW w:w="3870" w:type="dxa"/>
          </w:tcPr>
          <w:p w:rsidR="00DC633C" w:rsidRPr="0030622D" w:rsidRDefault="00DC633C" w:rsidP="005D55D6">
            <w:pPr>
              <w:ind w:firstLine="252"/>
              <w:rPr>
                <w:sz w:val="20"/>
              </w:rPr>
            </w:pPr>
            <w:r w:rsidRPr="0030622D">
              <w:rPr>
                <w:sz w:val="20"/>
              </w:rPr>
              <w:t>Gifts, Grants and Bequests</w:t>
            </w:r>
          </w:p>
        </w:tc>
        <w:tc>
          <w:tcPr>
            <w:tcW w:w="1341" w:type="dxa"/>
            <w:vAlign w:val="center"/>
          </w:tcPr>
          <w:p w:rsidR="00DC633C" w:rsidRPr="00DC633C" w:rsidRDefault="00EE30E8" w:rsidP="005D55D6">
            <w:pPr>
              <w:ind w:firstLine="252"/>
              <w:jc w:val="right"/>
              <w:rPr>
                <w:sz w:val="20"/>
              </w:rPr>
            </w:pPr>
            <w:r>
              <w:rPr>
                <w:sz w:val="20"/>
              </w:rPr>
              <w:t>10</w:t>
            </w:r>
            <w:r w:rsidR="00D56262">
              <w:rPr>
                <w:sz w:val="20"/>
              </w:rPr>
              <w:t>7</w:t>
            </w:r>
            <w:r w:rsidR="00DC633C" w:rsidRPr="00DC633C">
              <w:rPr>
                <w:sz w:val="20"/>
              </w:rPr>
              <w:t>,</w:t>
            </w:r>
            <w:r w:rsidR="00D56262">
              <w:rPr>
                <w:sz w:val="20"/>
              </w:rPr>
              <w:t>035</w:t>
            </w:r>
          </w:p>
        </w:tc>
        <w:tc>
          <w:tcPr>
            <w:tcW w:w="369" w:type="dxa"/>
          </w:tcPr>
          <w:p w:rsidR="00DC633C" w:rsidRPr="005A1030" w:rsidRDefault="00DC633C" w:rsidP="005D55D6">
            <w:pPr>
              <w:ind w:firstLine="252"/>
              <w:jc w:val="right"/>
              <w:rPr>
                <w:sz w:val="20"/>
                <w:highlight w:val="yellow"/>
              </w:rPr>
            </w:pPr>
          </w:p>
        </w:tc>
        <w:tc>
          <w:tcPr>
            <w:tcW w:w="1262" w:type="dxa"/>
          </w:tcPr>
          <w:p w:rsidR="00DC633C" w:rsidRPr="00DC633C" w:rsidRDefault="00DC633C" w:rsidP="005D55D6">
            <w:pPr>
              <w:ind w:firstLine="252"/>
              <w:jc w:val="right"/>
              <w:rPr>
                <w:sz w:val="20"/>
              </w:rPr>
            </w:pPr>
            <w:r w:rsidRPr="00DC633C">
              <w:rPr>
                <w:sz w:val="20"/>
              </w:rPr>
              <w:t>--</w:t>
            </w:r>
          </w:p>
        </w:tc>
        <w:tc>
          <w:tcPr>
            <w:tcW w:w="538" w:type="dxa"/>
          </w:tcPr>
          <w:p w:rsidR="00DC633C" w:rsidRPr="005A1030" w:rsidRDefault="00DC633C" w:rsidP="005D55D6">
            <w:pPr>
              <w:ind w:firstLine="252"/>
              <w:jc w:val="right"/>
              <w:rPr>
                <w:sz w:val="20"/>
                <w:highlight w:val="yellow"/>
              </w:rPr>
            </w:pPr>
          </w:p>
        </w:tc>
        <w:tc>
          <w:tcPr>
            <w:tcW w:w="1368" w:type="dxa"/>
          </w:tcPr>
          <w:p w:rsidR="00DC633C" w:rsidRPr="00DC633C" w:rsidRDefault="00EE30E8" w:rsidP="005D55D6">
            <w:pPr>
              <w:ind w:firstLine="252"/>
              <w:jc w:val="right"/>
              <w:rPr>
                <w:sz w:val="20"/>
              </w:rPr>
            </w:pPr>
            <w:r>
              <w:rPr>
                <w:sz w:val="20"/>
              </w:rPr>
              <w:t>10</w:t>
            </w:r>
            <w:r w:rsidR="00D56262">
              <w:rPr>
                <w:sz w:val="20"/>
              </w:rPr>
              <w:t>7</w:t>
            </w:r>
            <w:r w:rsidR="00DC633C" w:rsidRPr="00DC633C">
              <w:rPr>
                <w:sz w:val="20"/>
              </w:rPr>
              <w:t>,</w:t>
            </w:r>
            <w:r w:rsidR="00D56262">
              <w:rPr>
                <w:sz w:val="20"/>
              </w:rPr>
              <w:t>035</w:t>
            </w:r>
          </w:p>
        </w:tc>
      </w:tr>
      <w:tr w:rsidR="00DC633C" w:rsidRPr="0030622D" w:rsidTr="002D231B">
        <w:trPr>
          <w:gridAfter w:val="5"/>
          <w:wAfter w:w="8180" w:type="dxa"/>
        </w:trPr>
        <w:tc>
          <w:tcPr>
            <w:tcW w:w="3870" w:type="dxa"/>
          </w:tcPr>
          <w:p w:rsidR="00DC633C" w:rsidRPr="0030622D" w:rsidRDefault="00DC633C" w:rsidP="005D55D6">
            <w:pPr>
              <w:ind w:firstLine="252"/>
              <w:rPr>
                <w:sz w:val="20"/>
              </w:rPr>
            </w:pPr>
            <w:r w:rsidRPr="0030622D">
              <w:rPr>
                <w:sz w:val="20"/>
              </w:rPr>
              <w:t>Other Local Revenues</w:t>
            </w:r>
          </w:p>
        </w:tc>
        <w:tc>
          <w:tcPr>
            <w:tcW w:w="1341" w:type="dxa"/>
            <w:vAlign w:val="center"/>
          </w:tcPr>
          <w:p w:rsidR="00DC633C" w:rsidRPr="00DC633C" w:rsidRDefault="00EE30E8" w:rsidP="005D55D6">
            <w:pPr>
              <w:ind w:firstLine="252"/>
              <w:jc w:val="right"/>
              <w:rPr>
                <w:sz w:val="20"/>
              </w:rPr>
            </w:pPr>
            <w:r>
              <w:rPr>
                <w:sz w:val="20"/>
              </w:rPr>
              <w:t>9</w:t>
            </w:r>
            <w:r w:rsidR="00DC633C" w:rsidRPr="00DC633C">
              <w:rPr>
                <w:sz w:val="20"/>
              </w:rPr>
              <w:t>,</w:t>
            </w:r>
            <w:r>
              <w:rPr>
                <w:sz w:val="20"/>
              </w:rPr>
              <w:t>484</w:t>
            </w:r>
          </w:p>
        </w:tc>
        <w:tc>
          <w:tcPr>
            <w:tcW w:w="369" w:type="dxa"/>
          </w:tcPr>
          <w:p w:rsidR="00DC633C" w:rsidRPr="005A1030" w:rsidRDefault="00DC633C" w:rsidP="005D55D6">
            <w:pPr>
              <w:ind w:firstLine="252"/>
              <w:jc w:val="right"/>
              <w:rPr>
                <w:sz w:val="20"/>
                <w:highlight w:val="yellow"/>
              </w:rPr>
            </w:pPr>
          </w:p>
        </w:tc>
        <w:tc>
          <w:tcPr>
            <w:tcW w:w="1262" w:type="dxa"/>
          </w:tcPr>
          <w:p w:rsidR="00DC633C" w:rsidRPr="00DC633C" w:rsidRDefault="00DC633C" w:rsidP="005D55D6">
            <w:pPr>
              <w:ind w:firstLine="252"/>
              <w:jc w:val="right"/>
              <w:rPr>
                <w:sz w:val="20"/>
              </w:rPr>
            </w:pPr>
            <w:r w:rsidRPr="00DC633C">
              <w:rPr>
                <w:sz w:val="20"/>
              </w:rPr>
              <w:t>--</w:t>
            </w:r>
          </w:p>
        </w:tc>
        <w:tc>
          <w:tcPr>
            <w:tcW w:w="538" w:type="dxa"/>
          </w:tcPr>
          <w:p w:rsidR="00DC633C" w:rsidRPr="005A1030" w:rsidRDefault="00DC633C" w:rsidP="005D55D6">
            <w:pPr>
              <w:ind w:firstLine="252"/>
              <w:jc w:val="right"/>
              <w:rPr>
                <w:sz w:val="20"/>
                <w:highlight w:val="yellow"/>
              </w:rPr>
            </w:pPr>
          </w:p>
        </w:tc>
        <w:tc>
          <w:tcPr>
            <w:tcW w:w="1368" w:type="dxa"/>
          </w:tcPr>
          <w:p w:rsidR="00DC633C" w:rsidRPr="00DC633C" w:rsidRDefault="00EE30E8" w:rsidP="005D55D6">
            <w:pPr>
              <w:ind w:firstLine="252"/>
              <w:jc w:val="right"/>
              <w:rPr>
                <w:sz w:val="20"/>
              </w:rPr>
            </w:pPr>
            <w:r>
              <w:rPr>
                <w:sz w:val="20"/>
              </w:rPr>
              <w:t>9</w:t>
            </w:r>
            <w:r w:rsidR="00DC633C" w:rsidRPr="00DC633C">
              <w:rPr>
                <w:sz w:val="20"/>
              </w:rPr>
              <w:t>,</w:t>
            </w:r>
            <w:r>
              <w:rPr>
                <w:sz w:val="20"/>
              </w:rPr>
              <w:t>484</w:t>
            </w:r>
          </w:p>
        </w:tc>
      </w:tr>
      <w:tr w:rsidR="00DC633C" w:rsidRPr="0030622D" w:rsidTr="002D231B">
        <w:trPr>
          <w:gridAfter w:val="5"/>
          <w:wAfter w:w="8180" w:type="dxa"/>
          <w:trHeight w:val="314"/>
        </w:trPr>
        <w:tc>
          <w:tcPr>
            <w:tcW w:w="3870" w:type="dxa"/>
            <w:vAlign w:val="bottom"/>
          </w:tcPr>
          <w:p w:rsidR="00DC633C" w:rsidRPr="0030622D" w:rsidRDefault="00DC633C" w:rsidP="001B5EAA">
            <w:pPr>
              <w:rPr>
                <w:b/>
                <w:sz w:val="20"/>
              </w:rPr>
            </w:pPr>
            <w:r w:rsidRPr="0030622D">
              <w:rPr>
                <w:b/>
                <w:sz w:val="20"/>
              </w:rPr>
              <w:t>Total Revenues</w:t>
            </w:r>
          </w:p>
        </w:tc>
        <w:tc>
          <w:tcPr>
            <w:tcW w:w="1341" w:type="dxa"/>
            <w:tcBorders>
              <w:top w:val="single" w:sz="4" w:space="0" w:color="auto"/>
              <w:bottom w:val="single" w:sz="4" w:space="0" w:color="auto"/>
            </w:tcBorders>
            <w:vAlign w:val="bottom"/>
          </w:tcPr>
          <w:p w:rsidR="00DC633C" w:rsidRPr="00DC633C" w:rsidRDefault="00DC633C" w:rsidP="001B5EAA">
            <w:pPr>
              <w:tabs>
                <w:tab w:val="left" w:pos="402"/>
              </w:tabs>
              <w:jc w:val="right"/>
              <w:rPr>
                <w:b/>
                <w:sz w:val="20"/>
              </w:rPr>
            </w:pPr>
            <w:r w:rsidRPr="00DC633C">
              <w:rPr>
                <w:b/>
                <w:sz w:val="20"/>
              </w:rPr>
              <w:t>1,</w:t>
            </w:r>
            <w:r w:rsidR="00EE30E8">
              <w:rPr>
                <w:b/>
                <w:sz w:val="20"/>
              </w:rPr>
              <w:t>33</w:t>
            </w:r>
            <w:r w:rsidR="00D56262">
              <w:rPr>
                <w:b/>
                <w:sz w:val="20"/>
              </w:rPr>
              <w:t>8</w:t>
            </w:r>
            <w:r w:rsidRPr="00DC633C">
              <w:rPr>
                <w:b/>
                <w:sz w:val="20"/>
              </w:rPr>
              <w:t>,</w:t>
            </w:r>
            <w:r w:rsidR="00D56262">
              <w:rPr>
                <w:b/>
                <w:sz w:val="20"/>
              </w:rPr>
              <w:t>899</w:t>
            </w:r>
          </w:p>
        </w:tc>
        <w:tc>
          <w:tcPr>
            <w:tcW w:w="369" w:type="dxa"/>
            <w:vAlign w:val="bottom"/>
          </w:tcPr>
          <w:p w:rsidR="00DC633C" w:rsidRPr="005A1030" w:rsidRDefault="00DC633C" w:rsidP="001B5EAA">
            <w:pPr>
              <w:jc w:val="right"/>
              <w:rPr>
                <w:b/>
                <w:sz w:val="20"/>
                <w:highlight w:val="yellow"/>
              </w:rPr>
            </w:pPr>
          </w:p>
        </w:tc>
        <w:tc>
          <w:tcPr>
            <w:tcW w:w="1262" w:type="dxa"/>
            <w:tcBorders>
              <w:top w:val="single" w:sz="4" w:space="0" w:color="auto"/>
              <w:bottom w:val="single" w:sz="4" w:space="0" w:color="auto"/>
            </w:tcBorders>
            <w:vAlign w:val="bottom"/>
          </w:tcPr>
          <w:p w:rsidR="00DC633C" w:rsidRPr="00DC633C" w:rsidRDefault="0014097C" w:rsidP="001B5EAA">
            <w:pPr>
              <w:jc w:val="right"/>
              <w:rPr>
                <w:b/>
                <w:sz w:val="20"/>
              </w:rPr>
            </w:pPr>
            <w:r>
              <w:rPr>
                <w:b/>
                <w:sz w:val="20"/>
              </w:rPr>
              <w:t>--</w:t>
            </w:r>
          </w:p>
        </w:tc>
        <w:tc>
          <w:tcPr>
            <w:tcW w:w="538" w:type="dxa"/>
            <w:vAlign w:val="bottom"/>
          </w:tcPr>
          <w:p w:rsidR="00DC633C" w:rsidRPr="005A1030" w:rsidRDefault="00DC633C" w:rsidP="001B5EAA">
            <w:pPr>
              <w:jc w:val="right"/>
              <w:rPr>
                <w:b/>
                <w:sz w:val="20"/>
                <w:highlight w:val="yellow"/>
              </w:rPr>
            </w:pPr>
          </w:p>
        </w:tc>
        <w:tc>
          <w:tcPr>
            <w:tcW w:w="1368" w:type="dxa"/>
            <w:tcBorders>
              <w:top w:val="single" w:sz="4" w:space="0" w:color="auto"/>
              <w:bottom w:val="single" w:sz="4" w:space="0" w:color="auto"/>
            </w:tcBorders>
            <w:vAlign w:val="bottom"/>
          </w:tcPr>
          <w:p w:rsidR="00DC633C" w:rsidRPr="00DC633C" w:rsidRDefault="00DC633C" w:rsidP="001B5EAA">
            <w:pPr>
              <w:tabs>
                <w:tab w:val="left" w:pos="345"/>
              </w:tabs>
              <w:jc w:val="right"/>
              <w:rPr>
                <w:b/>
                <w:sz w:val="20"/>
              </w:rPr>
            </w:pPr>
            <w:r w:rsidRPr="00DC633C">
              <w:rPr>
                <w:b/>
                <w:sz w:val="20"/>
              </w:rPr>
              <w:t>1,3</w:t>
            </w:r>
            <w:r w:rsidR="00EE30E8">
              <w:rPr>
                <w:b/>
                <w:sz w:val="20"/>
              </w:rPr>
              <w:t>3</w:t>
            </w:r>
            <w:r w:rsidR="00D56262">
              <w:rPr>
                <w:b/>
                <w:sz w:val="20"/>
              </w:rPr>
              <w:t>8</w:t>
            </w:r>
            <w:r w:rsidRPr="00DC633C">
              <w:rPr>
                <w:b/>
                <w:sz w:val="20"/>
              </w:rPr>
              <w:t>,</w:t>
            </w:r>
            <w:r w:rsidR="00D56262">
              <w:rPr>
                <w:b/>
                <w:sz w:val="20"/>
              </w:rPr>
              <w:t>899</w:t>
            </w:r>
          </w:p>
        </w:tc>
      </w:tr>
      <w:tr w:rsidR="00DC633C" w:rsidRPr="0030622D" w:rsidTr="002D231B">
        <w:trPr>
          <w:gridAfter w:val="5"/>
          <w:wAfter w:w="8180" w:type="dxa"/>
        </w:trPr>
        <w:tc>
          <w:tcPr>
            <w:tcW w:w="3870" w:type="dxa"/>
          </w:tcPr>
          <w:p w:rsidR="00DC633C" w:rsidRPr="0030622D" w:rsidRDefault="00DC633C" w:rsidP="005D55D6">
            <w:pPr>
              <w:rPr>
                <w:sz w:val="20"/>
              </w:rPr>
            </w:pPr>
          </w:p>
        </w:tc>
        <w:tc>
          <w:tcPr>
            <w:tcW w:w="1341" w:type="dxa"/>
            <w:tcBorders>
              <w:top w:val="single" w:sz="4" w:space="0" w:color="auto"/>
            </w:tcBorders>
          </w:tcPr>
          <w:p w:rsidR="00DC633C" w:rsidRPr="0030622D" w:rsidRDefault="00DC633C" w:rsidP="005D55D6">
            <w:pPr>
              <w:rPr>
                <w:sz w:val="20"/>
              </w:rPr>
            </w:pPr>
          </w:p>
        </w:tc>
        <w:tc>
          <w:tcPr>
            <w:tcW w:w="369" w:type="dxa"/>
          </w:tcPr>
          <w:p w:rsidR="00DC633C" w:rsidRPr="0030622D" w:rsidRDefault="00DC633C" w:rsidP="005D55D6">
            <w:pPr>
              <w:rPr>
                <w:sz w:val="20"/>
              </w:rPr>
            </w:pPr>
          </w:p>
        </w:tc>
        <w:tc>
          <w:tcPr>
            <w:tcW w:w="1262" w:type="dxa"/>
            <w:tcBorders>
              <w:top w:val="single" w:sz="4" w:space="0" w:color="auto"/>
            </w:tcBorders>
          </w:tcPr>
          <w:p w:rsidR="00DC633C" w:rsidRPr="0030622D" w:rsidRDefault="00DC633C" w:rsidP="005D55D6">
            <w:pPr>
              <w:rPr>
                <w:sz w:val="20"/>
              </w:rPr>
            </w:pPr>
          </w:p>
        </w:tc>
        <w:tc>
          <w:tcPr>
            <w:tcW w:w="538" w:type="dxa"/>
          </w:tcPr>
          <w:p w:rsidR="00DC633C" w:rsidRPr="0030622D" w:rsidRDefault="00DC633C" w:rsidP="005D55D6">
            <w:pPr>
              <w:rPr>
                <w:sz w:val="20"/>
              </w:rPr>
            </w:pPr>
          </w:p>
        </w:tc>
        <w:tc>
          <w:tcPr>
            <w:tcW w:w="1368" w:type="dxa"/>
            <w:tcBorders>
              <w:top w:val="single" w:sz="4" w:space="0" w:color="auto"/>
            </w:tcBorders>
          </w:tcPr>
          <w:p w:rsidR="00DC633C" w:rsidRPr="0030622D" w:rsidRDefault="00DC633C" w:rsidP="005D55D6">
            <w:pPr>
              <w:rPr>
                <w:sz w:val="20"/>
              </w:rPr>
            </w:pPr>
          </w:p>
        </w:tc>
      </w:tr>
      <w:tr w:rsidR="001B5EAA" w:rsidRPr="0030622D" w:rsidTr="001B5EAA">
        <w:trPr>
          <w:gridAfter w:val="5"/>
          <w:wAfter w:w="8180" w:type="dxa"/>
        </w:trPr>
        <w:tc>
          <w:tcPr>
            <w:tcW w:w="8748" w:type="dxa"/>
            <w:gridSpan w:val="6"/>
            <w:shd w:val="clear" w:color="auto" w:fill="E2E2E2"/>
          </w:tcPr>
          <w:p w:rsidR="001B5EAA" w:rsidRPr="0030622D" w:rsidRDefault="001B5EAA" w:rsidP="004B1786">
            <w:pPr>
              <w:jc w:val="center"/>
              <w:rPr>
                <w:sz w:val="20"/>
              </w:rPr>
            </w:pPr>
            <w:r w:rsidRPr="00271EBE">
              <w:rPr>
                <w:b/>
                <w:sz w:val="20"/>
              </w:rPr>
              <w:t>E</w:t>
            </w:r>
            <w:r w:rsidR="004B1786">
              <w:rPr>
                <w:b/>
                <w:sz w:val="20"/>
              </w:rPr>
              <w:t>XPENDITURES</w:t>
            </w:r>
            <w:r>
              <w:rPr>
                <w:b/>
                <w:sz w:val="20"/>
              </w:rPr>
              <w:t xml:space="preserve"> and C</w:t>
            </w:r>
            <w:r w:rsidR="004B1786">
              <w:rPr>
                <w:b/>
                <w:sz w:val="20"/>
              </w:rPr>
              <w:t>HANGES IN</w:t>
            </w:r>
            <w:r>
              <w:rPr>
                <w:b/>
                <w:sz w:val="20"/>
              </w:rPr>
              <w:t xml:space="preserve"> F</w:t>
            </w:r>
            <w:r w:rsidR="004B1786">
              <w:rPr>
                <w:b/>
                <w:sz w:val="20"/>
              </w:rPr>
              <w:t>UND</w:t>
            </w:r>
            <w:r>
              <w:rPr>
                <w:b/>
                <w:sz w:val="20"/>
              </w:rPr>
              <w:t xml:space="preserve"> B</w:t>
            </w:r>
            <w:r w:rsidR="004B1786">
              <w:rPr>
                <w:b/>
                <w:sz w:val="20"/>
              </w:rPr>
              <w:t>ALANCES</w:t>
            </w:r>
          </w:p>
        </w:tc>
      </w:tr>
      <w:tr w:rsidR="00DC633C" w:rsidRPr="0030622D" w:rsidTr="00DC633C">
        <w:tc>
          <w:tcPr>
            <w:tcW w:w="8748" w:type="dxa"/>
            <w:gridSpan w:val="6"/>
          </w:tcPr>
          <w:p w:rsidR="00DC633C" w:rsidRPr="0030622D" w:rsidRDefault="00DC633C" w:rsidP="005D55D6">
            <w:pPr>
              <w:rPr>
                <w:b/>
                <w:sz w:val="20"/>
              </w:rPr>
            </w:pPr>
          </w:p>
        </w:tc>
        <w:tc>
          <w:tcPr>
            <w:tcW w:w="1636" w:type="dxa"/>
          </w:tcPr>
          <w:p w:rsidR="00DC633C" w:rsidRPr="0030622D" w:rsidRDefault="00DC633C" w:rsidP="005D55D6">
            <w:pPr>
              <w:rPr>
                <w:sz w:val="20"/>
              </w:rPr>
            </w:pPr>
          </w:p>
        </w:tc>
        <w:tc>
          <w:tcPr>
            <w:tcW w:w="1636" w:type="dxa"/>
          </w:tcPr>
          <w:p w:rsidR="00DC633C" w:rsidRPr="0030622D" w:rsidRDefault="00DC633C" w:rsidP="005D55D6">
            <w:pPr>
              <w:rPr>
                <w:sz w:val="20"/>
              </w:rPr>
            </w:pPr>
          </w:p>
        </w:tc>
        <w:tc>
          <w:tcPr>
            <w:tcW w:w="1636" w:type="dxa"/>
          </w:tcPr>
          <w:p w:rsidR="00DC633C" w:rsidRPr="0030622D" w:rsidRDefault="00DC633C" w:rsidP="005D55D6">
            <w:pPr>
              <w:rPr>
                <w:sz w:val="20"/>
              </w:rPr>
            </w:pPr>
          </w:p>
        </w:tc>
        <w:tc>
          <w:tcPr>
            <w:tcW w:w="1636" w:type="dxa"/>
          </w:tcPr>
          <w:p w:rsidR="00DC633C" w:rsidRPr="0030622D" w:rsidRDefault="00DC633C" w:rsidP="005D55D6">
            <w:pPr>
              <w:rPr>
                <w:sz w:val="20"/>
              </w:rPr>
            </w:pPr>
          </w:p>
        </w:tc>
        <w:tc>
          <w:tcPr>
            <w:tcW w:w="1636" w:type="dxa"/>
          </w:tcPr>
          <w:p w:rsidR="00DC633C" w:rsidRPr="0030622D" w:rsidRDefault="00DC633C" w:rsidP="005D55D6">
            <w:pPr>
              <w:rPr>
                <w:sz w:val="20"/>
              </w:rPr>
            </w:pPr>
          </w:p>
        </w:tc>
      </w:tr>
      <w:tr w:rsidR="00DC633C" w:rsidRPr="0030622D" w:rsidTr="002D231B">
        <w:trPr>
          <w:gridAfter w:val="5"/>
          <w:wAfter w:w="8180" w:type="dxa"/>
        </w:trPr>
        <w:tc>
          <w:tcPr>
            <w:tcW w:w="3870" w:type="dxa"/>
          </w:tcPr>
          <w:p w:rsidR="00DC633C" w:rsidRPr="0030622D" w:rsidRDefault="00DC633C" w:rsidP="005D55D6">
            <w:pPr>
              <w:rPr>
                <w:b/>
                <w:sz w:val="20"/>
              </w:rPr>
            </w:pPr>
            <w:r w:rsidRPr="0030622D">
              <w:rPr>
                <w:b/>
                <w:sz w:val="20"/>
              </w:rPr>
              <w:t>Expenditures:</w:t>
            </w:r>
          </w:p>
        </w:tc>
        <w:tc>
          <w:tcPr>
            <w:tcW w:w="1341" w:type="dxa"/>
          </w:tcPr>
          <w:p w:rsidR="00DC633C" w:rsidRPr="0030622D" w:rsidRDefault="00DC633C" w:rsidP="005D55D6">
            <w:pPr>
              <w:rPr>
                <w:sz w:val="20"/>
              </w:rPr>
            </w:pPr>
          </w:p>
        </w:tc>
        <w:tc>
          <w:tcPr>
            <w:tcW w:w="369" w:type="dxa"/>
          </w:tcPr>
          <w:p w:rsidR="00DC633C" w:rsidRPr="0030622D" w:rsidRDefault="00DC633C" w:rsidP="005D55D6">
            <w:pPr>
              <w:rPr>
                <w:sz w:val="20"/>
              </w:rPr>
            </w:pPr>
          </w:p>
        </w:tc>
        <w:tc>
          <w:tcPr>
            <w:tcW w:w="1262" w:type="dxa"/>
          </w:tcPr>
          <w:p w:rsidR="00DC633C" w:rsidRPr="0030622D" w:rsidRDefault="00DC633C" w:rsidP="005D55D6">
            <w:pPr>
              <w:rPr>
                <w:sz w:val="20"/>
              </w:rPr>
            </w:pPr>
          </w:p>
        </w:tc>
        <w:tc>
          <w:tcPr>
            <w:tcW w:w="538" w:type="dxa"/>
          </w:tcPr>
          <w:p w:rsidR="00DC633C" w:rsidRPr="0030622D" w:rsidRDefault="00DC633C" w:rsidP="005D55D6">
            <w:pPr>
              <w:rPr>
                <w:sz w:val="20"/>
              </w:rPr>
            </w:pPr>
          </w:p>
        </w:tc>
        <w:tc>
          <w:tcPr>
            <w:tcW w:w="1368" w:type="dxa"/>
          </w:tcPr>
          <w:p w:rsidR="00DC633C" w:rsidRPr="0030622D" w:rsidRDefault="00DC633C" w:rsidP="005D55D6">
            <w:pPr>
              <w:rPr>
                <w:sz w:val="20"/>
              </w:rPr>
            </w:pPr>
          </w:p>
        </w:tc>
      </w:tr>
      <w:tr w:rsidR="00DC633C" w:rsidRPr="0030622D" w:rsidTr="002D231B">
        <w:trPr>
          <w:gridAfter w:val="5"/>
          <w:wAfter w:w="8180" w:type="dxa"/>
        </w:trPr>
        <w:tc>
          <w:tcPr>
            <w:tcW w:w="3870" w:type="dxa"/>
          </w:tcPr>
          <w:p w:rsidR="00DC633C" w:rsidRPr="0030622D" w:rsidRDefault="00DC633C" w:rsidP="005D55D6">
            <w:pPr>
              <w:ind w:firstLine="252"/>
              <w:rPr>
                <w:sz w:val="20"/>
              </w:rPr>
            </w:pPr>
            <w:r w:rsidRPr="0030622D">
              <w:rPr>
                <w:sz w:val="20"/>
              </w:rPr>
              <w:t>Current:</w:t>
            </w:r>
          </w:p>
        </w:tc>
        <w:tc>
          <w:tcPr>
            <w:tcW w:w="1341" w:type="dxa"/>
            <w:vAlign w:val="bottom"/>
          </w:tcPr>
          <w:p w:rsidR="00DC633C" w:rsidRPr="0030622D" w:rsidRDefault="00DC633C" w:rsidP="005D55D6">
            <w:pPr>
              <w:jc w:val="right"/>
              <w:rPr>
                <w:sz w:val="20"/>
              </w:rPr>
            </w:pPr>
          </w:p>
        </w:tc>
        <w:tc>
          <w:tcPr>
            <w:tcW w:w="369" w:type="dxa"/>
          </w:tcPr>
          <w:p w:rsidR="00DC633C" w:rsidRPr="0030622D" w:rsidRDefault="00DC633C" w:rsidP="005D55D6">
            <w:pPr>
              <w:jc w:val="right"/>
              <w:rPr>
                <w:sz w:val="20"/>
              </w:rPr>
            </w:pPr>
          </w:p>
        </w:tc>
        <w:tc>
          <w:tcPr>
            <w:tcW w:w="1262" w:type="dxa"/>
          </w:tcPr>
          <w:p w:rsidR="00DC633C" w:rsidRPr="0030622D" w:rsidRDefault="00DC633C" w:rsidP="005D55D6">
            <w:pPr>
              <w:jc w:val="right"/>
              <w:rPr>
                <w:sz w:val="20"/>
              </w:rPr>
            </w:pPr>
          </w:p>
        </w:tc>
        <w:tc>
          <w:tcPr>
            <w:tcW w:w="538" w:type="dxa"/>
          </w:tcPr>
          <w:p w:rsidR="00DC633C" w:rsidRPr="0030622D" w:rsidRDefault="00DC633C" w:rsidP="005D55D6">
            <w:pPr>
              <w:jc w:val="right"/>
              <w:rPr>
                <w:sz w:val="20"/>
              </w:rPr>
            </w:pPr>
          </w:p>
        </w:tc>
        <w:tc>
          <w:tcPr>
            <w:tcW w:w="1368" w:type="dxa"/>
          </w:tcPr>
          <w:p w:rsidR="00DC633C" w:rsidRPr="0030622D" w:rsidRDefault="00DC633C" w:rsidP="005D55D6">
            <w:pPr>
              <w:jc w:val="right"/>
              <w:rPr>
                <w:sz w:val="20"/>
              </w:rPr>
            </w:pPr>
          </w:p>
        </w:tc>
      </w:tr>
      <w:tr w:rsidR="00DC633C" w:rsidRPr="0030622D" w:rsidTr="002D231B">
        <w:trPr>
          <w:gridAfter w:val="5"/>
          <w:wAfter w:w="8180" w:type="dxa"/>
        </w:trPr>
        <w:tc>
          <w:tcPr>
            <w:tcW w:w="3870" w:type="dxa"/>
          </w:tcPr>
          <w:p w:rsidR="00DC633C" w:rsidRPr="0030622D" w:rsidRDefault="00DC633C" w:rsidP="005D55D6">
            <w:pPr>
              <w:ind w:firstLine="540"/>
              <w:rPr>
                <w:sz w:val="20"/>
              </w:rPr>
            </w:pPr>
            <w:r w:rsidRPr="0030622D">
              <w:rPr>
                <w:sz w:val="20"/>
              </w:rPr>
              <w:t>Instruction</w:t>
            </w:r>
          </w:p>
        </w:tc>
        <w:tc>
          <w:tcPr>
            <w:tcW w:w="1341" w:type="dxa"/>
            <w:vAlign w:val="bottom"/>
          </w:tcPr>
          <w:p w:rsidR="00DC633C" w:rsidRPr="001B5EAA" w:rsidRDefault="00EE544D" w:rsidP="005D55D6">
            <w:pPr>
              <w:jc w:val="right"/>
              <w:rPr>
                <w:sz w:val="20"/>
              </w:rPr>
            </w:pPr>
            <w:r>
              <w:rPr>
                <w:sz w:val="20"/>
              </w:rPr>
              <w:t>747</w:t>
            </w:r>
            <w:r w:rsidR="001B5EAA" w:rsidRPr="001B5EAA">
              <w:rPr>
                <w:sz w:val="20"/>
              </w:rPr>
              <w:t>,</w:t>
            </w:r>
            <w:r>
              <w:rPr>
                <w:sz w:val="20"/>
              </w:rPr>
              <w:t>785</w:t>
            </w:r>
          </w:p>
        </w:tc>
        <w:tc>
          <w:tcPr>
            <w:tcW w:w="369" w:type="dxa"/>
          </w:tcPr>
          <w:p w:rsidR="00DC633C" w:rsidRPr="001B5EAA" w:rsidRDefault="00DC633C" w:rsidP="005D55D6">
            <w:pPr>
              <w:jc w:val="right"/>
              <w:rPr>
                <w:sz w:val="20"/>
              </w:rPr>
            </w:pPr>
          </w:p>
        </w:tc>
        <w:tc>
          <w:tcPr>
            <w:tcW w:w="1262" w:type="dxa"/>
          </w:tcPr>
          <w:p w:rsidR="00DC633C" w:rsidRPr="001B5EAA" w:rsidRDefault="00DC633C" w:rsidP="005D55D6">
            <w:pPr>
              <w:jc w:val="right"/>
              <w:rPr>
                <w:sz w:val="20"/>
              </w:rPr>
            </w:pPr>
            <w:r w:rsidRPr="001B5EAA">
              <w:rPr>
                <w:sz w:val="20"/>
              </w:rPr>
              <w:t>--</w:t>
            </w:r>
          </w:p>
        </w:tc>
        <w:tc>
          <w:tcPr>
            <w:tcW w:w="538" w:type="dxa"/>
          </w:tcPr>
          <w:p w:rsidR="00DC633C" w:rsidRPr="001B5EAA" w:rsidRDefault="00DC633C" w:rsidP="005D55D6">
            <w:pPr>
              <w:jc w:val="right"/>
              <w:rPr>
                <w:sz w:val="20"/>
              </w:rPr>
            </w:pPr>
          </w:p>
        </w:tc>
        <w:tc>
          <w:tcPr>
            <w:tcW w:w="1368" w:type="dxa"/>
          </w:tcPr>
          <w:p w:rsidR="00DC633C" w:rsidRPr="001B5EAA" w:rsidRDefault="00E226D6" w:rsidP="005D55D6">
            <w:pPr>
              <w:jc w:val="right"/>
              <w:rPr>
                <w:sz w:val="20"/>
              </w:rPr>
            </w:pPr>
            <w:r>
              <w:rPr>
                <w:sz w:val="20"/>
              </w:rPr>
              <w:t>747</w:t>
            </w:r>
            <w:r w:rsidR="00DC633C" w:rsidRPr="001B5EAA">
              <w:rPr>
                <w:sz w:val="20"/>
              </w:rPr>
              <w:t>,</w:t>
            </w:r>
            <w:r>
              <w:rPr>
                <w:sz w:val="20"/>
              </w:rPr>
              <w:t>785</w:t>
            </w:r>
          </w:p>
        </w:tc>
      </w:tr>
      <w:tr w:rsidR="00DC633C" w:rsidRPr="0030622D" w:rsidTr="002D231B">
        <w:trPr>
          <w:gridAfter w:val="5"/>
          <w:wAfter w:w="8180" w:type="dxa"/>
        </w:trPr>
        <w:tc>
          <w:tcPr>
            <w:tcW w:w="3870" w:type="dxa"/>
          </w:tcPr>
          <w:p w:rsidR="00DC633C" w:rsidRPr="0030622D" w:rsidRDefault="00DC633C" w:rsidP="005D55D6">
            <w:pPr>
              <w:ind w:firstLine="540"/>
              <w:rPr>
                <w:sz w:val="20"/>
              </w:rPr>
            </w:pPr>
            <w:r w:rsidRPr="0030622D">
              <w:rPr>
                <w:sz w:val="20"/>
              </w:rPr>
              <w:t>Instructional Support Services</w:t>
            </w:r>
          </w:p>
        </w:tc>
        <w:tc>
          <w:tcPr>
            <w:tcW w:w="1341" w:type="dxa"/>
            <w:vAlign w:val="bottom"/>
          </w:tcPr>
          <w:p w:rsidR="00DC633C" w:rsidRPr="001B5EAA" w:rsidRDefault="00EE544D" w:rsidP="005D55D6">
            <w:pPr>
              <w:jc w:val="right"/>
              <w:rPr>
                <w:sz w:val="20"/>
              </w:rPr>
            </w:pPr>
            <w:r>
              <w:rPr>
                <w:sz w:val="20"/>
              </w:rPr>
              <w:t>12</w:t>
            </w:r>
            <w:r w:rsidR="001B5EAA" w:rsidRPr="001B5EAA">
              <w:rPr>
                <w:sz w:val="20"/>
              </w:rPr>
              <w:t>,</w:t>
            </w:r>
            <w:r>
              <w:rPr>
                <w:sz w:val="20"/>
              </w:rPr>
              <w:t>756</w:t>
            </w:r>
          </w:p>
        </w:tc>
        <w:tc>
          <w:tcPr>
            <w:tcW w:w="369" w:type="dxa"/>
          </w:tcPr>
          <w:p w:rsidR="00DC633C" w:rsidRPr="001B5EAA" w:rsidRDefault="00DC633C" w:rsidP="005D55D6">
            <w:pPr>
              <w:jc w:val="right"/>
              <w:rPr>
                <w:sz w:val="20"/>
              </w:rPr>
            </w:pPr>
          </w:p>
        </w:tc>
        <w:tc>
          <w:tcPr>
            <w:tcW w:w="1262" w:type="dxa"/>
          </w:tcPr>
          <w:p w:rsidR="00DC633C" w:rsidRPr="001B5EAA" w:rsidRDefault="00DC633C" w:rsidP="005D55D6">
            <w:pPr>
              <w:jc w:val="right"/>
              <w:rPr>
                <w:sz w:val="20"/>
              </w:rPr>
            </w:pPr>
            <w:r w:rsidRPr="001B5EAA">
              <w:rPr>
                <w:sz w:val="20"/>
              </w:rPr>
              <w:t>--</w:t>
            </w:r>
          </w:p>
        </w:tc>
        <w:tc>
          <w:tcPr>
            <w:tcW w:w="538" w:type="dxa"/>
          </w:tcPr>
          <w:p w:rsidR="00DC633C" w:rsidRPr="001B5EAA" w:rsidRDefault="00DC633C" w:rsidP="005D55D6">
            <w:pPr>
              <w:jc w:val="right"/>
              <w:rPr>
                <w:sz w:val="20"/>
              </w:rPr>
            </w:pPr>
          </w:p>
        </w:tc>
        <w:tc>
          <w:tcPr>
            <w:tcW w:w="1368" w:type="dxa"/>
          </w:tcPr>
          <w:p w:rsidR="00DC633C" w:rsidRPr="001B5EAA" w:rsidRDefault="00E226D6" w:rsidP="005D55D6">
            <w:pPr>
              <w:jc w:val="right"/>
              <w:rPr>
                <w:sz w:val="20"/>
              </w:rPr>
            </w:pPr>
            <w:r>
              <w:rPr>
                <w:sz w:val="20"/>
              </w:rPr>
              <w:t>12</w:t>
            </w:r>
            <w:r w:rsidR="00DC633C" w:rsidRPr="001B5EAA">
              <w:rPr>
                <w:sz w:val="20"/>
              </w:rPr>
              <w:t>,</w:t>
            </w:r>
            <w:r>
              <w:rPr>
                <w:sz w:val="20"/>
              </w:rPr>
              <w:t>756</w:t>
            </w:r>
          </w:p>
        </w:tc>
      </w:tr>
      <w:tr w:rsidR="00DC633C" w:rsidRPr="0030622D" w:rsidTr="002D231B">
        <w:trPr>
          <w:gridAfter w:val="5"/>
          <w:wAfter w:w="8180" w:type="dxa"/>
        </w:trPr>
        <w:tc>
          <w:tcPr>
            <w:tcW w:w="3870" w:type="dxa"/>
          </w:tcPr>
          <w:p w:rsidR="00DC633C" w:rsidRPr="0030622D" w:rsidRDefault="00DC633C" w:rsidP="005D55D6">
            <w:pPr>
              <w:ind w:firstLine="540"/>
              <w:rPr>
                <w:sz w:val="20"/>
              </w:rPr>
            </w:pPr>
            <w:r w:rsidRPr="0030622D">
              <w:rPr>
                <w:sz w:val="20"/>
              </w:rPr>
              <w:t>General Support</w:t>
            </w:r>
          </w:p>
        </w:tc>
        <w:tc>
          <w:tcPr>
            <w:tcW w:w="1341" w:type="dxa"/>
            <w:vAlign w:val="bottom"/>
          </w:tcPr>
          <w:p w:rsidR="00DC633C" w:rsidRPr="001B5EAA" w:rsidRDefault="00EE544D" w:rsidP="005D55D6">
            <w:pPr>
              <w:jc w:val="right"/>
              <w:rPr>
                <w:sz w:val="20"/>
              </w:rPr>
            </w:pPr>
            <w:r>
              <w:rPr>
                <w:sz w:val="20"/>
              </w:rPr>
              <w:t>448</w:t>
            </w:r>
            <w:r w:rsidR="001B5EAA" w:rsidRPr="001B5EAA">
              <w:rPr>
                <w:sz w:val="20"/>
              </w:rPr>
              <w:t>,</w:t>
            </w:r>
            <w:r>
              <w:rPr>
                <w:sz w:val="20"/>
              </w:rPr>
              <w:t>194</w:t>
            </w:r>
          </w:p>
        </w:tc>
        <w:tc>
          <w:tcPr>
            <w:tcW w:w="369" w:type="dxa"/>
          </w:tcPr>
          <w:p w:rsidR="00DC633C" w:rsidRPr="001B5EAA" w:rsidRDefault="00DC633C" w:rsidP="005D55D6">
            <w:pPr>
              <w:jc w:val="right"/>
              <w:rPr>
                <w:sz w:val="20"/>
              </w:rPr>
            </w:pPr>
          </w:p>
        </w:tc>
        <w:tc>
          <w:tcPr>
            <w:tcW w:w="1262" w:type="dxa"/>
          </w:tcPr>
          <w:p w:rsidR="00DC633C" w:rsidRPr="001B5EAA" w:rsidRDefault="00A12A29" w:rsidP="005D55D6">
            <w:pPr>
              <w:jc w:val="right"/>
              <w:rPr>
                <w:sz w:val="20"/>
              </w:rPr>
            </w:pPr>
            <w:r>
              <w:rPr>
                <w:sz w:val="20"/>
              </w:rPr>
              <w:t>--</w:t>
            </w:r>
          </w:p>
        </w:tc>
        <w:tc>
          <w:tcPr>
            <w:tcW w:w="538" w:type="dxa"/>
          </w:tcPr>
          <w:p w:rsidR="00DC633C" w:rsidRPr="001B5EAA" w:rsidRDefault="00DC633C" w:rsidP="005D55D6">
            <w:pPr>
              <w:jc w:val="right"/>
              <w:rPr>
                <w:sz w:val="20"/>
              </w:rPr>
            </w:pPr>
          </w:p>
        </w:tc>
        <w:tc>
          <w:tcPr>
            <w:tcW w:w="1368" w:type="dxa"/>
          </w:tcPr>
          <w:p w:rsidR="00DC633C" w:rsidRPr="001B5EAA" w:rsidRDefault="00A12A29" w:rsidP="005D55D6">
            <w:pPr>
              <w:jc w:val="right"/>
              <w:rPr>
                <w:sz w:val="20"/>
              </w:rPr>
            </w:pPr>
            <w:r>
              <w:rPr>
                <w:sz w:val="20"/>
              </w:rPr>
              <w:t>44</w:t>
            </w:r>
            <w:r w:rsidR="00E226D6">
              <w:rPr>
                <w:sz w:val="20"/>
              </w:rPr>
              <w:t>8</w:t>
            </w:r>
            <w:r>
              <w:rPr>
                <w:sz w:val="20"/>
              </w:rPr>
              <w:t>,</w:t>
            </w:r>
            <w:r w:rsidR="00D56262">
              <w:rPr>
                <w:sz w:val="20"/>
              </w:rPr>
              <w:t>194</w:t>
            </w:r>
          </w:p>
        </w:tc>
      </w:tr>
      <w:tr w:rsidR="00DC633C" w:rsidRPr="0030622D" w:rsidTr="002D231B">
        <w:trPr>
          <w:gridAfter w:val="5"/>
          <w:wAfter w:w="8180" w:type="dxa"/>
        </w:trPr>
        <w:tc>
          <w:tcPr>
            <w:tcW w:w="3870" w:type="dxa"/>
          </w:tcPr>
          <w:p w:rsidR="00DC633C" w:rsidRPr="0030622D" w:rsidRDefault="00DC633C" w:rsidP="005D55D6">
            <w:pPr>
              <w:ind w:firstLine="540"/>
              <w:rPr>
                <w:sz w:val="20"/>
              </w:rPr>
            </w:pPr>
            <w:r w:rsidRPr="0030622D">
              <w:rPr>
                <w:sz w:val="20"/>
              </w:rPr>
              <w:t>Community Service</w:t>
            </w:r>
          </w:p>
        </w:tc>
        <w:tc>
          <w:tcPr>
            <w:tcW w:w="1341" w:type="dxa"/>
            <w:vAlign w:val="bottom"/>
          </w:tcPr>
          <w:p w:rsidR="00DC633C" w:rsidRPr="001B5EAA" w:rsidRDefault="001B5EAA" w:rsidP="005D55D6">
            <w:pPr>
              <w:jc w:val="right"/>
              <w:rPr>
                <w:sz w:val="20"/>
              </w:rPr>
            </w:pPr>
            <w:r w:rsidRPr="001B5EAA">
              <w:rPr>
                <w:sz w:val="20"/>
              </w:rPr>
              <w:t>3</w:t>
            </w:r>
            <w:r w:rsidR="00E226D6">
              <w:rPr>
                <w:sz w:val="20"/>
              </w:rPr>
              <w:t>8</w:t>
            </w:r>
            <w:r w:rsidRPr="001B5EAA">
              <w:rPr>
                <w:sz w:val="20"/>
              </w:rPr>
              <w:t>,</w:t>
            </w:r>
            <w:r w:rsidR="00E226D6">
              <w:rPr>
                <w:sz w:val="20"/>
              </w:rPr>
              <w:t>598</w:t>
            </w:r>
          </w:p>
        </w:tc>
        <w:tc>
          <w:tcPr>
            <w:tcW w:w="369" w:type="dxa"/>
          </w:tcPr>
          <w:p w:rsidR="00DC633C" w:rsidRPr="001B5EAA" w:rsidRDefault="00DC633C" w:rsidP="005D55D6">
            <w:pPr>
              <w:jc w:val="right"/>
              <w:rPr>
                <w:sz w:val="20"/>
              </w:rPr>
            </w:pPr>
          </w:p>
        </w:tc>
        <w:tc>
          <w:tcPr>
            <w:tcW w:w="1262" w:type="dxa"/>
          </w:tcPr>
          <w:p w:rsidR="00DC633C" w:rsidRPr="001B5EAA" w:rsidRDefault="00DC633C" w:rsidP="005D55D6">
            <w:pPr>
              <w:jc w:val="right"/>
              <w:rPr>
                <w:sz w:val="20"/>
              </w:rPr>
            </w:pPr>
            <w:r w:rsidRPr="001B5EAA">
              <w:rPr>
                <w:sz w:val="20"/>
              </w:rPr>
              <w:t>--</w:t>
            </w:r>
          </w:p>
        </w:tc>
        <w:tc>
          <w:tcPr>
            <w:tcW w:w="538" w:type="dxa"/>
          </w:tcPr>
          <w:p w:rsidR="00DC633C" w:rsidRPr="001B5EAA" w:rsidRDefault="00DC633C" w:rsidP="005D55D6">
            <w:pPr>
              <w:jc w:val="right"/>
              <w:rPr>
                <w:sz w:val="20"/>
              </w:rPr>
            </w:pPr>
          </w:p>
        </w:tc>
        <w:tc>
          <w:tcPr>
            <w:tcW w:w="1368" w:type="dxa"/>
          </w:tcPr>
          <w:p w:rsidR="00DC633C" w:rsidRPr="001B5EAA" w:rsidRDefault="00DC633C" w:rsidP="005D55D6">
            <w:pPr>
              <w:jc w:val="right"/>
              <w:rPr>
                <w:sz w:val="20"/>
              </w:rPr>
            </w:pPr>
            <w:r w:rsidRPr="001B5EAA">
              <w:rPr>
                <w:sz w:val="20"/>
              </w:rPr>
              <w:t>3</w:t>
            </w:r>
            <w:r w:rsidR="00E226D6">
              <w:rPr>
                <w:sz w:val="20"/>
              </w:rPr>
              <w:t>8</w:t>
            </w:r>
            <w:r w:rsidRPr="001B5EAA">
              <w:rPr>
                <w:sz w:val="20"/>
              </w:rPr>
              <w:t>,</w:t>
            </w:r>
            <w:r w:rsidR="00E226D6">
              <w:rPr>
                <w:sz w:val="20"/>
              </w:rPr>
              <w:t>598</w:t>
            </w:r>
          </w:p>
        </w:tc>
      </w:tr>
      <w:tr w:rsidR="00DC633C" w:rsidRPr="0030622D" w:rsidTr="002D231B">
        <w:trPr>
          <w:gridAfter w:val="5"/>
          <w:wAfter w:w="8180" w:type="dxa"/>
        </w:trPr>
        <w:tc>
          <w:tcPr>
            <w:tcW w:w="3870" w:type="dxa"/>
          </w:tcPr>
          <w:p w:rsidR="00DC633C" w:rsidRPr="0030622D" w:rsidRDefault="00DC633C" w:rsidP="005D55D6">
            <w:pPr>
              <w:ind w:firstLine="540"/>
              <w:rPr>
                <w:sz w:val="20"/>
              </w:rPr>
            </w:pPr>
            <w:r w:rsidRPr="0030622D">
              <w:rPr>
                <w:sz w:val="20"/>
              </w:rPr>
              <w:t>Maintenance of Plant</w:t>
            </w:r>
          </w:p>
        </w:tc>
        <w:tc>
          <w:tcPr>
            <w:tcW w:w="1341" w:type="dxa"/>
            <w:vAlign w:val="bottom"/>
          </w:tcPr>
          <w:p w:rsidR="00DC633C" w:rsidRPr="001B5EAA" w:rsidRDefault="00204348" w:rsidP="005D55D6">
            <w:pPr>
              <w:jc w:val="right"/>
              <w:rPr>
                <w:sz w:val="20"/>
              </w:rPr>
            </w:pPr>
            <w:r>
              <w:rPr>
                <w:sz w:val="20"/>
              </w:rPr>
              <w:t>32,192</w:t>
            </w:r>
          </w:p>
        </w:tc>
        <w:tc>
          <w:tcPr>
            <w:tcW w:w="369" w:type="dxa"/>
          </w:tcPr>
          <w:p w:rsidR="00DC633C" w:rsidRPr="001B5EAA" w:rsidRDefault="00DC633C" w:rsidP="005D55D6">
            <w:pPr>
              <w:jc w:val="right"/>
              <w:rPr>
                <w:sz w:val="20"/>
              </w:rPr>
            </w:pPr>
          </w:p>
        </w:tc>
        <w:tc>
          <w:tcPr>
            <w:tcW w:w="1262" w:type="dxa"/>
          </w:tcPr>
          <w:p w:rsidR="00DC633C" w:rsidRPr="001B5EAA" w:rsidRDefault="00DC633C" w:rsidP="005D55D6">
            <w:pPr>
              <w:jc w:val="right"/>
              <w:rPr>
                <w:sz w:val="20"/>
              </w:rPr>
            </w:pPr>
            <w:r w:rsidRPr="001B5EAA">
              <w:rPr>
                <w:sz w:val="20"/>
              </w:rPr>
              <w:t>--</w:t>
            </w:r>
          </w:p>
        </w:tc>
        <w:tc>
          <w:tcPr>
            <w:tcW w:w="538" w:type="dxa"/>
          </w:tcPr>
          <w:p w:rsidR="00DC633C" w:rsidRPr="001B5EAA" w:rsidRDefault="00DC633C" w:rsidP="005D55D6">
            <w:pPr>
              <w:jc w:val="right"/>
              <w:rPr>
                <w:sz w:val="20"/>
              </w:rPr>
            </w:pPr>
          </w:p>
        </w:tc>
        <w:tc>
          <w:tcPr>
            <w:tcW w:w="1368" w:type="dxa"/>
          </w:tcPr>
          <w:p w:rsidR="00DC633C" w:rsidRPr="001B5EAA" w:rsidRDefault="00E226D6" w:rsidP="005D55D6">
            <w:pPr>
              <w:jc w:val="right"/>
              <w:rPr>
                <w:sz w:val="20"/>
              </w:rPr>
            </w:pPr>
            <w:r>
              <w:rPr>
                <w:sz w:val="20"/>
              </w:rPr>
              <w:t>32</w:t>
            </w:r>
            <w:r w:rsidR="00DC633C" w:rsidRPr="001B5EAA">
              <w:rPr>
                <w:sz w:val="20"/>
              </w:rPr>
              <w:t>,</w:t>
            </w:r>
            <w:r>
              <w:rPr>
                <w:sz w:val="20"/>
              </w:rPr>
              <w:t>192</w:t>
            </w:r>
          </w:p>
        </w:tc>
      </w:tr>
      <w:tr w:rsidR="00A12A29" w:rsidRPr="0030622D" w:rsidTr="002D231B">
        <w:trPr>
          <w:gridAfter w:val="5"/>
          <w:wAfter w:w="8180" w:type="dxa"/>
        </w:trPr>
        <w:tc>
          <w:tcPr>
            <w:tcW w:w="3870" w:type="dxa"/>
          </w:tcPr>
          <w:p w:rsidR="00A12A29" w:rsidRPr="0030622D" w:rsidRDefault="00A12A29" w:rsidP="00D87B2E">
            <w:pPr>
              <w:ind w:firstLine="252"/>
              <w:rPr>
                <w:sz w:val="20"/>
              </w:rPr>
            </w:pPr>
            <w:r>
              <w:rPr>
                <w:sz w:val="20"/>
              </w:rPr>
              <w:t>Capital Outlay</w:t>
            </w:r>
          </w:p>
        </w:tc>
        <w:tc>
          <w:tcPr>
            <w:tcW w:w="1341" w:type="dxa"/>
            <w:vAlign w:val="bottom"/>
          </w:tcPr>
          <w:p w:rsidR="00A12A29" w:rsidRPr="00A12A29" w:rsidRDefault="00A12A29" w:rsidP="005D55D6">
            <w:pPr>
              <w:jc w:val="right"/>
              <w:rPr>
                <w:sz w:val="20"/>
              </w:rPr>
            </w:pPr>
            <w:r w:rsidRPr="00A12A29">
              <w:rPr>
                <w:sz w:val="20"/>
              </w:rPr>
              <w:t>--</w:t>
            </w:r>
          </w:p>
        </w:tc>
        <w:tc>
          <w:tcPr>
            <w:tcW w:w="369" w:type="dxa"/>
          </w:tcPr>
          <w:p w:rsidR="00A12A29" w:rsidRPr="001B5EAA" w:rsidRDefault="00A12A29" w:rsidP="005D55D6">
            <w:pPr>
              <w:jc w:val="right"/>
              <w:rPr>
                <w:sz w:val="20"/>
              </w:rPr>
            </w:pPr>
          </w:p>
        </w:tc>
        <w:tc>
          <w:tcPr>
            <w:tcW w:w="1262" w:type="dxa"/>
          </w:tcPr>
          <w:p w:rsidR="00A12A29" w:rsidRPr="001B5EAA" w:rsidRDefault="0014097C" w:rsidP="005D55D6">
            <w:pPr>
              <w:jc w:val="right"/>
              <w:rPr>
                <w:sz w:val="20"/>
              </w:rPr>
            </w:pPr>
            <w:r>
              <w:rPr>
                <w:sz w:val="20"/>
              </w:rPr>
              <w:t>--</w:t>
            </w:r>
          </w:p>
        </w:tc>
        <w:tc>
          <w:tcPr>
            <w:tcW w:w="538" w:type="dxa"/>
          </w:tcPr>
          <w:p w:rsidR="00A12A29" w:rsidRPr="001B5EAA" w:rsidRDefault="00A12A29" w:rsidP="005D55D6">
            <w:pPr>
              <w:jc w:val="right"/>
              <w:rPr>
                <w:sz w:val="20"/>
              </w:rPr>
            </w:pPr>
          </w:p>
        </w:tc>
        <w:tc>
          <w:tcPr>
            <w:tcW w:w="1368" w:type="dxa"/>
          </w:tcPr>
          <w:p w:rsidR="00A12A29" w:rsidRPr="001B5EAA" w:rsidRDefault="00E226D6" w:rsidP="005D55D6">
            <w:pPr>
              <w:jc w:val="right"/>
              <w:rPr>
                <w:sz w:val="20"/>
              </w:rPr>
            </w:pPr>
            <w:r>
              <w:rPr>
                <w:sz w:val="20"/>
              </w:rPr>
              <w:t>--</w:t>
            </w:r>
          </w:p>
        </w:tc>
      </w:tr>
      <w:tr w:rsidR="00DC633C" w:rsidRPr="0030622D" w:rsidTr="002D231B">
        <w:trPr>
          <w:gridAfter w:val="5"/>
          <w:wAfter w:w="8180" w:type="dxa"/>
        </w:trPr>
        <w:tc>
          <w:tcPr>
            <w:tcW w:w="3870" w:type="dxa"/>
          </w:tcPr>
          <w:p w:rsidR="00DC633C" w:rsidRPr="0030622D" w:rsidRDefault="00DC633C" w:rsidP="00D87B2E">
            <w:pPr>
              <w:ind w:firstLine="252"/>
              <w:rPr>
                <w:sz w:val="20"/>
              </w:rPr>
            </w:pPr>
            <w:r w:rsidRPr="0030622D">
              <w:rPr>
                <w:sz w:val="20"/>
              </w:rPr>
              <w:t>Debt Service:</w:t>
            </w:r>
          </w:p>
        </w:tc>
        <w:tc>
          <w:tcPr>
            <w:tcW w:w="1341" w:type="dxa"/>
            <w:vAlign w:val="bottom"/>
          </w:tcPr>
          <w:p w:rsidR="00DC633C" w:rsidRPr="001B5EAA" w:rsidRDefault="00DC633C" w:rsidP="005D55D6">
            <w:pPr>
              <w:jc w:val="right"/>
              <w:rPr>
                <w:sz w:val="20"/>
              </w:rPr>
            </w:pPr>
          </w:p>
        </w:tc>
        <w:tc>
          <w:tcPr>
            <w:tcW w:w="369" w:type="dxa"/>
          </w:tcPr>
          <w:p w:rsidR="00DC633C" w:rsidRPr="001B5EAA" w:rsidRDefault="00DC633C" w:rsidP="005D55D6">
            <w:pPr>
              <w:jc w:val="right"/>
              <w:rPr>
                <w:sz w:val="20"/>
              </w:rPr>
            </w:pPr>
          </w:p>
        </w:tc>
        <w:tc>
          <w:tcPr>
            <w:tcW w:w="1262" w:type="dxa"/>
          </w:tcPr>
          <w:p w:rsidR="00DC633C" w:rsidRPr="001B5EAA" w:rsidRDefault="00DC633C" w:rsidP="005D55D6">
            <w:pPr>
              <w:jc w:val="right"/>
              <w:rPr>
                <w:sz w:val="20"/>
              </w:rPr>
            </w:pPr>
          </w:p>
        </w:tc>
        <w:tc>
          <w:tcPr>
            <w:tcW w:w="538" w:type="dxa"/>
          </w:tcPr>
          <w:p w:rsidR="00DC633C" w:rsidRPr="001B5EAA" w:rsidRDefault="00DC633C" w:rsidP="005D55D6">
            <w:pPr>
              <w:jc w:val="right"/>
              <w:rPr>
                <w:sz w:val="20"/>
              </w:rPr>
            </w:pPr>
          </w:p>
        </w:tc>
        <w:tc>
          <w:tcPr>
            <w:tcW w:w="1368" w:type="dxa"/>
          </w:tcPr>
          <w:p w:rsidR="00DC633C" w:rsidRPr="001B5EAA" w:rsidRDefault="00DC633C" w:rsidP="005D55D6">
            <w:pPr>
              <w:jc w:val="right"/>
              <w:rPr>
                <w:sz w:val="20"/>
              </w:rPr>
            </w:pPr>
          </w:p>
        </w:tc>
      </w:tr>
      <w:tr w:rsidR="00DC633C" w:rsidRPr="0030622D" w:rsidTr="002D231B">
        <w:trPr>
          <w:gridAfter w:val="5"/>
          <w:wAfter w:w="8180" w:type="dxa"/>
        </w:trPr>
        <w:tc>
          <w:tcPr>
            <w:tcW w:w="3870" w:type="dxa"/>
          </w:tcPr>
          <w:p w:rsidR="00DC633C" w:rsidRPr="0030622D" w:rsidRDefault="00DC633C" w:rsidP="00D87B2E">
            <w:pPr>
              <w:ind w:firstLine="522"/>
              <w:rPr>
                <w:sz w:val="20"/>
              </w:rPr>
            </w:pPr>
            <w:r w:rsidRPr="0030622D">
              <w:rPr>
                <w:sz w:val="20"/>
              </w:rPr>
              <w:t>Principal</w:t>
            </w:r>
          </w:p>
        </w:tc>
        <w:tc>
          <w:tcPr>
            <w:tcW w:w="1341" w:type="dxa"/>
            <w:vAlign w:val="bottom"/>
          </w:tcPr>
          <w:p w:rsidR="00DC633C" w:rsidRPr="00A12A29" w:rsidRDefault="00D56262" w:rsidP="005D55D6">
            <w:pPr>
              <w:jc w:val="right"/>
              <w:rPr>
                <w:sz w:val="20"/>
              </w:rPr>
            </w:pPr>
            <w:r>
              <w:rPr>
                <w:sz w:val="20"/>
              </w:rPr>
              <w:t>27,670</w:t>
            </w:r>
          </w:p>
        </w:tc>
        <w:tc>
          <w:tcPr>
            <w:tcW w:w="369" w:type="dxa"/>
          </w:tcPr>
          <w:p w:rsidR="00DC633C" w:rsidRPr="001B5EAA" w:rsidRDefault="00DC633C" w:rsidP="005D55D6">
            <w:pPr>
              <w:jc w:val="right"/>
              <w:rPr>
                <w:sz w:val="20"/>
              </w:rPr>
            </w:pPr>
          </w:p>
        </w:tc>
        <w:tc>
          <w:tcPr>
            <w:tcW w:w="1262" w:type="dxa"/>
          </w:tcPr>
          <w:p w:rsidR="00DC633C" w:rsidRPr="001B5EAA" w:rsidRDefault="00D56262" w:rsidP="005D55D6">
            <w:pPr>
              <w:jc w:val="right"/>
              <w:rPr>
                <w:sz w:val="20"/>
              </w:rPr>
            </w:pPr>
            <w:r>
              <w:rPr>
                <w:sz w:val="20"/>
              </w:rPr>
              <w:t>--</w:t>
            </w:r>
          </w:p>
        </w:tc>
        <w:tc>
          <w:tcPr>
            <w:tcW w:w="538" w:type="dxa"/>
          </w:tcPr>
          <w:p w:rsidR="00DC633C" w:rsidRPr="001B5EAA" w:rsidRDefault="00DC633C" w:rsidP="005D55D6">
            <w:pPr>
              <w:jc w:val="right"/>
              <w:rPr>
                <w:sz w:val="20"/>
              </w:rPr>
            </w:pPr>
          </w:p>
        </w:tc>
        <w:tc>
          <w:tcPr>
            <w:tcW w:w="1368" w:type="dxa"/>
          </w:tcPr>
          <w:p w:rsidR="00DC633C" w:rsidRPr="001B5EAA" w:rsidRDefault="00DC633C" w:rsidP="005D55D6">
            <w:pPr>
              <w:jc w:val="right"/>
              <w:rPr>
                <w:sz w:val="20"/>
              </w:rPr>
            </w:pPr>
            <w:r w:rsidRPr="001B5EAA">
              <w:rPr>
                <w:sz w:val="20"/>
              </w:rPr>
              <w:t>2</w:t>
            </w:r>
            <w:r w:rsidR="00E226D6">
              <w:rPr>
                <w:sz w:val="20"/>
              </w:rPr>
              <w:t>7</w:t>
            </w:r>
            <w:r w:rsidRPr="001B5EAA">
              <w:rPr>
                <w:sz w:val="20"/>
              </w:rPr>
              <w:t>,</w:t>
            </w:r>
            <w:r w:rsidR="00E226D6">
              <w:rPr>
                <w:sz w:val="20"/>
              </w:rPr>
              <w:t>670</w:t>
            </w:r>
          </w:p>
        </w:tc>
      </w:tr>
      <w:tr w:rsidR="00DC633C" w:rsidRPr="0030622D" w:rsidTr="002D231B">
        <w:trPr>
          <w:gridAfter w:val="5"/>
          <w:wAfter w:w="8180" w:type="dxa"/>
        </w:trPr>
        <w:tc>
          <w:tcPr>
            <w:tcW w:w="3870" w:type="dxa"/>
          </w:tcPr>
          <w:p w:rsidR="00DC633C" w:rsidRPr="0030622D" w:rsidRDefault="00DC633C" w:rsidP="00D87B2E">
            <w:pPr>
              <w:ind w:firstLine="522"/>
              <w:rPr>
                <w:sz w:val="20"/>
              </w:rPr>
            </w:pPr>
            <w:r w:rsidRPr="0030622D">
              <w:rPr>
                <w:sz w:val="20"/>
              </w:rPr>
              <w:t>Interest</w:t>
            </w:r>
          </w:p>
        </w:tc>
        <w:tc>
          <w:tcPr>
            <w:tcW w:w="1341" w:type="dxa"/>
            <w:tcBorders>
              <w:bottom w:val="single" w:sz="4" w:space="0" w:color="auto"/>
            </w:tcBorders>
            <w:vAlign w:val="bottom"/>
          </w:tcPr>
          <w:p w:rsidR="00DC633C" w:rsidRPr="00A12A29" w:rsidRDefault="00D56262" w:rsidP="00287F0E">
            <w:pPr>
              <w:jc w:val="right"/>
              <w:rPr>
                <w:sz w:val="20"/>
              </w:rPr>
            </w:pPr>
            <w:r>
              <w:rPr>
                <w:sz w:val="20"/>
              </w:rPr>
              <w:t>21,530</w:t>
            </w:r>
          </w:p>
        </w:tc>
        <w:tc>
          <w:tcPr>
            <w:tcW w:w="369" w:type="dxa"/>
          </w:tcPr>
          <w:p w:rsidR="00DC633C" w:rsidRPr="001B5EAA" w:rsidRDefault="00DC633C" w:rsidP="005D55D6">
            <w:pPr>
              <w:jc w:val="right"/>
              <w:rPr>
                <w:sz w:val="20"/>
              </w:rPr>
            </w:pPr>
          </w:p>
        </w:tc>
        <w:tc>
          <w:tcPr>
            <w:tcW w:w="1262" w:type="dxa"/>
            <w:tcBorders>
              <w:bottom w:val="single" w:sz="4" w:space="0" w:color="auto"/>
            </w:tcBorders>
          </w:tcPr>
          <w:p w:rsidR="00DC633C" w:rsidRPr="001B5EAA" w:rsidRDefault="00D56262" w:rsidP="005D55D6">
            <w:pPr>
              <w:jc w:val="right"/>
              <w:rPr>
                <w:sz w:val="20"/>
              </w:rPr>
            </w:pPr>
            <w:r>
              <w:rPr>
                <w:sz w:val="20"/>
              </w:rPr>
              <w:t>--</w:t>
            </w:r>
          </w:p>
        </w:tc>
        <w:tc>
          <w:tcPr>
            <w:tcW w:w="538" w:type="dxa"/>
          </w:tcPr>
          <w:p w:rsidR="00DC633C" w:rsidRPr="001B5EAA" w:rsidRDefault="00DC633C" w:rsidP="005D55D6">
            <w:pPr>
              <w:jc w:val="right"/>
              <w:rPr>
                <w:sz w:val="20"/>
              </w:rPr>
            </w:pPr>
          </w:p>
        </w:tc>
        <w:tc>
          <w:tcPr>
            <w:tcW w:w="1368" w:type="dxa"/>
            <w:tcBorders>
              <w:bottom w:val="single" w:sz="4" w:space="0" w:color="auto"/>
            </w:tcBorders>
          </w:tcPr>
          <w:p w:rsidR="00DC633C" w:rsidRPr="001B5EAA" w:rsidRDefault="00DC633C" w:rsidP="005D55D6">
            <w:pPr>
              <w:jc w:val="right"/>
              <w:rPr>
                <w:sz w:val="20"/>
              </w:rPr>
            </w:pPr>
            <w:r w:rsidRPr="001B5EAA">
              <w:rPr>
                <w:sz w:val="20"/>
              </w:rPr>
              <w:t>2</w:t>
            </w:r>
            <w:r w:rsidR="00E226D6">
              <w:rPr>
                <w:sz w:val="20"/>
              </w:rPr>
              <w:t>1</w:t>
            </w:r>
            <w:r w:rsidRPr="001B5EAA">
              <w:rPr>
                <w:sz w:val="20"/>
              </w:rPr>
              <w:t>,</w:t>
            </w:r>
            <w:r w:rsidR="00E226D6">
              <w:rPr>
                <w:sz w:val="20"/>
              </w:rPr>
              <w:t>530</w:t>
            </w:r>
          </w:p>
        </w:tc>
      </w:tr>
      <w:tr w:rsidR="00DC633C" w:rsidRPr="0030622D" w:rsidTr="002D231B">
        <w:trPr>
          <w:gridAfter w:val="5"/>
          <w:wAfter w:w="8180" w:type="dxa"/>
          <w:trHeight w:val="323"/>
        </w:trPr>
        <w:tc>
          <w:tcPr>
            <w:tcW w:w="3870" w:type="dxa"/>
            <w:vAlign w:val="bottom"/>
          </w:tcPr>
          <w:p w:rsidR="00DC633C" w:rsidRPr="0030622D" w:rsidRDefault="00DC633C" w:rsidP="001B5EAA">
            <w:pPr>
              <w:rPr>
                <w:b/>
                <w:sz w:val="20"/>
              </w:rPr>
            </w:pPr>
            <w:r w:rsidRPr="0030622D">
              <w:rPr>
                <w:b/>
                <w:sz w:val="20"/>
              </w:rPr>
              <w:t>Total Expenditures</w:t>
            </w:r>
          </w:p>
        </w:tc>
        <w:tc>
          <w:tcPr>
            <w:tcW w:w="1341" w:type="dxa"/>
            <w:tcBorders>
              <w:top w:val="single" w:sz="4" w:space="0" w:color="auto"/>
              <w:bottom w:val="single" w:sz="4" w:space="0" w:color="auto"/>
            </w:tcBorders>
            <w:vAlign w:val="bottom"/>
          </w:tcPr>
          <w:p w:rsidR="00DC633C" w:rsidRPr="001B5EAA" w:rsidRDefault="00DC633C" w:rsidP="001B5EAA">
            <w:pPr>
              <w:jc w:val="right"/>
              <w:rPr>
                <w:b/>
                <w:sz w:val="20"/>
              </w:rPr>
            </w:pPr>
            <w:r w:rsidRPr="001B5EAA">
              <w:rPr>
                <w:b/>
                <w:sz w:val="20"/>
              </w:rPr>
              <w:t>1,</w:t>
            </w:r>
            <w:r w:rsidR="00D56262">
              <w:rPr>
                <w:b/>
                <w:sz w:val="20"/>
              </w:rPr>
              <w:t>328</w:t>
            </w:r>
            <w:r w:rsidR="001B5EAA" w:rsidRPr="001B5EAA">
              <w:rPr>
                <w:b/>
                <w:sz w:val="20"/>
              </w:rPr>
              <w:t>,</w:t>
            </w:r>
            <w:r w:rsidR="00D56262">
              <w:rPr>
                <w:b/>
                <w:sz w:val="20"/>
              </w:rPr>
              <w:t>725</w:t>
            </w:r>
          </w:p>
        </w:tc>
        <w:tc>
          <w:tcPr>
            <w:tcW w:w="369" w:type="dxa"/>
            <w:vAlign w:val="bottom"/>
          </w:tcPr>
          <w:p w:rsidR="00DC633C" w:rsidRPr="001B5EAA" w:rsidRDefault="00DC633C" w:rsidP="001B5EAA">
            <w:pPr>
              <w:jc w:val="right"/>
              <w:rPr>
                <w:b/>
                <w:sz w:val="20"/>
              </w:rPr>
            </w:pPr>
          </w:p>
        </w:tc>
        <w:tc>
          <w:tcPr>
            <w:tcW w:w="1262" w:type="dxa"/>
            <w:tcBorders>
              <w:top w:val="single" w:sz="4" w:space="0" w:color="auto"/>
              <w:bottom w:val="single" w:sz="4" w:space="0" w:color="auto"/>
            </w:tcBorders>
            <w:vAlign w:val="bottom"/>
          </w:tcPr>
          <w:p w:rsidR="00DC633C" w:rsidRPr="001B5EAA" w:rsidRDefault="00D56262" w:rsidP="001B5EAA">
            <w:pPr>
              <w:jc w:val="right"/>
              <w:rPr>
                <w:b/>
                <w:sz w:val="20"/>
              </w:rPr>
            </w:pPr>
            <w:r>
              <w:rPr>
                <w:b/>
                <w:sz w:val="20"/>
              </w:rPr>
              <w:t>--</w:t>
            </w:r>
          </w:p>
        </w:tc>
        <w:tc>
          <w:tcPr>
            <w:tcW w:w="538" w:type="dxa"/>
            <w:vAlign w:val="bottom"/>
          </w:tcPr>
          <w:p w:rsidR="00DC633C" w:rsidRPr="001B5EAA" w:rsidRDefault="00DC633C" w:rsidP="001B5EAA">
            <w:pPr>
              <w:jc w:val="right"/>
              <w:rPr>
                <w:b/>
                <w:sz w:val="20"/>
              </w:rPr>
            </w:pPr>
          </w:p>
        </w:tc>
        <w:tc>
          <w:tcPr>
            <w:tcW w:w="1368" w:type="dxa"/>
            <w:tcBorders>
              <w:top w:val="single" w:sz="4" w:space="0" w:color="auto"/>
              <w:bottom w:val="single" w:sz="4" w:space="0" w:color="auto"/>
            </w:tcBorders>
            <w:vAlign w:val="bottom"/>
          </w:tcPr>
          <w:p w:rsidR="00DC633C" w:rsidRPr="001B5EAA" w:rsidRDefault="00DC633C" w:rsidP="001B5EAA">
            <w:pPr>
              <w:jc w:val="right"/>
              <w:rPr>
                <w:b/>
                <w:sz w:val="20"/>
              </w:rPr>
            </w:pPr>
            <w:r w:rsidRPr="001B5EAA">
              <w:rPr>
                <w:b/>
                <w:sz w:val="20"/>
              </w:rPr>
              <w:t>1,</w:t>
            </w:r>
            <w:r w:rsidR="00E226D6">
              <w:rPr>
                <w:b/>
                <w:sz w:val="20"/>
              </w:rPr>
              <w:t>328</w:t>
            </w:r>
            <w:r w:rsidRPr="001B5EAA">
              <w:rPr>
                <w:b/>
                <w:sz w:val="20"/>
              </w:rPr>
              <w:t>,</w:t>
            </w:r>
            <w:r w:rsidR="00D56262">
              <w:rPr>
                <w:b/>
                <w:sz w:val="20"/>
              </w:rPr>
              <w:t>725</w:t>
            </w:r>
          </w:p>
        </w:tc>
      </w:tr>
      <w:tr w:rsidR="00DC633C" w:rsidRPr="0030622D" w:rsidTr="002D231B">
        <w:trPr>
          <w:gridAfter w:val="5"/>
          <w:wAfter w:w="8180" w:type="dxa"/>
        </w:trPr>
        <w:tc>
          <w:tcPr>
            <w:tcW w:w="3870" w:type="dxa"/>
          </w:tcPr>
          <w:p w:rsidR="00DC633C" w:rsidRPr="0030622D" w:rsidRDefault="00DC633C" w:rsidP="005D55D6">
            <w:pPr>
              <w:rPr>
                <w:sz w:val="20"/>
              </w:rPr>
            </w:pPr>
          </w:p>
        </w:tc>
        <w:tc>
          <w:tcPr>
            <w:tcW w:w="1341" w:type="dxa"/>
            <w:tcBorders>
              <w:top w:val="single" w:sz="4" w:space="0" w:color="auto"/>
            </w:tcBorders>
            <w:vAlign w:val="bottom"/>
          </w:tcPr>
          <w:p w:rsidR="00DC633C" w:rsidRPr="001B5EAA" w:rsidRDefault="00DC633C" w:rsidP="005D55D6">
            <w:pPr>
              <w:jc w:val="right"/>
              <w:rPr>
                <w:b/>
                <w:sz w:val="20"/>
              </w:rPr>
            </w:pPr>
          </w:p>
        </w:tc>
        <w:tc>
          <w:tcPr>
            <w:tcW w:w="369" w:type="dxa"/>
          </w:tcPr>
          <w:p w:rsidR="00DC633C" w:rsidRPr="001B5EAA" w:rsidRDefault="00DC633C" w:rsidP="005D55D6">
            <w:pPr>
              <w:jc w:val="right"/>
              <w:rPr>
                <w:b/>
                <w:sz w:val="20"/>
              </w:rPr>
            </w:pPr>
          </w:p>
        </w:tc>
        <w:tc>
          <w:tcPr>
            <w:tcW w:w="1262" w:type="dxa"/>
            <w:tcBorders>
              <w:top w:val="single" w:sz="4" w:space="0" w:color="auto"/>
            </w:tcBorders>
          </w:tcPr>
          <w:p w:rsidR="00DC633C" w:rsidRPr="001B5EAA" w:rsidRDefault="00DC633C" w:rsidP="005D55D6">
            <w:pPr>
              <w:jc w:val="right"/>
              <w:rPr>
                <w:b/>
                <w:sz w:val="20"/>
              </w:rPr>
            </w:pPr>
          </w:p>
        </w:tc>
        <w:tc>
          <w:tcPr>
            <w:tcW w:w="538" w:type="dxa"/>
          </w:tcPr>
          <w:p w:rsidR="00DC633C" w:rsidRPr="001B5EAA" w:rsidRDefault="00DC633C" w:rsidP="005D55D6">
            <w:pPr>
              <w:jc w:val="right"/>
              <w:rPr>
                <w:b/>
                <w:sz w:val="20"/>
              </w:rPr>
            </w:pPr>
          </w:p>
        </w:tc>
        <w:tc>
          <w:tcPr>
            <w:tcW w:w="1368" w:type="dxa"/>
            <w:tcBorders>
              <w:top w:val="single" w:sz="4" w:space="0" w:color="auto"/>
            </w:tcBorders>
          </w:tcPr>
          <w:p w:rsidR="00DC633C" w:rsidRPr="001B5EAA" w:rsidRDefault="00DC633C" w:rsidP="005D55D6">
            <w:pPr>
              <w:jc w:val="right"/>
              <w:rPr>
                <w:b/>
                <w:sz w:val="20"/>
              </w:rPr>
            </w:pPr>
          </w:p>
        </w:tc>
      </w:tr>
      <w:tr w:rsidR="00DC633C" w:rsidRPr="0030622D" w:rsidTr="002D231B">
        <w:trPr>
          <w:gridAfter w:val="5"/>
          <w:wAfter w:w="8180" w:type="dxa"/>
        </w:trPr>
        <w:tc>
          <w:tcPr>
            <w:tcW w:w="3870" w:type="dxa"/>
          </w:tcPr>
          <w:p w:rsidR="00DC633C" w:rsidRPr="002251E5" w:rsidRDefault="00DC633C" w:rsidP="001B5EAA">
            <w:pPr>
              <w:ind w:left="252" w:hanging="252"/>
              <w:rPr>
                <w:b/>
                <w:sz w:val="20"/>
              </w:rPr>
            </w:pPr>
            <w:r w:rsidRPr="002251E5">
              <w:rPr>
                <w:b/>
                <w:sz w:val="20"/>
              </w:rPr>
              <w:t>Excess of Revenues over Expenditures</w:t>
            </w:r>
          </w:p>
        </w:tc>
        <w:tc>
          <w:tcPr>
            <w:tcW w:w="1341" w:type="dxa"/>
            <w:vAlign w:val="bottom"/>
          </w:tcPr>
          <w:p w:rsidR="00DC633C" w:rsidRPr="001B5EAA" w:rsidRDefault="00D56262" w:rsidP="005D55D6">
            <w:pPr>
              <w:jc w:val="right"/>
              <w:rPr>
                <w:b/>
                <w:sz w:val="20"/>
              </w:rPr>
            </w:pPr>
            <w:r>
              <w:rPr>
                <w:b/>
                <w:sz w:val="20"/>
              </w:rPr>
              <w:t>10</w:t>
            </w:r>
            <w:r w:rsidR="001B5EAA" w:rsidRPr="001B5EAA">
              <w:rPr>
                <w:b/>
                <w:sz w:val="20"/>
              </w:rPr>
              <w:t>,</w:t>
            </w:r>
            <w:r>
              <w:rPr>
                <w:b/>
                <w:sz w:val="20"/>
              </w:rPr>
              <w:t>174</w:t>
            </w:r>
          </w:p>
        </w:tc>
        <w:tc>
          <w:tcPr>
            <w:tcW w:w="369" w:type="dxa"/>
          </w:tcPr>
          <w:p w:rsidR="00DC633C" w:rsidRPr="001B5EAA" w:rsidRDefault="00DC633C" w:rsidP="005D55D6">
            <w:pPr>
              <w:jc w:val="right"/>
              <w:rPr>
                <w:b/>
                <w:sz w:val="20"/>
              </w:rPr>
            </w:pPr>
          </w:p>
        </w:tc>
        <w:tc>
          <w:tcPr>
            <w:tcW w:w="1262" w:type="dxa"/>
            <w:vAlign w:val="bottom"/>
          </w:tcPr>
          <w:p w:rsidR="00DC633C" w:rsidRPr="001B5EAA" w:rsidRDefault="0014097C" w:rsidP="002251E5">
            <w:pPr>
              <w:jc w:val="right"/>
              <w:rPr>
                <w:b/>
                <w:sz w:val="20"/>
              </w:rPr>
            </w:pPr>
            <w:r>
              <w:rPr>
                <w:b/>
                <w:sz w:val="20"/>
              </w:rPr>
              <w:t xml:space="preserve">     </w:t>
            </w:r>
            <w:r w:rsidR="00D56262">
              <w:rPr>
                <w:b/>
                <w:sz w:val="20"/>
              </w:rPr>
              <w:t>--</w:t>
            </w:r>
          </w:p>
        </w:tc>
        <w:tc>
          <w:tcPr>
            <w:tcW w:w="538" w:type="dxa"/>
            <w:vAlign w:val="bottom"/>
          </w:tcPr>
          <w:p w:rsidR="00DC633C" w:rsidRPr="001B5EAA" w:rsidRDefault="00DC633C" w:rsidP="002251E5">
            <w:pPr>
              <w:jc w:val="right"/>
              <w:rPr>
                <w:b/>
                <w:sz w:val="20"/>
              </w:rPr>
            </w:pPr>
          </w:p>
        </w:tc>
        <w:tc>
          <w:tcPr>
            <w:tcW w:w="1368" w:type="dxa"/>
            <w:vAlign w:val="bottom"/>
          </w:tcPr>
          <w:p w:rsidR="00DC633C" w:rsidRPr="001B5EAA" w:rsidRDefault="00D56262" w:rsidP="002251E5">
            <w:pPr>
              <w:jc w:val="right"/>
              <w:rPr>
                <w:b/>
                <w:sz w:val="20"/>
              </w:rPr>
            </w:pPr>
            <w:r>
              <w:rPr>
                <w:b/>
                <w:sz w:val="20"/>
              </w:rPr>
              <w:t>10</w:t>
            </w:r>
            <w:r w:rsidR="001B5EAA" w:rsidRPr="001B5EAA">
              <w:rPr>
                <w:b/>
                <w:sz w:val="20"/>
              </w:rPr>
              <w:t>,</w:t>
            </w:r>
            <w:r>
              <w:rPr>
                <w:b/>
                <w:sz w:val="20"/>
              </w:rPr>
              <w:t>174</w:t>
            </w:r>
          </w:p>
        </w:tc>
      </w:tr>
      <w:tr w:rsidR="00DC633C" w:rsidRPr="00287F0E" w:rsidTr="002D231B">
        <w:trPr>
          <w:gridAfter w:val="5"/>
          <w:wAfter w:w="8180" w:type="dxa"/>
        </w:trPr>
        <w:tc>
          <w:tcPr>
            <w:tcW w:w="3870" w:type="dxa"/>
          </w:tcPr>
          <w:p w:rsidR="00DC633C" w:rsidRPr="0030622D" w:rsidRDefault="00DC633C" w:rsidP="005D55D6">
            <w:pPr>
              <w:rPr>
                <w:sz w:val="20"/>
              </w:rPr>
            </w:pPr>
          </w:p>
        </w:tc>
        <w:tc>
          <w:tcPr>
            <w:tcW w:w="1341" w:type="dxa"/>
            <w:tcBorders>
              <w:top w:val="single" w:sz="4" w:space="0" w:color="auto"/>
            </w:tcBorders>
            <w:vAlign w:val="bottom"/>
          </w:tcPr>
          <w:p w:rsidR="00DC633C" w:rsidRPr="0030622D" w:rsidRDefault="00DC633C" w:rsidP="005D55D6">
            <w:pPr>
              <w:jc w:val="right"/>
              <w:rPr>
                <w:b/>
                <w:sz w:val="20"/>
              </w:rPr>
            </w:pPr>
          </w:p>
        </w:tc>
        <w:tc>
          <w:tcPr>
            <w:tcW w:w="369" w:type="dxa"/>
          </w:tcPr>
          <w:p w:rsidR="00DC633C" w:rsidRPr="0030622D" w:rsidRDefault="00DC633C" w:rsidP="005D55D6">
            <w:pPr>
              <w:jc w:val="right"/>
              <w:rPr>
                <w:b/>
                <w:sz w:val="20"/>
              </w:rPr>
            </w:pPr>
          </w:p>
        </w:tc>
        <w:tc>
          <w:tcPr>
            <w:tcW w:w="1262" w:type="dxa"/>
            <w:tcBorders>
              <w:top w:val="single" w:sz="4" w:space="0" w:color="auto"/>
            </w:tcBorders>
          </w:tcPr>
          <w:p w:rsidR="00DC633C" w:rsidRPr="00287F0E" w:rsidRDefault="00DC633C" w:rsidP="005D55D6">
            <w:pPr>
              <w:jc w:val="right"/>
              <w:rPr>
                <w:b/>
                <w:sz w:val="20"/>
              </w:rPr>
            </w:pPr>
          </w:p>
        </w:tc>
        <w:tc>
          <w:tcPr>
            <w:tcW w:w="538" w:type="dxa"/>
          </w:tcPr>
          <w:p w:rsidR="00DC633C" w:rsidRPr="0030622D" w:rsidRDefault="00DC633C" w:rsidP="005D55D6">
            <w:pPr>
              <w:jc w:val="right"/>
              <w:rPr>
                <w:b/>
                <w:sz w:val="20"/>
              </w:rPr>
            </w:pPr>
          </w:p>
        </w:tc>
        <w:tc>
          <w:tcPr>
            <w:tcW w:w="1368" w:type="dxa"/>
            <w:tcBorders>
              <w:top w:val="single" w:sz="4" w:space="0" w:color="auto"/>
            </w:tcBorders>
          </w:tcPr>
          <w:p w:rsidR="00DC633C" w:rsidRPr="0030622D" w:rsidRDefault="00DC633C" w:rsidP="005D55D6">
            <w:pPr>
              <w:jc w:val="right"/>
              <w:rPr>
                <w:b/>
                <w:sz w:val="20"/>
              </w:rPr>
            </w:pPr>
          </w:p>
        </w:tc>
      </w:tr>
      <w:tr w:rsidR="00DC633C" w:rsidRPr="0030622D" w:rsidTr="00A72768">
        <w:trPr>
          <w:gridAfter w:val="5"/>
          <w:wAfter w:w="8180" w:type="dxa"/>
        </w:trPr>
        <w:tc>
          <w:tcPr>
            <w:tcW w:w="3870" w:type="dxa"/>
          </w:tcPr>
          <w:p w:rsidR="00DC633C" w:rsidRPr="0030622D" w:rsidRDefault="00DC633C" w:rsidP="005D55D6">
            <w:pPr>
              <w:rPr>
                <w:b/>
                <w:sz w:val="20"/>
              </w:rPr>
            </w:pPr>
            <w:r w:rsidRPr="0030622D">
              <w:rPr>
                <w:b/>
                <w:sz w:val="20"/>
              </w:rPr>
              <w:t>Fund Balances, July 1, 201</w:t>
            </w:r>
            <w:r w:rsidR="00835B5B">
              <w:rPr>
                <w:b/>
                <w:sz w:val="20"/>
              </w:rPr>
              <w:t>7</w:t>
            </w:r>
          </w:p>
        </w:tc>
        <w:tc>
          <w:tcPr>
            <w:tcW w:w="1341" w:type="dxa"/>
            <w:tcBorders>
              <w:bottom w:val="single" w:sz="4" w:space="0" w:color="auto"/>
            </w:tcBorders>
          </w:tcPr>
          <w:p w:rsidR="00DC633C" w:rsidRPr="0030622D" w:rsidRDefault="00DC633C" w:rsidP="00A72768">
            <w:pPr>
              <w:tabs>
                <w:tab w:val="left" w:pos="169"/>
              </w:tabs>
              <w:ind w:left="-198"/>
              <w:jc w:val="right"/>
              <w:rPr>
                <w:b/>
                <w:sz w:val="20"/>
              </w:rPr>
            </w:pPr>
            <w:r>
              <w:rPr>
                <w:b/>
                <w:sz w:val="20"/>
              </w:rPr>
              <w:t xml:space="preserve">  </w:t>
            </w:r>
            <w:r w:rsidRPr="0030622D">
              <w:rPr>
                <w:b/>
                <w:sz w:val="20"/>
              </w:rPr>
              <w:t xml:space="preserve">          </w:t>
            </w:r>
            <w:r w:rsidR="00835B5B">
              <w:rPr>
                <w:b/>
                <w:sz w:val="20"/>
              </w:rPr>
              <w:t>199</w:t>
            </w:r>
            <w:r>
              <w:rPr>
                <w:b/>
                <w:sz w:val="20"/>
              </w:rPr>
              <w:t>,</w:t>
            </w:r>
            <w:r w:rsidR="00835B5B">
              <w:rPr>
                <w:b/>
                <w:sz w:val="20"/>
              </w:rPr>
              <w:t>938</w:t>
            </w:r>
          </w:p>
        </w:tc>
        <w:tc>
          <w:tcPr>
            <w:tcW w:w="369" w:type="dxa"/>
          </w:tcPr>
          <w:p w:rsidR="00DC633C" w:rsidRPr="0030622D" w:rsidRDefault="00DC633C" w:rsidP="00FB481E">
            <w:pPr>
              <w:jc w:val="center"/>
              <w:rPr>
                <w:b/>
                <w:sz w:val="20"/>
              </w:rPr>
            </w:pPr>
          </w:p>
        </w:tc>
        <w:tc>
          <w:tcPr>
            <w:tcW w:w="1262" w:type="dxa"/>
            <w:tcBorders>
              <w:bottom w:val="single" w:sz="4" w:space="0" w:color="auto"/>
            </w:tcBorders>
          </w:tcPr>
          <w:p w:rsidR="00DC633C" w:rsidRPr="00287F0E" w:rsidRDefault="00DC633C" w:rsidP="00FB481E">
            <w:pPr>
              <w:tabs>
                <w:tab w:val="left" w:pos="162"/>
              </w:tabs>
              <w:jc w:val="right"/>
              <w:rPr>
                <w:b/>
                <w:sz w:val="20"/>
              </w:rPr>
            </w:pPr>
            <w:r w:rsidRPr="00287F0E">
              <w:rPr>
                <w:b/>
                <w:sz w:val="20"/>
              </w:rPr>
              <w:t xml:space="preserve">               --</w:t>
            </w:r>
          </w:p>
        </w:tc>
        <w:tc>
          <w:tcPr>
            <w:tcW w:w="538" w:type="dxa"/>
          </w:tcPr>
          <w:p w:rsidR="00DC633C" w:rsidRPr="0030622D" w:rsidRDefault="00DC633C" w:rsidP="00FB481E">
            <w:pPr>
              <w:jc w:val="right"/>
              <w:rPr>
                <w:b/>
                <w:sz w:val="20"/>
              </w:rPr>
            </w:pPr>
          </w:p>
        </w:tc>
        <w:tc>
          <w:tcPr>
            <w:tcW w:w="1368" w:type="dxa"/>
            <w:tcBorders>
              <w:bottom w:val="single" w:sz="4" w:space="0" w:color="auto"/>
            </w:tcBorders>
          </w:tcPr>
          <w:p w:rsidR="00DC633C" w:rsidRPr="0030622D" w:rsidRDefault="00DC633C" w:rsidP="00A72768">
            <w:pPr>
              <w:tabs>
                <w:tab w:val="left" w:pos="162"/>
              </w:tabs>
              <w:jc w:val="right"/>
              <w:rPr>
                <w:b/>
                <w:sz w:val="20"/>
              </w:rPr>
            </w:pPr>
            <w:r>
              <w:rPr>
                <w:b/>
                <w:sz w:val="20"/>
              </w:rPr>
              <w:t xml:space="preserve">          </w:t>
            </w:r>
            <w:r w:rsidR="00A72768">
              <w:rPr>
                <w:b/>
                <w:sz w:val="20"/>
              </w:rPr>
              <w:t>199,938</w:t>
            </w:r>
          </w:p>
        </w:tc>
      </w:tr>
      <w:tr w:rsidR="00DC633C" w:rsidRPr="0030622D" w:rsidTr="002D231B">
        <w:trPr>
          <w:gridAfter w:val="5"/>
          <w:wAfter w:w="8180" w:type="dxa"/>
        </w:trPr>
        <w:tc>
          <w:tcPr>
            <w:tcW w:w="3870" w:type="dxa"/>
          </w:tcPr>
          <w:p w:rsidR="00DC633C" w:rsidRPr="0030622D" w:rsidRDefault="00DC633C" w:rsidP="005D55D6">
            <w:pPr>
              <w:rPr>
                <w:sz w:val="20"/>
              </w:rPr>
            </w:pPr>
          </w:p>
        </w:tc>
        <w:tc>
          <w:tcPr>
            <w:tcW w:w="1341" w:type="dxa"/>
            <w:tcBorders>
              <w:top w:val="single" w:sz="4" w:space="0" w:color="auto"/>
            </w:tcBorders>
            <w:vAlign w:val="bottom"/>
          </w:tcPr>
          <w:p w:rsidR="00DC633C" w:rsidRPr="0030622D" w:rsidRDefault="00DC633C" w:rsidP="005D55D6">
            <w:pPr>
              <w:jc w:val="right"/>
              <w:rPr>
                <w:sz w:val="20"/>
              </w:rPr>
            </w:pPr>
          </w:p>
        </w:tc>
        <w:tc>
          <w:tcPr>
            <w:tcW w:w="369" w:type="dxa"/>
          </w:tcPr>
          <w:p w:rsidR="00DC633C" w:rsidRPr="0030622D" w:rsidRDefault="00DC633C" w:rsidP="005D55D6">
            <w:pPr>
              <w:jc w:val="right"/>
              <w:rPr>
                <w:sz w:val="20"/>
              </w:rPr>
            </w:pPr>
          </w:p>
        </w:tc>
        <w:tc>
          <w:tcPr>
            <w:tcW w:w="1262" w:type="dxa"/>
            <w:tcBorders>
              <w:top w:val="single" w:sz="4" w:space="0" w:color="auto"/>
            </w:tcBorders>
          </w:tcPr>
          <w:p w:rsidR="00DC633C" w:rsidRPr="001B5EAA" w:rsidRDefault="00DC633C" w:rsidP="005D55D6">
            <w:pPr>
              <w:jc w:val="right"/>
              <w:rPr>
                <w:sz w:val="20"/>
              </w:rPr>
            </w:pPr>
          </w:p>
        </w:tc>
        <w:tc>
          <w:tcPr>
            <w:tcW w:w="538" w:type="dxa"/>
          </w:tcPr>
          <w:p w:rsidR="00DC633C" w:rsidRPr="001B5EAA" w:rsidRDefault="00DC633C" w:rsidP="005D55D6">
            <w:pPr>
              <w:jc w:val="right"/>
              <w:rPr>
                <w:sz w:val="20"/>
              </w:rPr>
            </w:pPr>
          </w:p>
        </w:tc>
        <w:tc>
          <w:tcPr>
            <w:tcW w:w="1368" w:type="dxa"/>
            <w:tcBorders>
              <w:top w:val="single" w:sz="4" w:space="0" w:color="auto"/>
            </w:tcBorders>
          </w:tcPr>
          <w:p w:rsidR="00DC633C" w:rsidRPr="001B5EAA" w:rsidRDefault="00DC633C" w:rsidP="005D55D6">
            <w:pPr>
              <w:jc w:val="right"/>
              <w:rPr>
                <w:sz w:val="20"/>
              </w:rPr>
            </w:pPr>
          </w:p>
        </w:tc>
      </w:tr>
      <w:tr w:rsidR="00DC633C" w:rsidRPr="0030622D" w:rsidTr="00A72768">
        <w:trPr>
          <w:gridAfter w:val="5"/>
          <w:wAfter w:w="8180" w:type="dxa"/>
        </w:trPr>
        <w:tc>
          <w:tcPr>
            <w:tcW w:w="3870" w:type="dxa"/>
          </w:tcPr>
          <w:p w:rsidR="00DC633C" w:rsidRPr="0030622D" w:rsidRDefault="00DC633C" w:rsidP="005D55D6">
            <w:pPr>
              <w:rPr>
                <w:b/>
                <w:sz w:val="20"/>
              </w:rPr>
            </w:pPr>
            <w:r w:rsidRPr="0030622D">
              <w:rPr>
                <w:b/>
                <w:sz w:val="20"/>
              </w:rPr>
              <w:t>Fund Balances, June 30, 201</w:t>
            </w:r>
            <w:r w:rsidR="00835B5B">
              <w:rPr>
                <w:b/>
                <w:sz w:val="20"/>
              </w:rPr>
              <w:t>8</w:t>
            </w:r>
          </w:p>
        </w:tc>
        <w:tc>
          <w:tcPr>
            <w:tcW w:w="1341" w:type="dxa"/>
            <w:tcBorders>
              <w:bottom w:val="double" w:sz="4" w:space="0" w:color="auto"/>
            </w:tcBorders>
          </w:tcPr>
          <w:p w:rsidR="00DC633C" w:rsidRPr="005A1030" w:rsidRDefault="00DC633C" w:rsidP="00A72768">
            <w:pPr>
              <w:tabs>
                <w:tab w:val="left" w:pos="342"/>
              </w:tabs>
              <w:ind w:left="-198"/>
              <w:jc w:val="right"/>
              <w:rPr>
                <w:b/>
                <w:sz w:val="20"/>
                <w:highlight w:val="yellow"/>
              </w:rPr>
            </w:pPr>
            <w:r w:rsidRPr="001B5EAA">
              <w:rPr>
                <w:b/>
                <w:sz w:val="20"/>
              </w:rPr>
              <w:t xml:space="preserve">$    </w:t>
            </w:r>
            <w:r w:rsidR="00835B5B">
              <w:rPr>
                <w:b/>
                <w:sz w:val="20"/>
              </w:rPr>
              <w:t>2</w:t>
            </w:r>
            <w:r w:rsidR="00D56262">
              <w:rPr>
                <w:b/>
                <w:sz w:val="20"/>
              </w:rPr>
              <w:t>10</w:t>
            </w:r>
            <w:r w:rsidR="001B5EAA">
              <w:rPr>
                <w:b/>
                <w:sz w:val="20"/>
              </w:rPr>
              <w:t>,</w:t>
            </w:r>
            <w:r w:rsidR="00D56262">
              <w:rPr>
                <w:b/>
                <w:sz w:val="20"/>
              </w:rPr>
              <w:t>112</w:t>
            </w:r>
          </w:p>
        </w:tc>
        <w:tc>
          <w:tcPr>
            <w:tcW w:w="369" w:type="dxa"/>
          </w:tcPr>
          <w:p w:rsidR="00DC633C" w:rsidRPr="005A1030" w:rsidRDefault="00DC633C" w:rsidP="00A72768">
            <w:pPr>
              <w:jc w:val="right"/>
              <w:rPr>
                <w:b/>
                <w:sz w:val="20"/>
                <w:highlight w:val="yellow"/>
              </w:rPr>
            </w:pPr>
          </w:p>
        </w:tc>
        <w:tc>
          <w:tcPr>
            <w:tcW w:w="1262" w:type="dxa"/>
            <w:tcBorders>
              <w:bottom w:val="double" w:sz="4" w:space="0" w:color="auto"/>
            </w:tcBorders>
          </w:tcPr>
          <w:p w:rsidR="00DC633C" w:rsidRPr="001B5EAA" w:rsidRDefault="004E535D" w:rsidP="004E535D">
            <w:pPr>
              <w:tabs>
                <w:tab w:val="left" w:pos="351"/>
              </w:tabs>
              <w:rPr>
                <w:b/>
                <w:sz w:val="20"/>
              </w:rPr>
            </w:pPr>
            <w:r>
              <w:rPr>
                <w:b/>
                <w:sz w:val="20"/>
              </w:rPr>
              <w:t>$                --</w:t>
            </w:r>
          </w:p>
        </w:tc>
        <w:tc>
          <w:tcPr>
            <w:tcW w:w="538" w:type="dxa"/>
          </w:tcPr>
          <w:p w:rsidR="00DC633C" w:rsidRPr="001B5EAA" w:rsidRDefault="00DC633C" w:rsidP="00A72768">
            <w:pPr>
              <w:jc w:val="right"/>
              <w:rPr>
                <w:b/>
                <w:sz w:val="20"/>
              </w:rPr>
            </w:pPr>
          </w:p>
        </w:tc>
        <w:tc>
          <w:tcPr>
            <w:tcW w:w="1368" w:type="dxa"/>
            <w:tcBorders>
              <w:bottom w:val="double" w:sz="4" w:space="0" w:color="auto"/>
            </w:tcBorders>
          </w:tcPr>
          <w:p w:rsidR="00DC633C" w:rsidRPr="001B5EAA" w:rsidRDefault="00DC633C" w:rsidP="00A72768">
            <w:pPr>
              <w:tabs>
                <w:tab w:val="left" w:pos="520"/>
                <w:tab w:val="left" w:pos="1102"/>
              </w:tabs>
              <w:jc w:val="right"/>
              <w:rPr>
                <w:b/>
                <w:sz w:val="20"/>
              </w:rPr>
            </w:pPr>
            <w:r w:rsidRPr="001B5EAA">
              <w:rPr>
                <w:b/>
                <w:sz w:val="20"/>
              </w:rPr>
              <w:t xml:space="preserve">$    </w:t>
            </w:r>
            <w:r w:rsidR="00835B5B">
              <w:rPr>
                <w:b/>
                <w:sz w:val="20"/>
              </w:rPr>
              <w:t>2</w:t>
            </w:r>
            <w:r w:rsidR="00D56262">
              <w:rPr>
                <w:b/>
                <w:sz w:val="20"/>
              </w:rPr>
              <w:t>10</w:t>
            </w:r>
            <w:r w:rsidR="001B5EAA" w:rsidRPr="001B5EAA">
              <w:rPr>
                <w:b/>
                <w:sz w:val="20"/>
              </w:rPr>
              <w:t>,</w:t>
            </w:r>
            <w:r w:rsidR="00D56262">
              <w:rPr>
                <w:b/>
                <w:sz w:val="20"/>
              </w:rPr>
              <w:t>112</w:t>
            </w:r>
          </w:p>
        </w:tc>
      </w:tr>
    </w:tbl>
    <w:p w:rsidR="00E17A5C" w:rsidRDefault="00E17A5C" w:rsidP="00E17A5C">
      <w:pPr>
        <w:jc w:val="center"/>
        <w:rPr>
          <w:b/>
          <w:sz w:val="28"/>
          <w:szCs w:val="28"/>
        </w:rPr>
      </w:pPr>
    </w:p>
    <w:p w:rsidR="00E17A5C" w:rsidRDefault="00E17A5C" w:rsidP="00E17A5C">
      <w:pPr>
        <w:jc w:val="center"/>
        <w:rPr>
          <w:b/>
          <w:sz w:val="28"/>
          <w:szCs w:val="28"/>
        </w:rPr>
      </w:pPr>
      <w:r>
        <w:rPr>
          <w:b/>
          <w:sz w:val="28"/>
          <w:szCs w:val="28"/>
        </w:rPr>
        <w:br w:type="page"/>
      </w:r>
      <w:r w:rsidRPr="001200BA">
        <w:rPr>
          <w:b/>
          <w:sz w:val="28"/>
          <w:szCs w:val="28"/>
        </w:rPr>
        <w:lastRenderedPageBreak/>
        <w:t xml:space="preserve">Reconciliation of the </w:t>
      </w:r>
      <w:r>
        <w:rPr>
          <w:b/>
          <w:sz w:val="28"/>
          <w:szCs w:val="28"/>
        </w:rPr>
        <w:t>Statement of Revenues, Expenditures and Changes in Fund Balance to the Statement of Activities - Governmental Funds</w:t>
      </w:r>
    </w:p>
    <w:p w:rsidR="00E17A5C" w:rsidRPr="00760288" w:rsidRDefault="00E17A5C" w:rsidP="00E17A5C">
      <w:pPr>
        <w:jc w:val="center"/>
        <w:rPr>
          <w:b/>
          <w:szCs w:val="22"/>
        </w:rPr>
      </w:pPr>
      <w:r w:rsidRPr="00760288">
        <w:rPr>
          <w:b/>
          <w:szCs w:val="22"/>
        </w:rPr>
        <w:t>For the Year</w:t>
      </w:r>
      <w:r w:rsidR="005A1030">
        <w:rPr>
          <w:b/>
          <w:szCs w:val="22"/>
        </w:rPr>
        <w:t xml:space="preserve"> Ended June 30, 201</w:t>
      </w:r>
      <w:r w:rsidR="008D399B">
        <w:rPr>
          <w:b/>
          <w:szCs w:val="22"/>
        </w:rPr>
        <w:t>8</w:t>
      </w:r>
    </w:p>
    <w:p w:rsidR="00E17A5C" w:rsidRPr="00760288" w:rsidRDefault="00E17A5C" w:rsidP="00E17A5C">
      <w:pPr>
        <w:jc w:val="center"/>
        <w:rPr>
          <w:b/>
          <w:sz w:val="24"/>
          <w:szCs w:val="24"/>
        </w:rPr>
      </w:pPr>
      <w:r>
        <w:rPr>
          <w:b/>
          <w:sz w:val="24"/>
          <w:szCs w:val="24"/>
        </w:rPr>
        <w:t>Putnam Academy of Arts and Sciences, Inc.</w:t>
      </w:r>
    </w:p>
    <w:p w:rsidR="00E17A5C" w:rsidRPr="00381B3A" w:rsidRDefault="00E17A5C" w:rsidP="00E17A5C">
      <w:pPr>
        <w:jc w:val="center"/>
        <w:rPr>
          <w:b/>
          <w:i/>
          <w:sz w:val="18"/>
          <w:szCs w:val="18"/>
        </w:rPr>
      </w:pPr>
      <w:r w:rsidRPr="00381B3A">
        <w:rPr>
          <w:b/>
          <w:i/>
          <w:sz w:val="18"/>
          <w:szCs w:val="18"/>
        </w:rPr>
        <w:t xml:space="preserve">A Component Unit of the </w:t>
      </w:r>
      <w:r>
        <w:rPr>
          <w:b/>
          <w:i/>
          <w:sz w:val="18"/>
          <w:szCs w:val="18"/>
        </w:rPr>
        <w:t>Putnam</w:t>
      </w:r>
      <w:r w:rsidRPr="00381B3A">
        <w:rPr>
          <w:b/>
          <w:i/>
          <w:sz w:val="18"/>
          <w:szCs w:val="18"/>
        </w:rPr>
        <w:t xml:space="preserve"> County District School Board</w:t>
      </w:r>
    </w:p>
    <w:p w:rsidR="00E17A5C" w:rsidRDefault="00E17A5C" w:rsidP="00287F0E">
      <w:pPr>
        <w:ind w:right="-180"/>
        <w:jc w:val="center"/>
        <w:rPr>
          <w:b/>
          <w:sz w:val="28"/>
          <w:szCs w:val="28"/>
        </w:rPr>
      </w:pPr>
    </w:p>
    <w:p w:rsidR="00E17A5C" w:rsidRDefault="00E17A5C" w:rsidP="00E17A5C">
      <w:pPr>
        <w:jc w:val="both"/>
        <w:rPr>
          <w:sz w:val="20"/>
        </w:rPr>
      </w:pPr>
      <w:r>
        <w:rPr>
          <w:sz w:val="20"/>
        </w:rPr>
        <w:tab/>
      </w:r>
      <w:r>
        <w:rPr>
          <w:sz w:val="20"/>
        </w:rPr>
        <w:tab/>
      </w:r>
      <w:r>
        <w:rPr>
          <w:sz w:val="20"/>
        </w:rPr>
        <w:tab/>
      </w:r>
      <w:r>
        <w:rPr>
          <w:sz w:val="20"/>
        </w:rPr>
        <w:tab/>
      </w:r>
      <w:r>
        <w:rPr>
          <w:sz w:val="20"/>
        </w:rPr>
        <w:tab/>
      </w:r>
      <w:r>
        <w:rPr>
          <w:sz w:val="20"/>
        </w:rPr>
        <w:tab/>
      </w:r>
      <w:r>
        <w:rPr>
          <w:sz w:val="20"/>
        </w:rPr>
        <w:tab/>
      </w:r>
    </w:p>
    <w:tbl>
      <w:tblPr>
        <w:tblW w:w="9360" w:type="dxa"/>
        <w:tblInd w:w="-72" w:type="dxa"/>
        <w:tblLook w:val="01E0"/>
      </w:tblPr>
      <w:tblGrid>
        <w:gridCol w:w="7740"/>
        <w:gridCol w:w="1350"/>
        <w:gridCol w:w="270"/>
      </w:tblGrid>
      <w:tr w:rsidR="00666658" w:rsidRPr="00240BED" w:rsidTr="00666658">
        <w:tc>
          <w:tcPr>
            <w:tcW w:w="7740" w:type="dxa"/>
          </w:tcPr>
          <w:p w:rsidR="00666658" w:rsidRPr="00287F0E" w:rsidRDefault="00666658" w:rsidP="005D55D6">
            <w:pPr>
              <w:jc w:val="both"/>
              <w:rPr>
                <w:b/>
                <w:sz w:val="20"/>
              </w:rPr>
            </w:pPr>
            <w:r w:rsidRPr="00287F0E">
              <w:rPr>
                <w:b/>
                <w:sz w:val="20"/>
              </w:rPr>
              <w:t>Net Change in Fund Balance – Total Governmental Funds</w:t>
            </w:r>
          </w:p>
        </w:tc>
        <w:tc>
          <w:tcPr>
            <w:tcW w:w="1350" w:type="dxa"/>
          </w:tcPr>
          <w:p w:rsidR="00666658" w:rsidRPr="002D231B" w:rsidRDefault="002D231B" w:rsidP="002D231B">
            <w:pPr>
              <w:tabs>
                <w:tab w:val="left" w:pos="432"/>
                <w:tab w:val="left" w:pos="522"/>
                <w:tab w:val="left" w:pos="862"/>
                <w:tab w:val="left" w:pos="1002"/>
              </w:tabs>
              <w:ind w:right="-108"/>
              <w:jc w:val="right"/>
              <w:rPr>
                <w:sz w:val="20"/>
              </w:rPr>
            </w:pPr>
            <w:r w:rsidRPr="002D231B">
              <w:rPr>
                <w:sz w:val="20"/>
              </w:rPr>
              <w:t>$</w:t>
            </w:r>
            <w:r w:rsidR="00666658" w:rsidRPr="002D231B">
              <w:rPr>
                <w:sz w:val="20"/>
              </w:rPr>
              <w:t xml:space="preserve">  </w:t>
            </w:r>
            <w:r w:rsidR="00192E71">
              <w:rPr>
                <w:sz w:val="20"/>
              </w:rPr>
              <w:t>10</w:t>
            </w:r>
            <w:r w:rsidRPr="002D231B">
              <w:rPr>
                <w:sz w:val="20"/>
              </w:rPr>
              <w:t>,</w:t>
            </w:r>
            <w:r w:rsidR="00192E71">
              <w:rPr>
                <w:sz w:val="20"/>
              </w:rPr>
              <w:t>174</w:t>
            </w:r>
          </w:p>
        </w:tc>
        <w:tc>
          <w:tcPr>
            <w:tcW w:w="270" w:type="dxa"/>
          </w:tcPr>
          <w:p w:rsidR="00666658" w:rsidRDefault="00666658" w:rsidP="00B9435F">
            <w:pPr>
              <w:tabs>
                <w:tab w:val="left" w:pos="522"/>
                <w:tab w:val="left" w:pos="862"/>
                <w:tab w:val="left" w:pos="1002"/>
              </w:tabs>
              <w:jc w:val="right"/>
              <w:rPr>
                <w:sz w:val="20"/>
              </w:rPr>
            </w:pPr>
          </w:p>
        </w:tc>
      </w:tr>
      <w:tr w:rsidR="00666658" w:rsidRPr="00240BED" w:rsidTr="00666658">
        <w:tc>
          <w:tcPr>
            <w:tcW w:w="7740" w:type="dxa"/>
          </w:tcPr>
          <w:p w:rsidR="00666658" w:rsidRPr="00240BED" w:rsidRDefault="00666658" w:rsidP="005D55D6">
            <w:pPr>
              <w:jc w:val="both"/>
              <w:rPr>
                <w:sz w:val="20"/>
              </w:rPr>
            </w:pPr>
          </w:p>
        </w:tc>
        <w:tc>
          <w:tcPr>
            <w:tcW w:w="1350" w:type="dxa"/>
          </w:tcPr>
          <w:p w:rsidR="00666658" w:rsidRPr="002D231B" w:rsidRDefault="00666658" w:rsidP="005D55D6">
            <w:pPr>
              <w:jc w:val="both"/>
              <w:rPr>
                <w:sz w:val="20"/>
              </w:rPr>
            </w:pPr>
          </w:p>
        </w:tc>
        <w:tc>
          <w:tcPr>
            <w:tcW w:w="270" w:type="dxa"/>
          </w:tcPr>
          <w:p w:rsidR="00666658" w:rsidRPr="00FB481E" w:rsidRDefault="00666658" w:rsidP="005D55D6">
            <w:pPr>
              <w:jc w:val="both"/>
              <w:rPr>
                <w:sz w:val="20"/>
                <w:highlight w:val="yellow"/>
              </w:rPr>
            </w:pPr>
          </w:p>
        </w:tc>
      </w:tr>
      <w:tr w:rsidR="00666658" w:rsidRPr="00240BED" w:rsidTr="00666658">
        <w:tc>
          <w:tcPr>
            <w:tcW w:w="7740" w:type="dxa"/>
          </w:tcPr>
          <w:p w:rsidR="00666658" w:rsidRPr="00240BED" w:rsidRDefault="00666658" w:rsidP="005D55D6">
            <w:pPr>
              <w:rPr>
                <w:sz w:val="20"/>
              </w:rPr>
            </w:pPr>
            <w:r w:rsidRPr="00240BED">
              <w:rPr>
                <w:sz w:val="20"/>
              </w:rPr>
              <w:t xml:space="preserve">Amounts reported for governmental activities in the </w:t>
            </w:r>
            <w:r>
              <w:rPr>
                <w:sz w:val="20"/>
              </w:rPr>
              <w:t>S</w:t>
            </w:r>
            <w:r w:rsidRPr="00240BED">
              <w:rPr>
                <w:sz w:val="20"/>
              </w:rPr>
              <w:t xml:space="preserve">tatement of </w:t>
            </w:r>
            <w:r>
              <w:rPr>
                <w:sz w:val="20"/>
              </w:rPr>
              <w:t>A</w:t>
            </w:r>
            <w:r w:rsidRPr="00240BED">
              <w:rPr>
                <w:sz w:val="20"/>
              </w:rPr>
              <w:t>ctivities are different because:</w:t>
            </w:r>
          </w:p>
        </w:tc>
        <w:tc>
          <w:tcPr>
            <w:tcW w:w="1350" w:type="dxa"/>
          </w:tcPr>
          <w:p w:rsidR="00666658" w:rsidRPr="002D231B" w:rsidRDefault="00666658" w:rsidP="005D55D6">
            <w:pPr>
              <w:jc w:val="both"/>
              <w:rPr>
                <w:sz w:val="20"/>
              </w:rPr>
            </w:pPr>
          </w:p>
        </w:tc>
        <w:tc>
          <w:tcPr>
            <w:tcW w:w="270" w:type="dxa"/>
          </w:tcPr>
          <w:p w:rsidR="00666658" w:rsidRPr="00FB481E" w:rsidRDefault="00666658" w:rsidP="005D55D6">
            <w:pPr>
              <w:jc w:val="both"/>
              <w:rPr>
                <w:sz w:val="20"/>
                <w:highlight w:val="yellow"/>
              </w:rPr>
            </w:pPr>
          </w:p>
        </w:tc>
      </w:tr>
      <w:tr w:rsidR="00666658" w:rsidRPr="00240BED" w:rsidTr="00666658">
        <w:tc>
          <w:tcPr>
            <w:tcW w:w="7740" w:type="dxa"/>
          </w:tcPr>
          <w:p w:rsidR="00666658" w:rsidRPr="00240BED" w:rsidRDefault="00666658" w:rsidP="005D55D6">
            <w:pPr>
              <w:jc w:val="both"/>
              <w:rPr>
                <w:sz w:val="20"/>
              </w:rPr>
            </w:pPr>
          </w:p>
        </w:tc>
        <w:tc>
          <w:tcPr>
            <w:tcW w:w="1350" w:type="dxa"/>
          </w:tcPr>
          <w:p w:rsidR="00666658" w:rsidRPr="002D231B" w:rsidRDefault="00666658" w:rsidP="005D55D6">
            <w:pPr>
              <w:jc w:val="both"/>
              <w:rPr>
                <w:sz w:val="20"/>
              </w:rPr>
            </w:pPr>
          </w:p>
        </w:tc>
        <w:tc>
          <w:tcPr>
            <w:tcW w:w="270" w:type="dxa"/>
          </w:tcPr>
          <w:p w:rsidR="00666658" w:rsidRPr="00FB481E" w:rsidRDefault="00666658" w:rsidP="005D55D6">
            <w:pPr>
              <w:jc w:val="both"/>
              <w:rPr>
                <w:sz w:val="20"/>
                <w:highlight w:val="yellow"/>
              </w:rPr>
            </w:pPr>
          </w:p>
        </w:tc>
      </w:tr>
      <w:tr w:rsidR="00666658" w:rsidRPr="00240BED" w:rsidTr="00666658">
        <w:tc>
          <w:tcPr>
            <w:tcW w:w="7740" w:type="dxa"/>
          </w:tcPr>
          <w:p w:rsidR="00666658" w:rsidRPr="00240BED" w:rsidRDefault="00666658" w:rsidP="00C05888">
            <w:pPr>
              <w:ind w:left="522" w:hanging="270"/>
              <w:jc w:val="both"/>
              <w:rPr>
                <w:sz w:val="20"/>
              </w:rPr>
            </w:pPr>
            <w:r w:rsidRPr="00240BED">
              <w:rPr>
                <w:sz w:val="20"/>
              </w:rPr>
              <w:t>Governmental funds report capital outlays as expenditures.  However, in the statement</w:t>
            </w:r>
            <w:r w:rsidR="00C05888">
              <w:rPr>
                <w:sz w:val="20"/>
              </w:rPr>
              <w:t xml:space="preserve"> </w:t>
            </w:r>
            <w:r w:rsidRPr="00240BED">
              <w:rPr>
                <w:sz w:val="20"/>
              </w:rPr>
              <w:t xml:space="preserve">of </w:t>
            </w:r>
            <w:r>
              <w:rPr>
                <w:sz w:val="20"/>
              </w:rPr>
              <w:t xml:space="preserve">               </w:t>
            </w:r>
            <w:r w:rsidRPr="00240BED">
              <w:rPr>
                <w:sz w:val="20"/>
              </w:rPr>
              <w:t>activities, the cost of those assets is depreciated over their estimated useful lives.</w:t>
            </w:r>
          </w:p>
        </w:tc>
        <w:tc>
          <w:tcPr>
            <w:tcW w:w="1350" w:type="dxa"/>
          </w:tcPr>
          <w:p w:rsidR="00666658" w:rsidRPr="002D231B" w:rsidRDefault="00666658" w:rsidP="005D55D6">
            <w:pPr>
              <w:jc w:val="both"/>
              <w:rPr>
                <w:sz w:val="20"/>
              </w:rPr>
            </w:pPr>
          </w:p>
        </w:tc>
        <w:tc>
          <w:tcPr>
            <w:tcW w:w="270" w:type="dxa"/>
          </w:tcPr>
          <w:p w:rsidR="00666658" w:rsidRPr="00FB481E" w:rsidRDefault="00666658" w:rsidP="005D55D6">
            <w:pPr>
              <w:jc w:val="both"/>
              <w:rPr>
                <w:sz w:val="20"/>
                <w:highlight w:val="yellow"/>
              </w:rPr>
            </w:pPr>
          </w:p>
        </w:tc>
      </w:tr>
      <w:tr w:rsidR="00666658" w:rsidRPr="00240BED" w:rsidTr="00666658">
        <w:tc>
          <w:tcPr>
            <w:tcW w:w="7740" w:type="dxa"/>
          </w:tcPr>
          <w:p w:rsidR="00666658" w:rsidRPr="00240BED" w:rsidRDefault="00666658" w:rsidP="005D55D6">
            <w:pPr>
              <w:ind w:firstLine="792"/>
              <w:jc w:val="both"/>
              <w:rPr>
                <w:sz w:val="20"/>
              </w:rPr>
            </w:pPr>
            <w:r w:rsidRPr="00240BED">
              <w:rPr>
                <w:sz w:val="20"/>
              </w:rPr>
              <w:t>Current Period Expenditures for Capital Assets</w:t>
            </w:r>
          </w:p>
        </w:tc>
        <w:tc>
          <w:tcPr>
            <w:tcW w:w="1350" w:type="dxa"/>
            <w:vAlign w:val="bottom"/>
          </w:tcPr>
          <w:p w:rsidR="00666658" w:rsidRPr="002D231B" w:rsidRDefault="00CF0B41" w:rsidP="00CF0B41">
            <w:pPr>
              <w:ind w:right="-108"/>
              <w:jc w:val="right"/>
              <w:rPr>
                <w:sz w:val="20"/>
              </w:rPr>
            </w:pPr>
            <w:r>
              <w:rPr>
                <w:sz w:val="20"/>
              </w:rPr>
              <w:t>82</w:t>
            </w:r>
            <w:r w:rsidR="002D231B" w:rsidRPr="002D231B">
              <w:rPr>
                <w:sz w:val="20"/>
              </w:rPr>
              <w:t>,</w:t>
            </w:r>
            <w:r>
              <w:rPr>
                <w:sz w:val="20"/>
              </w:rPr>
              <w:t>658</w:t>
            </w:r>
          </w:p>
        </w:tc>
        <w:tc>
          <w:tcPr>
            <w:tcW w:w="270" w:type="dxa"/>
          </w:tcPr>
          <w:p w:rsidR="00666658" w:rsidRPr="002D6972" w:rsidRDefault="00666658" w:rsidP="005D55D6">
            <w:pPr>
              <w:jc w:val="right"/>
              <w:rPr>
                <w:sz w:val="20"/>
              </w:rPr>
            </w:pPr>
          </w:p>
        </w:tc>
      </w:tr>
      <w:tr w:rsidR="00666658" w:rsidRPr="001D49F8" w:rsidTr="00666658">
        <w:tc>
          <w:tcPr>
            <w:tcW w:w="7740" w:type="dxa"/>
          </w:tcPr>
          <w:p w:rsidR="00666658" w:rsidRPr="00240BED" w:rsidRDefault="00666658" w:rsidP="005D55D6">
            <w:pPr>
              <w:ind w:firstLine="792"/>
              <w:jc w:val="both"/>
              <w:rPr>
                <w:sz w:val="20"/>
              </w:rPr>
            </w:pPr>
            <w:r w:rsidRPr="00240BED">
              <w:rPr>
                <w:sz w:val="20"/>
              </w:rPr>
              <w:t>Current Period Depreciation Expense</w:t>
            </w:r>
          </w:p>
        </w:tc>
        <w:tc>
          <w:tcPr>
            <w:tcW w:w="1350" w:type="dxa"/>
            <w:vAlign w:val="bottom"/>
          </w:tcPr>
          <w:p w:rsidR="00666658" w:rsidRPr="002D231B" w:rsidRDefault="00666658" w:rsidP="002D231B">
            <w:pPr>
              <w:tabs>
                <w:tab w:val="left" w:pos="972"/>
              </w:tabs>
              <w:ind w:right="-108"/>
              <w:jc w:val="right"/>
              <w:rPr>
                <w:sz w:val="20"/>
              </w:rPr>
            </w:pPr>
            <w:r w:rsidRPr="002D231B">
              <w:rPr>
                <w:sz w:val="20"/>
              </w:rPr>
              <w:t>(</w:t>
            </w:r>
            <w:r w:rsidR="00BC2432">
              <w:rPr>
                <w:sz w:val="20"/>
              </w:rPr>
              <w:t>26</w:t>
            </w:r>
            <w:r w:rsidR="002D231B" w:rsidRPr="002D231B">
              <w:rPr>
                <w:sz w:val="20"/>
              </w:rPr>
              <w:t>,</w:t>
            </w:r>
            <w:r w:rsidR="00BC2432">
              <w:rPr>
                <w:sz w:val="20"/>
              </w:rPr>
              <w:t>66</w:t>
            </w:r>
            <w:r w:rsidR="006A73FD">
              <w:rPr>
                <w:sz w:val="20"/>
              </w:rPr>
              <w:t>7</w:t>
            </w:r>
          </w:p>
        </w:tc>
        <w:tc>
          <w:tcPr>
            <w:tcW w:w="270" w:type="dxa"/>
          </w:tcPr>
          <w:p w:rsidR="00666658" w:rsidRDefault="00666658" w:rsidP="00666658">
            <w:pPr>
              <w:tabs>
                <w:tab w:val="left" w:pos="972"/>
              </w:tabs>
              <w:ind w:left="-108" w:right="-18"/>
              <w:rPr>
                <w:sz w:val="20"/>
              </w:rPr>
            </w:pPr>
            <w:r>
              <w:rPr>
                <w:sz w:val="20"/>
              </w:rPr>
              <w:t>)</w:t>
            </w:r>
          </w:p>
        </w:tc>
      </w:tr>
      <w:tr w:rsidR="00666658" w:rsidRPr="00240BED" w:rsidTr="00666658">
        <w:tc>
          <w:tcPr>
            <w:tcW w:w="7740" w:type="dxa"/>
          </w:tcPr>
          <w:p w:rsidR="00666658" w:rsidRPr="00240BED" w:rsidRDefault="00666658" w:rsidP="005D55D6">
            <w:pPr>
              <w:jc w:val="both"/>
              <w:rPr>
                <w:sz w:val="20"/>
              </w:rPr>
            </w:pPr>
          </w:p>
        </w:tc>
        <w:tc>
          <w:tcPr>
            <w:tcW w:w="1350" w:type="dxa"/>
          </w:tcPr>
          <w:p w:rsidR="00666658" w:rsidRPr="002D231B" w:rsidRDefault="00666658" w:rsidP="005D55D6">
            <w:pPr>
              <w:jc w:val="both"/>
              <w:rPr>
                <w:sz w:val="20"/>
              </w:rPr>
            </w:pPr>
          </w:p>
        </w:tc>
        <w:tc>
          <w:tcPr>
            <w:tcW w:w="270" w:type="dxa"/>
          </w:tcPr>
          <w:p w:rsidR="00666658" w:rsidRPr="00FB481E" w:rsidRDefault="00666658" w:rsidP="005D55D6">
            <w:pPr>
              <w:jc w:val="both"/>
              <w:rPr>
                <w:sz w:val="20"/>
                <w:highlight w:val="yellow"/>
              </w:rPr>
            </w:pPr>
          </w:p>
        </w:tc>
      </w:tr>
      <w:tr w:rsidR="00666658" w:rsidRPr="001D49F8" w:rsidTr="00666658">
        <w:tc>
          <w:tcPr>
            <w:tcW w:w="7740" w:type="dxa"/>
          </w:tcPr>
          <w:p w:rsidR="00666658" w:rsidRPr="00240BED" w:rsidRDefault="00666658" w:rsidP="002155B9">
            <w:pPr>
              <w:ind w:left="522" w:hanging="270"/>
              <w:jc w:val="both"/>
              <w:rPr>
                <w:sz w:val="20"/>
              </w:rPr>
            </w:pPr>
            <w:r>
              <w:rPr>
                <w:sz w:val="20"/>
              </w:rPr>
              <w:t xml:space="preserve">Issuance of long-term debt provides current financial resources to governmental funds, but has no effect on net position. </w:t>
            </w:r>
            <w:r w:rsidR="00D23AC5">
              <w:rPr>
                <w:sz w:val="20"/>
              </w:rPr>
              <w:t xml:space="preserve"> </w:t>
            </w:r>
            <w:r>
              <w:rPr>
                <w:sz w:val="20"/>
              </w:rPr>
              <w:t>Repayment of principal is an expenditure in governmental funds, but reduces long-term liabilities in the Statement of Net Position.</w:t>
            </w:r>
          </w:p>
        </w:tc>
        <w:tc>
          <w:tcPr>
            <w:tcW w:w="1350" w:type="dxa"/>
          </w:tcPr>
          <w:p w:rsidR="00666658" w:rsidRPr="002D231B" w:rsidRDefault="00666658" w:rsidP="005D55D6">
            <w:pPr>
              <w:ind w:left="432" w:hanging="180"/>
              <w:jc w:val="both"/>
              <w:rPr>
                <w:sz w:val="20"/>
              </w:rPr>
            </w:pPr>
          </w:p>
        </w:tc>
        <w:tc>
          <w:tcPr>
            <w:tcW w:w="270" w:type="dxa"/>
          </w:tcPr>
          <w:p w:rsidR="00666658" w:rsidRPr="00FB481E" w:rsidRDefault="00666658" w:rsidP="005D55D6">
            <w:pPr>
              <w:ind w:left="432" w:hanging="180"/>
              <w:jc w:val="both"/>
              <w:rPr>
                <w:sz w:val="20"/>
                <w:highlight w:val="yellow"/>
              </w:rPr>
            </w:pPr>
          </w:p>
        </w:tc>
      </w:tr>
      <w:tr w:rsidR="00666658" w:rsidRPr="00240BED" w:rsidTr="00666658">
        <w:tc>
          <w:tcPr>
            <w:tcW w:w="7740" w:type="dxa"/>
          </w:tcPr>
          <w:p w:rsidR="00666658" w:rsidRPr="00240BED" w:rsidRDefault="00666658" w:rsidP="005D55D6">
            <w:pPr>
              <w:ind w:firstLine="792"/>
              <w:jc w:val="both"/>
              <w:rPr>
                <w:sz w:val="20"/>
              </w:rPr>
            </w:pPr>
            <w:r>
              <w:rPr>
                <w:sz w:val="20"/>
              </w:rPr>
              <w:t>Current Period Principal Payments</w:t>
            </w:r>
          </w:p>
        </w:tc>
        <w:tc>
          <w:tcPr>
            <w:tcW w:w="1350" w:type="dxa"/>
            <w:vAlign w:val="bottom"/>
          </w:tcPr>
          <w:p w:rsidR="00666658" w:rsidRPr="002D231B" w:rsidRDefault="002D231B" w:rsidP="00666658">
            <w:pPr>
              <w:ind w:right="-108"/>
              <w:jc w:val="right"/>
              <w:rPr>
                <w:sz w:val="20"/>
              </w:rPr>
            </w:pPr>
            <w:r w:rsidRPr="002D231B">
              <w:rPr>
                <w:sz w:val="20"/>
              </w:rPr>
              <w:t>2</w:t>
            </w:r>
            <w:r w:rsidR="00BC2432">
              <w:rPr>
                <w:sz w:val="20"/>
              </w:rPr>
              <w:t>7</w:t>
            </w:r>
            <w:r w:rsidRPr="002D231B">
              <w:rPr>
                <w:sz w:val="20"/>
              </w:rPr>
              <w:t>,</w:t>
            </w:r>
            <w:r w:rsidR="00BC2432">
              <w:rPr>
                <w:sz w:val="20"/>
              </w:rPr>
              <w:t>670</w:t>
            </w:r>
          </w:p>
        </w:tc>
        <w:tc>
          <w:tcPr>
            <w:tcW w:w="270" w:type="dxa"/>
          </w:tcPr>
          <w:p w:rsidR="00666658" w:rsidRPr="002D6972" w:rsidRDefault="00666658" w:rsidP="005D55D6">
            <w:pPr>
              <w:jc w:val="right"/>
              <w:rPr>
                <w:sz w:val="20"/>
              </w:rPr>
            </w:pPr>
          </w:p>
        </w:tc>
      </w:tr>
      <w:tr w:rsidR="00666658" w:rsidRPr="00240BED" w:rsidTr="00666658">
        <w:tc>
          <w:tcPr>
            <w:tcW w:w="7740" w:type="dxa"/>
          </w:tcPr>
          <w:p w:rsidR="00666658" w:rsidRPr="00240BED" w:rsidRDefault="00666658" w:rsidP="005D55D6">
            <w:pPr>
              <w:ind w:firstLine="432"/>
              <w:jc w:val="both"/>
              <w:rPr>
                <w:sz w:val="20"/>
              </w:rPr>
            </w:pPr>
          </w:p>
        </w:tc>
        <w:tc>
          <w:tcPr>
            <w:tcW w:w="1350" w:type="dxa"/>
          </w:tcPr>
          <w:p w:rsidR="00666658" w:rsidRPr="002D231B" w:rsidRDefault="00666658" w:rsidP="005D55D6">
            <w:pPr>
              <w:jc w:val="both"/>
              <w:rPr>
                <w:sz w:val="20"/>
              </w:rPr>
            </w:pPr>
          </w:p>
        </w:tc>
        <w:tc>
          <w:tcPr>
            <w:tcW w:w="270" w:type="dxa"/>
          </w:tcPr>
          <w:p w:rsidR="00666658" w:rsidRPr="00FB481E" w:rsidRDefault="00666658" w:rsidP="005D55D6">
            <w:pPr>
              <w:jc w:val="both"/>
              <w:rPr>
                <w:sz w:val="20"/>
                <w:highlight w:val="yellow"/>
              </w:rPr>
            </w:pPr>
          </w:p>
        </w:tc>
      </w:tr>
      <w:tr w:rsidR="00666658" w:rsidRPr="00240BED" w:rsidTr="00666658">
        <w:tc>
          <w:tcPr>
            <w:tcW w:w="7740" w:type="dxa"/>
          </w:tcPr>
          <w:p w:rsidR="00666658" w:rsidRPr="00240BED" w:rsidRDefault="00666658" w:rsidP="005D55D6">
            <w:pPr>
              <w:ind w:firstLine="252"/>
              <w:jc w:val="both"/>
              <w:rPr>
                <w:sz w:val="20"/>
              </w:rPr>
            </w:pPr>
            <w:r>
              <w:rPr>
                <w:sz w:val="20"/>
              </w:rPr>
              <w:t>Accounting for the School’s participation in the Florida Retirement System:</w:t>
            </w:r>
          </w:p>
        </w:tc>
        <w:tc>
          <w:tcPr>
            <w:tcW w:w="1350" w:type="dxa"/>
          </w:tcPr>
          <w:p w:rsidR="00666658" w:rsidRPr="002D231B" w:rsidRDefault="00666658" w:rsidP="005D55D6">
            <w:pPr>
              <w:jc w:val="both"/>
              <w:rPr>
                <w:sz w:val="20"/>
              </w:rPr>
            </w:pPr>
          </w:p>
        </w:tc>
        <w:tc>
          <w:tcPr>
            <w:tcW w:w="270" w:type="dxa"/>
          </w:tcPr>
          <w:p w:rsidR="00666658" w:rsidRPr="00FB481E" w:rsidRDefault="00666658" w:rsidP="005D55D6">
            <w:pPr>
              <w:jc w:val="both"/>
              <w:rPr>
                <w:sz w:val="20"/>
                <w:highlight w:val="yellow"/>
              </w:rPr>
            </w:pPr>
          </w:p>
        </w:tc>
      </w:tr>
      <w:tr w:rsidR="00666658" w:rsidRPr="00BC2432" w:rsidTr="00666658">
        <w:tc>
          <w:tcPr>
            <w:tcW w:w="7740" w:type="dxa"/>
          </w:tcPr>
          <w:p w:rsidR="00666658" w:rsidRPr="00240BED" w:rsidRDefault="00666658" w:rsidP="005D55D6">
            <w:pPr>
              <w:ind w:firstLine="522"/>
              <w:jc w:val="both"/>
              <w:rPr>
                <w:sz w:val="20"/>
              </w:rPr>
            </w:pPr>
            <w:r>
              <w:rPr>
                <w:sz w:val="20"/>
              </w:rPr>
              <w:t>Adjustment of required contribution to net pension expense</w:t>
            </w:r>
          </w:p>
        </w:tc>
        <w:tc>
          <w:tcPr>
            <w:tcW w:w="1350" w:type="dxa"/>
          </w:tcPr>
          <w:p w:rsidR="00666658" w:rsidRPr="00FC7F7D" w:rsidRDefault="002D231B" w:rsidP="00CF0B41">
            <w:pPr>
              <w:ind w:right="-108"/>
              <w:jc w:val="right"/>
              <w:rPr>
                <w:sz w:val="20"/>
              </w:rPr>
            </w:pPr>
            <w:r w:rsidRPr="00FC7F7D">
              <w:rPr>
                <w:sz w:val="20"/>
              </w:rPr>
              <w:t>(</w:t>
            </w:r>
            <w:r w:rsidR="00CF0B41">
              <w:rPr>
                <w:sz w:val="20"/>
              </w:rPr>
              <w:t>72</w:t>
            </w:r>
            <w:r w:rsidRPr="00FC7F7D">
              <w:rPr>
                <w:sz w:val="20"/>
              </w:rPr>
              <w:t>,</w:t>
            </w:r>
            <w:r w:rsidR="00CF0B41">
              <w:rPr>
                <w:sz w:val="20"/>
              </w:rPr>
              <w:t>857</w:t>
            </w:r>
          </w:p>
        </w:tc>
        <w:tc>
          <w:tcPr>
            <w:tcW w:w="270" w:type="dxa"/>
          </w:tcPr>
          <w:p w:rsidR="00666658" w:rsidRPr="00FC7F7D" w:rsidRDefault="002D231B" w:rsidP="002D231B">
            <w:pPr>
              <w:tabs>
                <w:tab w:val="left" w:pos="972"/>
              </w:tabs>
              <w:ind w:left="-108" w:right="-18"/>
              <w:rPr>
                <w:sz w:val="20"/>
              </w:rPr>
            </w:pPr>
            <w:r w:rsidRPr="00FC7F7D">
              <w:rPr>
                <w:sz w:val="20"/>
              </w:rPr>
              <w:t>)</w:t>
            </w:r>
          </w:p>
        </w:tc>
      </w:tr>
      <w:tr w:rsidR="00666658" w:rsidRPr="00BC2432" w:rsidTr="00666658">
        <w:tc>
          <w:tcPr>
            <w:tcW w:w="7740" w:type="dxa"/>
          </w:tcPr>
          <w:p w:rsidR="00666658" w:rsidRPr="00240BED" w:rsidRDefault="00666658" w:rsidP="005D55D6">
            <w:pPr>
              <w:ind w:firstLine="432"/>
              <w:jc w:val="both"/>
              <w:rPr>
                <w:sz w:val="20"/>
              </w:rPr>
            </w:pPr>
          </w:p>
        </w:tc>
        <w:tc>
          <w:tcPr>
            <w:tcW w:w="1350" w:type="dxa"/>
          </w:tcPr>
          <w:p w:rsidR="00666658" w:rsidRPr="00FC7F7D" w:rsidRDefault="00666658" w:rsidP="005D55D6">
            <w:pPr>
              <w:jc w:val="both"/>
              <w:rPr>
                <w:sz w:val="20"/>
              </w:rPr>
            </w:pPr>
          </w:p>
        </w:tc>
        <w:tc>
          <w:tcPr>
            <w:tcW w:w="270" w:type="dxa"/>
          </w:tcPr>
          <w:p w:rsidR="00666658" w:rsidRPr="00FC7F7D" w:rsidRDefault="00666658" w:rsidP="005D55D6">
            <w:pPr>
              <w:jc w:val="both"/>
              <w:rPr>
                <w:sz w:val="20"/>
                <w:highlight w:val="yellow"/>
              </w:rPr>
            </w:pPr>
          </w:p>
        </w:tc>
      </w:tr>
      <w:tr w:rsidR="00666658" w:rsidRPr="00BC2432" w:rsidTr="00666658">
        <w:tc>
          <w:tcPr>
            <w:tcW w:w="7740" w:type="dxa"/>
          </w:tcPr>
          <w:p w:rsidR="00666658" w:rsidRPr="00240BED" w:rsidRDefault="00666658" w:rsidP="005D55D6">
            <w:pPr>
              <w:jc w:val="both"/>
              <w:rPr>
                <w:sz w:val="20"/>
              </w:rPr>
            </w:pPr>
          </w:p>
        </w:tc>
        <w:tc>
          <w:tcPr>
            <w:tcW w:w="1350" w:type="dxa"/>
            <w:tcBorders>
              <w:top w:val="single" w:sz="4" w:space="0" w:color="auto"/>
            </w:tcBorders>
          </w:tcPr>
          <w:p w:rsidR="00666658" w:rsidRPr="00FC7F7D" w:rsidRDefault="00666658" w:rsidP="005D55D6">
            <w:pPr>
              <w:jc w:val="both"/>
              <w:rPr>
                <w:sz w:val="20"/>
              </w:rPr>
            </w:pPr>
          </w:p>
        </w:tc>
        <w:tc>
          <w:tcPr>
            <w:tcW w:w="270" w:type="dxa"/>
            <w:tcBorders>
              <w:top w:val="single" w:sz="4" w:space="0" w:color="auto"/>
            </w:tcBorders>
          </w:tcPr>
          <w:p w:rsidR="00666658" w:rsidRPr="00FC7F7D" w:rsidRDefault="00666658" w:rsidP="005D55D6">
            <w:pPr>
              <w:jc w:val="both"/>
              <w:rPr>
                <w:sz w:val="20"/>
                <w:highlight w:val="yellow"/>
              </w:rPr>
            </w:pPr>
          </w:p>
        </w:tc>
      </w:tr>
      <w:tr w:rsidR="00666658" w:rsidRPr="00BC2432" w:rsidTr="00666658">
        <w:tc>
          <w:tcPr>
            <w:tcW w:w="7740" w:type="dxa"/>
          </w:tcPr>
          <w:p w:rsidR="00666658" w:rsidRPr="00240BED" w:rsidRDefault="00666658" w:rsidP="005D55D6">
            <w:pPr>
              <w:jc w:val="both"/>
              <w:rPr>
                <w:b/>
                <w:sz w:val="20"/>
              </w:rPr>
            </w:pPr>
            <w:r w:rsidRPr="00240BED">
              <w:rPr>
                <w:b/>
                <w:sz w:val="20"/>
              </w:rPr>
              <w:t xml:space="preserve">Change in Net </w:t>
            </w:r>
            <w:r>
              <w:rPr>
                <w:b/>
                <w:sz w:val="20"/>
              </w:rPr>
              <w:t>Position</w:t>
            </w:r>
            <w:r w:rsidRPr="00240BED">
              <w:rPr>
                <w:b/>
                <w:sz w:val="20"/>
              </w:rPr>
              <w:t xml:space="preserve"> of Governmental Activities</w:t>
            </w:r>
          </w:p>
        </w:tc>
        <w:tc>
          <w:tcPr>
            <w:tcW w:w="1350" w:type="dxa"/>
            <w:tcBorders>
              <w:bottom w:val="double" w:sz="4" w:space="0" w:color="auto"/>
            </w:tcBorders>
          </w:tcPr>
          <w:p w:rsidR="00666658" w:rsidRPr="00FC7F7D" w:rsidRDefault="00666658" w:rsidP="00C05888">
            <w:pPr>
              <w:tabs>
                <w:tab w:val="left" w:pos="882"/>
              </w:tabs>
              <w:ind w:right="-108"/>
              <w:jc w:val="right"/>
              <w:rPr>
                <w:sz w:val="20"/>
              </w:rPr>
            </w:pPr>
            <w:r w:rsidRPr="00FC7F7D">
              <w:rPr>
                <w:sz w:val="20"/>
              </w:rPr>
              <w:t xml:space="preserve">$  </w:t>
            </w:r>
            <w:r w:rsidR="005755F3" w:rsidRPr="00FC7F7D">
              <w:rPr>
                <w:sz w:val="20"/>
              </w:rPr>
              <w:t>20</w:t>
            </w:r>
            <w:r w:rsidR="002D231B" w:rsidRPr="00FC7F7D">
              <w:rPr>
                <w:sz w:val="20"/>
              </w:rPr>
              <w:t>,</w:t>
            </w:r>
            <w:r w:rsidR="005755F3" w:rsidRPr="00FC7F7D">
              <w:rPr>
                <w:sz w:val="20"/>
              </w:rPr>
              <w:t>97</w:t>
            </w:r>
            <w:r w:rsidR="006A73FD">
              <w:rPr>
                <w:sz w:val="20"/>
              </w:rPr>
              <w:t>8</w:t>
            </w:r>
          </w:p>
        </w:tc>
        <w:tc>
          <w:tcPr>
            <w:tcW w:w="270" w:type="dxa"/>
            <w:tcBorders>
              <w:bottom w:val="double" w:sz="4" w:space="0" w:color="auto"/>
            </w:tcBorders>
          </w:tcPr>
          <w:p w:rsidR="00666658" w:rsidRPr="00FC7F7D" w:rsidRDefault="00666658" w:rsidP="0047501F">
            <w:pPr>
              <w:jc w:val="right"/>
              <w:rPr>
                <w:sz w:val="20"/>
              </w:rPr>
            </w:pPr>
          </w:p>
        </w:tc>
      </w:tr>
    </w:tbl>
    <w:p w:rsidR="00E17A5C" w:rsidRDefault="00E17A5C" w:rsidP="00E17A5C">
      <w:pPr>
        <w:jc w:val="both"/>
        <w:rPr>
          <w:sz w:val="20"/>
        </w:rPr>
      </w:pPr>
    </w:p>
    <w:p w:rsidR="00E17A5C" w:rsidRDefault="00E17A5C" w:rsidP="00E17A5C">
      <w:pPr>
        <w:tabs>
          <w:tab w:val="left" w:pos="9000"/>
        </w:tabs>
        <w:jc w:val="center"/>
        <w:rPr>
          <w:b/>
          <w:sz w:val="28"/>
          <w:szCs w:val="28"/>
        </w:rPr>
      </w:pPr>
    </w:p>
    <w:p w:rsidR="00E17A5C" w:rsidRDefault="00E17A5C" w:rsidP="00E17A5C">
      <w:pPr>
        <w:tabs>
          <w:tab w:val="left" w:pos="720"/>
        </w:tabs>
        <w:jc w:val="center"/>
        <w:rPr>
          <w:b/>
          <w:sz w:val="28"/>
          <w:szCs w:val="28"/>
        </w:rPr>
      </w:pPr>
    </w:p>
    <w:p w:rsidR="00E17A5C" w:rsidRDefault="00E17A5C" w:rsidP="00E17A5C">
      <w:pPr>
        <w:tabs>
          <w:tab w:val="left" w:pos="9090"/>
        </w:tabs>
        <w:jc w:val="center"/>
        <w:rPr>
          <w:b/>
          <w:sz w:val="28"/>
          <w:szCs w:val="28"/>
        </w:rPr>
        <w:sectPr w:rsidR="00E17A5C" w:rsidSect="005D55D6">
          <w:headerReference w:type="even" r:id="rId16"/>
          <w:headerReference w:type="default" r:id="rId17"/>
          <w:footerReference w:type="default" r:id="rId18"/>
          <w:headerReference w:type="first" r:id="rId19"/>
          <w:pgSz w:w="12240" w:h="15840"/>
          <w:pgMar w:top="1440" w:right="1620" w:bottom="1440" w:left="1440" w:header="720" w:footer="720" w:gutter="0"/>
          <w:pgNumType w:start="5"/>
          <w:cols w:space="720"/>
          <w:docGrid w:linePitch="360"/>
        </w:sectPr>
      </w:pPr>
    </w:p>
    <w:p w:rsidR="00E17A5C" w:rsidRPr="00AA6222" w:rsidRDefault="00E17A5C" w:rsidP="00E17A5C">
      <w:pPr>
        <w:pStyle w:val="TxBrp5"/>
        <w:spacing w:after="120" w:line="240" w:lineRule="auto"/>
        <w:ind w:left="490" w:hanging="490"/>
        <w:rPr>
          <w:b/>
          <w:bCs/>
          <w:sz w:val="22"/>
          <w:szCs w:val="22"/>
        </w:rPr>
      </w:pPr>
      <w:r w:rsidRPr="00376810">
        <w:rPr>
          <w:b/>
          <w:bCs/>
          <w:sz w:val="22"/>
          <w:szCs w:val="22"/>
        </w:rPr>
        <w:lastRenderedPageBreak/>
        <w:t xml:space="preserve">NOTE 1 – </w:t>
      </w:r>
      <w:r w:rsidRPr="00376810">
        <w:rPr>
          <w:b/>
          <w:bCs/>
          <w:sz w:val="22"/>
          <w:szCs w:val="22"/>
          <w:u w:val="single"/>
        </w:rPr>
        <w:t>SUMMARY OF SIGNIFICANT ACCOUNTING POLICIES</w:t>
      </w:r>
    </w:p>
    <w:p w:rsidR="00E17A5C" w:rsidRPr="00376810" w:rsidRDefault="00E17A5C" w:rsidP="00E17A5C">
      <w:pPr>
        <w:pStyle w:val="TxBrp4"/>
        <w:spacing w:line="240" w:lineRule="auto"/>
        <w:rPr>
          <w:sz w:val="22"/>
          <w:szCs w:val="22"/>
        </w:rPr>
      </w:pPr>
      <w:r w:rsidRPr="00376810">
        <w:rPr>
          <w:sz w:val="22"/>
          <w:szCs w:val="22"/>
        </w:rPr>
        <w:t xml:space="preserve">The accounting policies of </w:t>
      </w:r>
      <w:r>
        <w:rPr>
          <w:sz w:val="22"/>
          <w:szCs w:val="22"/>
        </w:rPr>
        <w:t>Putnam Academy of Arts and Sciences, Inc.</w:t>
      </w:r>
      <w:r w:rsidRPr="00376810">
        <w:rPr>
          <w:sz w:val="22"/>
          <w:szCs w:val="22"/>
        </w:rPr>
        <w:t xml:space="preserve"> conform to generally accepted accounting principles as applicable to governments.  The more significant accounting policies are described below to enhance the usefulness of the financial statements to the reader.</w:t>
      </w:r>
    </w:p>
    <w:p w:rsidR="00E17A5C" w:rsidRPr="00376810" w:rsidRDefault="00E17A5C" w:rsidP="00E17A5C">
      <w:pPr>
        <w:tabs>
          <w:tab w:val="left" w:pos="204"/>
        </w:tabs>
        <w:ind w:left="840"/>
        <w:jc w:val="both"/>
        <w:rPr>
          <w:szCs w:val="22"/>
        </w:rPr>
      </w:pPr>
    </w:p>
    <w:p w:rsidR="00E17A5C" w:rsidRPr="00376810" w:rsidRDefault="00E17A5C" w:rsidP="00E17A5C">
      <w:pPr>
        <w:pStyle w:val="TxBrp7"/>
        <w:tabs>
          <w:tab w:val="clear" w:pos="487"/>
          <w:tab w:val="left" w:pos="0"/>
        </w:tabs>
        <w:spacing w:after="120" w:line="240" w:lineRule="auto"/>
        <w:ind w:left="0"/>
        <w:rPr>
          <w:sz w:val="22"/>
          <w:szCs w:val="22"/>
          <w:u w:val="single"/>
        </w:rPr>
      </w:pPr>
      <w:r>
        <w:rPr>
          <w:sz w:val="22"/>
          <w:szCs w:val="22"/>
          <w:u w:val="single"/>
        </w:rPr>
        <w:t>Reporting Entity</w:t>
      </w:r>
    </w:p>
    <w:p w:rsidR="00E17A5C" w:rsidRPr="000C0821" w:rsidRDefault="00E17A5C" w:rsidP="00E17A5C">
      <w:pPr>
        <w:pStyle w:val="TxBrp7"/>
        <w:tabs>
          <w:tab w:val="clear" w:pos="487"/>
          <w:tab w:val="left" w:pos="0"/>
        </w:tabs>
        <w:spacing w:after="120" w:line="240" w:lineRule="auto"/>
        <w:ind w:left="0"/>
        <w:rPr>
          <w:sz w:val="22"/>
          <w:szCs w:val="22"/>
        </w:rPr>
      </w:pPr>
      <w:r w:rsidRPr="000C0821">
        <w:rPr>
          <w:sz w:val="22"/>
          <w:szCs w:val="22"/>
        </w:rPr>
        <w:t>Putnam Academy of Arts and Sciences, Inc. is a not-for-profit corporation organized pursuant to Chapter 617, Florida Statutes, the Florida Not For Profit Corporation Act, and Section 1002.33, Florida Statutes.  The not-for-profit corporation conducts business as Putnam Academy of Arts and Sciences</w:t>
      </w:r>
      <w:r>
        <w:rPr>
          <w:sz w:val="22"/>
          <w:szCs w:val="22"/>
        </w:rPr>
        <w:t xml:space="preserve"> </w:t>
      </w:r>
      <w:r w:rsidRPr="000C0821">
        <w:rPr>
          <w:sz w:val="22"/>
          <w:szCs w:val="22"/>
        </w:rPr>
        <w:t>(the “School”).  The governing body of the School is the not-for-profit corporation’s Board of Directors.</w:t>
      </w:r>
    </w:p>
    <w:p w:rsidR="00E17A5C" w:rsidRPr="008F6C90" w:rsidRDefault="00E17A5C" w:rsidP="00E17A5C">
      <w:pPr>
        <w:pStyle w:val="TxBrp7"/>
        <w:tabs>
          <w:tab w:val="clear" w:pos="487"/>
          <w:tab w:val="left" w:pos="0"/>
        </w:tabs>
        <w:spacing w:after="120" w:line="240" w:lineRule="auto"/>
        <w:ind w:left="0"/>
        <w:rPr>
          <w:sz w:val="22"/>
          <w:szCs w:val="22"/>
        </w:rPr>
      </w:pPr>
      <w:r w:rsidRPr="00FC54A5">
        <w:rPr>
          <w:sz w:val="22"/>
          <w:szCs w:val="22"/>
        </w:rPr>
        <w:t>The general operating authority of the School is contained in Section 1002.33, Florida Statutes.  The School operates under a charter of the sponsoring school district, the Putnam County District School Board (the “District”).  The current charter is effective until June 30, 20</w:t>
      </w:r>
      <w:r>
        <w:rPr>
          <w:sz w:val="22"/>
          <w:szCs w:val="22"/>
        </w:rPr>
        <w:t>32</w:t>
      </w:r>
      <w:r w:rsidRPr="00FC54A5">
        <w:rPr>
          <w:sz w:val="22"/>
          <w:szCs w:val="22"/>
        </w:rPr>
        <w:t xml:space="preserve"> and may be renewed for an additional 15 years provided that a program review demonstrates that certain criteria addressed in</w:t>
      </w:r>
      <w:r>
        <w:rPr>
          <w:sz w:val="22"/>
          <w:szCs w:val="22"/>
        </w:rPr>
        <w:t xml:space="preserve"> </w:t>
      </w:r>
      <w:r w:rsidRPr="00E10A47">
        <w:rPr>
          <w:sz w:val="22"/>
          <w:szCs w:val="22"/>
        </w:rPr>
        <w:t>Section 1002.33(7), Florida</w:t>
      </w:r>
      <w:r w:rsidRPr="00FC54A5">
        <w:rPr>
          <w:sz w:val="22"/>
          <w:szCs w:val="22"/>
        </w:rPr>
        <w:t xml:space="preserve"> Statutes, have been successfully accomplished.  At the end of the term of the charter, the District may choose not to renew the charter under grounds specified in the charter, in which case the </w:t>
      </w:r>
      <w:r w:rsidRPr="008F6C90">
        <w:rPr>
          <w:sz w:val="22"/>
          <w:szCs w:val="22"/>
        </w:rPr>
        <w:t>District is required to notify the School in writing at least 90 days prior to the charter’s expiration.  Pursuant to Section 1002.33(8)(e), Florida Statutes, the charter school contract provides that in the event the School is dissolved or terminated, any unencumbered funds and all School property purchased with public funds automatically revert to the District.  During the term of the charter, the District may also terminate the charter if good cause is shown.  The School is considered a component unit of the District.</w:t>
      </w:r>
    </w:p>
    <w:p w:rsidR="00E17A5C" w:rsidRPr="00376810" w:rsidRDefault="00E17A5C" w:rsidP="00E17A5C">
      <w:pPr>
        <w:pStyle w:val="TxBrp7"/>
        <w:tabs>
          <w:tab w:val="clear" w:pos="487"/>
          <w:tab w:val="left" w:pos="0"/>
        </w:tabs>
        <w:spacing w:line="240" w:lineRule="auto"/>
        <w:ind w:left="0"/>
        <w:rPr>
          <w:sz w:val="22"/>
          <w:szCs w:val="22"/>
        </w:rPr>
      </w:pPr>
      <w:r w:rsidRPr="008F6C90">
        <w:rPr>
          <w:sz w:val="22"/>
          <w:szCs w:val="22"/>
        </w:rPr>
        <w:t xml:space="preserve">Criteria for determining if other entities are potential component units of the School which should be reported with the School’s basic financial statements are identified and described in the Governmental Accounting Standards Board’s (GASB) </w:t>
      </w:r>
      <w:r w:rsidRPr="008F6C90">
        <w:rPr>
          <w:i/>
          <w:sz w:val="22"/>
          <w:szCs w:val="22"/>
        </w:rPr>
        <w:t>Codification of Governmental Accounting and Financial Reporting Standards</w:t>
      </w:r>
      <w:r w:rsidRPr="008F6C90">
        <w:rPr>
          <w:sz w:val="22"/>
          <w:szCs w:val="22"/>
        </w:rPr>
        <w:t>, Sections 2100 and 2600.  The application of these criteria provide for identification of any entities for which the School is financially accountable and other organizations for which the nature and significance of their relationship with the School are such that exclusion would cause the School’s basic financial statements to be misleading or incomplete.  Based on these criteria, no component units are included within the reporting entity of the School.</w:t>
      </w:r>
    </w:p>
    <w:p w:rsidR="00E17A5C" w:rsidRDefault="00E17A5C" w:rsidP="00E17A5C">
      <w:pPr>
        <w:pStyle w:val="TxBrp7"/>
        <w:tabs>
          <w:tab w:val="clear" w:pos="487"/>
          <w:tab w:val="left" w:pos="0"/>
        </w:tabs>
        <w:spacing w:line="240" w:lineRule="auto"/>
        <w:ind w:left="0"/>
        <w:rPr>
          <w:sz w:val="22"/>
          <w:szCs w:val="22"/>
          <w:u w:val="single"/>
        </w:rPr>
      </w:pPr>
    </w:p>
    <w:p w:rsidR="00E17A5C" w:rsidRPr="00376810" w:rsidRDefault="00E17A5C" w:rsidP="00E17A5C">
      <w:pPr>
        <w:pStyle w:val="TxBrp7"/>
        <w:tabs>
          <w:tab w:val="clear" w:pos="487"/>
          <w:tab w:val="left" w:pos="0"/>
        </w:tabs>
        <w:spacing w:after="120" w:line="240" w:lineRule="auto"/>
        <w:ind w:left="0"/>
        <w:rPr>
          <w:sz w:val="22"/>
          <w:szCs w:val="22"/>
          <w:u w:val="single"/>
        </w:rPr>
      </w:pPr>
      <w:r w:rsidRPr="00376810">
        <w:rPr>
          <w:sz w:val="22"/>
          <w:szCs w:val="22"/>
          <w:u w:val="single"/>
        </w:rPr>
        <w:t>Government-wide Financial Statements</w:t>
      </w:r>
    </w:p>
    <w:p w:rsidR="00E17A5C" w:rsidRPr="008F6C90" w:rsidRDefault="00E17A5C" w:rsidP="00E17A5C">
      <w:pPr>
        <w:tabs>
          <w:tab w:val="left" w:pos="0"/>
        </w:tabs>
        <w:spacing w:after="120"/>
        <w:jc w:val="both"/>
        <w:rPr>
          <w:szCs w:val="22"/>
        </w:rPr>
      </w:pPr>
      <w:r w:rsidRPr="008F6C90">
        <w:rPr>
          <w:szCs w:val="22"/>
        </w:rPr>
        <w:t>The government-wide financial statements (the Statement of Net Position and the Statement of Activities) report information on all of the activities of the School.  Governmental activities are reported separately from business-type activities, which rely on fees charged to external parties as their primary revenues.  The School has no business-type activities.</w:t>
      </w:r>
    </w:p>
    <w:p w:rsidR="00E17A5C" w:rsidRPr="00376810" w:rsidRDefault="00E17A5C" w:rsidP="00E17A5C">
      <w:pPr>
        <w:pStyle w:val="TxBrp7"/>
        <w:tabs>
          <w:tab w:val="clear" w:pos="487"/>
          <w:tab w:val="left" w:pos="0"/>
        </w:tabs>
        <w:spacing w:line="240" w:lineRule="auto"/>
        <w:ind w:left="0"/>
        <w:rPr>
          <w:sz w:val="22"/>
          <w:szCs w:val="22"/>
        </w:rPr>
      </w:pPr>
      <w:r w:rsidRPr="008F6C90">
        <w:rPr>
          <w:sz w:val="22"/>
          <w:szCs w:val="22"/>
        </w:rPr>
        <w:t>Any internal inter-fund activity has been eliminated from the government-wide financial statements.</w:t>
      </w:r>
    </w:p>
    <w:p w:rsidR="00E17A5C" w:rsidRPr="00376810" w:rsidRDefault="00E17A5C" w:rsidP="00E17A5C">
      <w:pPr>
        <w:pStyle w:val="TxBrp7"/>
        <w:tabs>
          <w:tab w:val="clear" w:pos="487"/>
          <w:tab w:val="left" w:pos="0"/>
        </w:tabs>
        <w:spacing w:line="240" w:lineRule="auto"/>
        <w:ind w:left="0"/>
        <w:rPr>
          <w:sz w:val="22"/>
          <w:szCs w:val="22"/>
        </w:rPr>
      </w:pPr>
    </w:p>
    <w:p w:rsidR="00E17A5C" w:rsidRPr="00AA6222" w:rsidRDefault="00E17A5C" w:rsidP="00E17A5C">
      <w:pPr>
        <w:tabs>
          <w:tab w:val="left" w:pos="0"/>
        </w:tabs>
        <w:spacing w:after="120"/>
        <w:jc w:val="both"/>
        <w:rPr>
          <w:b/>
          <w:szCs w:val="22"/>
        </w:rPr>
      </w:pPr>
      <w:r>
        <w:rPr>
          <w:szCs w:val="22"/>
        </w:rPr>
        <w:br w:type="page"/>
      </w:r>
      <w:r w:rsidRPr="00D71E8E">
        <w:rPr>
          <w:b/>
          <w:bCs/>
          <w:szCs w:val="22"/>
        </w:rPr>
        <w:lastRenderedPageBreak/>
        <w:t xml:space="preserve">NOTE 1 – </w:t>
      </w:r>
      <w:r w:rsidRPr="00D71E8E">
        <w:rPr>
          <w:b/>
          <w:bCs/>
          <w:szCs w:val="22"/>
          <w:u w:val="single"/>
        </w:rPr>
        <w:t>SUMMARY OF SIGNIFICANT ACCOUNTING POLICIES</w:t>
      </w:r>
      <w:r w:rsidRPr="00D71E8E">
        <w:rPr>
          <w:b/>
          <w:bCs/>
          <w:szCs w:val="22"/>
        </w:rPr>
        <w:t xml:space="preserve"> (continued)</w:t>
      </w:r>
    </w:p>
    <w:p w:rsidR="00E17A5C" w:rsidRDefault="00E17A5C" w:rsidP="00E17A5C">
      <w:pPr>
        <w:pStyle w:val="TxBrp7"/>
        <w:tabs>
          <w:tab w:val="clear" w:pos="487"/>
          <w:tab w:val="left" w:pos="0"/>
        </w:tabs>
        <w:spacing w:after="120" w:line="240" w:lineRule="auto"/>
        <w:ind w:left="0"/>
        <w:rPr>
          <w:sz w:val="22"/>
          <w:szCs w:val="22"/>
        </w:rPr>
      </w:pPr>
      <w:r w:rsidRPr="00376810">
        <w:rPr>
          <w:sz w:val="22"/>
          <w:szCs w:val="22"/>
          <w:u w:val="single"/>
        </w:rPr>
        <w:t>Government-wide Financial Statements</w:t>
      </w:r>
      <w:r w:rsidRPr="00D71E8E">
        <w:rPr>
          <w:sz w:val="22"/>
          <w:szCs w:val="22"/>
        </w:rPr>
        <w:t xml:space="preserve"> (concluded)</w:t>
      </w:r>
    </w:p>
    <w:p w:rsidR="00E17A5C" w:rsidRPr="009E7F65" w:rsidRDefault="00E17A5C" w:rsidP="00E17A5C">
      <w:pPr>
        <w:pStyle w:val="TxBrp7"/>
        <w:tabs>
          <w:tab w:val="clear" w:pos="487"/>
          <w:tab w:val="left" w:pos="0"/>
        </w:tabs>
        <w:spacing w:after="120" w:line="240" w:lineRule="auto"/>
        <w:ind w:left="0"/>
        <w:rPr>
          <w:sz w:val="22"/>
          <w:szCs w:val="22"/>
          <w:highlight w:val="yellow"/>
        </w:rPr>
      </w:pPr>
      <w:r w:rsidRPr="008F6C90">
        <w:rPr>
          <w:sz w:val="22"/>
          <w:szCs w:val="22"/>
        </w:rPr>
        <w:t>The Statement of Net Position reports the School’s financial position as of the end of the fiscal period.  In this statement, the School’s net position is</w:t>
      </w:r>
      <w:r>
        <w:rPr>
          <w:sz w:val="22"/>
          <w:szCs w:val="22"/>
        </w:rPr>
        <w:t xml:space="preserve"> </w:t>
      </w:r>
      <w:r w:rsidRPr="00E56F45">
        <w:rPr>
          <w:sz w:val="22"/>
          <w:szCs w:val="22"/>
        </w:rPr>
        <w:t xml:space="preserve">reported in three categories: net investment in capital assets; restricted net </w:t>
      </w:r>
      <w:r>
        <w:rPr>
          <w:sz w:val="22"/>
          <w:szCs w:val="22"/>
        </w:rPr>
        <w:t>position</w:t>
      </w:r>
      <w:r w:rsidRPr="00E56F45">
        <w:rPr>
          <w:sz w:val="22"/>
          <w:szCs w:val="22"/>
        </w:rPr>
        <w:t xml:space="preserve">; and unrestricted net </w:t>
      </w:r>
      <w:r>
        <w:rPr>
          <w:sz w:val="22"/>
          <w:szCs w:val="22"/>
        </w:rPr>
        <w:t>position</w:t>
      </w:r>
      <w:r w:rsidRPr="00E56F45">
        <w:rPr>
          <w:sz w:val="22"/>
          <w:szCs w:val="22"/>
        </w:rPr>
        <w:t>.</w:t>
      </w:r>
    </w:p>
    <w:p w:rsidR="00E17A5C" w:rsidRPr="00376810" w:rsidRDefault="00E17A5C" w:rsidP="00E17A5C">
      <w:pPr>
        <w:pStyle w:val="TxBrp7"/>
        <w:tabs>
          <w:tab w:val="clear" w:pos="487"/>
          <w:tab w:val="left" w:pos="0"/>
        </w:tabs>
        <w:spacing w:line="240" w:lineRule="auto"/>
        <w:ind w:left="0"/>
        <w:rPr>
          <w:sz w:val="22"/>
          <w:szCs w:val="22"/>
        </w:rPr>
      </w:pPr>
      <w:r w:rsidRPr="008F6C90">
        <w:rPr>
          <w:sz w:val="22"/>
          <w:szCs w:val="22"/>
        </w:rPr>
        <w:t>The Statement of Activities is displayed using a net-cost format and reports the degree to which the direct expenses of a given function are offset by program revenues.  Direct expenses are those that are clearly identifiable with a specific function.  Program revenues include 1) charges for services that are directly related to a given function and 2) grants and contributions that are restricted to meeting the operational or capital requirements of a particular function.  Other items not properly included among program revenues are reported instead as general revenues.</w:t>
      </w:r>
    </w:p>
    <w:p w:rsidR="00E17A5C" w:rsidRPr="00376810" w:rsidRDefault="00E17A5C" w:rsidP="00E17A5C">
      <w:pPr>
        <w:tabs>
          <w:tab w:val="left" w:pos="0"/>
        </w:tabs>
        <w:jc w:val="both"/>
        <w:rPr>
          <w:szCs w:val="22"/>
        </w:rPr>
      </w:pPr>
    </w:p>
    <w:p w:rsidR="00E17A5C" w:rsidRPr="00376810" w:rsidRDefault="00E17A5C" w:rsidP="00E17A5C">
      <w:pPr>
        <w:pStyle w:val="TxBrp6"/>
        <w:tabs>
          <w:tab w:val="left" w:pos="0"/>
        </w:tabs>
        <w:spacing w:after="120" w:line="240" w:lineRule="auto"/>
        <w:ind w:left="0"/>
        <w:rPr>
          <w:sz w:val="22"/>
          <w:szCs w:val="22"/>
          <w:u w:val="single"/>
        </w:rPr>
      </w:pPr>
      <w:r w:rsidRPr="00376810">
        <w:rPr>
          <w:sz w:val="22"/>
          <w:szCs w:val="22"/>
          <w:u w:val="single"/>
        </w:rPr>
        <w:t>Fund Financial Statements</w:t>
      </w:r>
    </w:p>
    <w:p w:rsidR="00E17A5C" w:rsidRPr="00057194" w:rsidRDefault="00E17A5C" w:rsidP="00E17A5C">
      <w:pPr>
        <w:pStyle w:val="TxBrp6"/>
        <w:tabs>
          <w:tab w:val="left" w:pos="0"/>
        </w:tabs>
        <w:spacing w:after="120" w:line="240" w:lineRule="auto"/>
        <w:ind w:left="0"/>
        <w:rPr>
          <w:sz w:val="22"/>
          <w:szCs w:val="22"/>
        </w:rPr>
      </w:pPr>
      <w:r w:rsidRPr="00057194">
        <w:rPr>
          <w:sz w:val="22"/>
          <w:szCs w:val="22"/>
        </w:rPr>
        <w:t>The financial transactions of the School are reported in individual funds in the fund financial statements.  The governmental fund statements include reconciliations with brief explanations to better identify the relationship between the government-wide statements and the statements for the governmental funds.</w:t>
      </w:r>
    </w:p>
    <w:p w:rsidR="00E17A5C" w:rsidRPr="00376810" w:rsidRDefault="00E17A5C" w:rsidP="00E17A5C">
      <w:pPr>
        <w:pStyle w:val="TxBrp6"/>
        <w:tabs>
          <w:tab w:val="left" w:pos="0"/>
        </w:tabs>
        <w:spacing w:after="120" w:line="240" w:lineRule="auto"/>
        <w:ind w:left="0"/>
        <w:rPr>
          <w:sz w:val="22"/>
          <w:szCs w:val="22"/>
        </w:rPr>
      </w:pPr>
      <w:r w:rsidRPr="00057194">
        <w:rPr>
          <w:sz w:val="22"/>
          <w:szCs w:val="22"/>
        </w:rPr>
        <w:t>The following fund</w:t>
      </w:r>
      <w:r>
        <w:rPr>
          <w:sz w:val="22"/>
          <w:szCs w:val="22"/>
        </w:rPr>
        <w:t>s</w:t>
      </w:r>
      <w:r w:rsidRPr="00057194">
        <w:rPr>
          <w:sz w:val="22"/>
          <w:szCs w:val="22"/>
        </w:rPr>
        <w:t xml:space="preserve"> </w:t>
      </w:r>
      <w:r>
        <w:rPr>
          <w:sz w:val="22"/>
          <w:szCs w:val="22"/>
        </w:rPr>
        <w:t>are</w:t>
      </w:r>
      <w:r w:rsidRPr="00057194">
        <w:rPr>
          <w:sz w:val="22"/>
          <w:szCs w:val="22"/>
        </w:rPr>
        <w:t xml:space="preserve"> used by the School:</w:t>
      </w:r>
    </w:p>
    <w:p w:rsidR="00E17A5C" w:rsidRPr="00376810" w:rsidRDefault="00E17A5C" w:rsidP="00E17A5C">
      <w:pPr>
        <w:pStyle w:val="TxBrp6"/>
        <w:tabs>
          <w:tab w:val="clear" w:pos="975"/>
          <w:tab w:val="left" w:pos="720"/>
        </w:tabs>
        <w:spacing w:after="120" w:line="240" w:lineRule="auto"/>
        <w:ind w:left="720"/>
        <w:rPr>
          <w:sz w:val="22"/>
          <w:szCs w:val="22"/>
        </w:rPr>
      </w:pPr>
      <w:r w:rsidRPr="00376810">
        <w:rPr>
          <w:sz w:val="22"/>
          <w:szCs w:val="22"/>
        </w:rPr>
        <w:t>GOVERNMENTAL FUND</w:t>
      </w:r>
      <w:r>
        <w:rPr>
          <w:sz w:val="22"/>
          <w:szCs w:val="22"/>
        </w:rPr>
        <w:t>S</w:t>
      </w:r>
    </w:p>
    <w:p w:rsidR="00E17A5C" w:rsidRPr="00057194" w:rsidRDefault="00E17A5C" w:rsidP="00E17A5C">
      <w:pPr>
        <w:pStyle w:val="TxBrp6"/>
        <w:tabs>
          <w:tab w:val="clear" w:pos="975"/>
          <w:tab w:val="left" w:pos="720"/>
        </w:tabs>
        <w:spacing w:after="120" w:line="240" w:lineRule="auto"/>
        <w:ind w:left="720"/>
        <w:rPr>
          <w:sz w:val="22"/>
          <w:szCs w:val="22"/>
        </w:rPr>
      </w:pPr>
      <w:r w:rsidRPr="00376810">
        <w:rPr>
          <w:sz w:val="22"/>
          <w:szCs w:val="22"/>
          <w:u w:val="single"/>
        </w:rPr>
        <w:t>General Fund</w:t>
      </w:r>
      <w:r w:rsidRPr="00376810">
        <w:rPr>
          <w:sz w:val="22"/>
          <w:szCs w:val="22"/>
        </w:rPr>
        <w:t xml:space="preserve"> – </w:t>
      </w:r>
      <w:r w:rsidRPr="00057194">
        <w:rPr>
          <w:sz w:val="22"/>
          <w:szCs w:val="22"/>
        </w:rPr>
        <w:t>The General Fund is the general operating fund of the School.  It is used to account for all financial resources, except those associated with grants that are restricted to specified uses</w:t>
      </w:r>
      <w:r>
        <w:rPr>
          <w:sz w:val="22"/>
          <w:szCs w:val="22"/>
        </w:rPr>
        <w:t>, if any</w:t>
      </w:r>
      <w:r w:rsidRPr="00057194">
        <w:rPr>
          <w:sz w:val="22"/>
          <w:szCs w:val="22"/>
        </w:rPr>
        <w:t>.</w:t>
      </w:r>
    </w:p>
    <w:p w:rsidR="00E17A5C" w:rsidRDefault="00E17A5C" w:rsidP="00E17A5C">
      <w:pPr>
        <w:pStyle w:val="TxBrp6"/>
        <w:tabs>
          <w:tab w:val="clear" w:pos="975"/>
          <w:tab w:val="left" w:pos="720"/>
        </w:tabs>
        <w:spacing w:line="240" w:lineRule="auto"/>
        <w:ind w:left="720"/>
        <w:rPr>
          <w:sz w:val="22"/>
          <w:szCs w:val="22"/>
        </w:rPr>
      </w:pPr>
      <w:r w:rsidRPr="00376810">
        <w:rPr>
          <w:sz w:val="22"/>
          <w:szCs w:val="22"/>
          <w:u w:val="single"/>
        </w:rPr>
        <w:t>Capital Projects Fund</w:t>
      </w:r>
      <w:r w:rsidRPr="00376810">
        <w:rPr>
          <w:sz w:val="22"/>
          <w:szCs w:val="22"/>
        </w:rPr>
        <w:t xml:space="preserve"> – The Capital Projects Fund is used to account for financial resources associated with grants that are restricted to capital uses</w:t>
      </w:r>
      <w:r w:rsidR="00534B56">
        <w:rPr>
          <w:sz w:val="22"/>
          <w:szCs w:val="22"/>
        </w:rPr>
        <w:t>, if any</w:t>
      </w:r>
      <w:r w:rsidRPr="00376810">
        <w:rPr>
          <w:sz w:val="22"/>
          <w:szCs w:val="22"/>
        </w:rPr>
        <w:t>.</w:t>
      </w:r>
    </w:p>
    <w:p w:rsidR="00E17A5C" w:rsidRPr="00376810" w:rsidRDefault="00E17A5C" w:rsidP="00E17A5C">
      <w:pPr>
        <w:pStyle w:val="TxBrp6"/>
        <w:tabs>
          <w:tab w:val="clear" w:pos="975"/>
          <w:tab w:val="left" w:pos="720"/>
        </w:tabs>
        <w:spacing w:line="240" w:lineRule="auto"/>
        <w:ind w:left="720"/>
        <w:rPr>
          <w:sz w:val="22"/>
          <w:szCs w:val="22"/>
        </w:rPr>
      </w:pPr>
    </w:p>
    <w:p w:rsidR="00E17A5C" w:rsidRPr="00376810" w:rsidRDefault="00E17A5C" w:rsidP="00E17A5C">
      <w:pPr>
        <w:pStyle w:val="BodyTextIndent2"/>
        <w:ind w:left="0"/>
        <w:rPr>
          <w:szCs w:val="22"/>
        </w:rPr>
      </w:pPr>
      <w:r w:rsidRPr="00057194">
        <w:rPr>
          <w:szCs w:val="22"/>
        </w:rPr>
        <w:t xml:space="preserve">In the accompanying fund financial statements, the General Fund </w:t>
      </w:r>
      <w:r w:rsidRPr="00376810">
        <w:rPr>
          <w:szCs w:val="22"/>
        </w:rPr>
        <w:t xml:space="preserve">and Capital Projects Fund are </w:t>
      </w:r>
      <w:r>
        <w:rPr>
          <w:szCs w:val="22"/>
        </w:rPr>
        <w:t>both</w:t>
      </w:r>
      <w:r w:rsidRPr="00057194">
        <w:rPr>
          <w:szCs w:val="22"/>
        </w:rPr>
        <w:t xml:space="preserve"> considered to b</w:t>
      </w:r>
      <w:r w:rsidR="00C63454">
        <w:rPr>
          <w:szCs w:val="22"/>
        </w:rPr>
        <w:t>e</w:t>
      </w:r>
      <w:r w:rsidRPr="00057194">
        <w:rPr>
          <w:szCs w:val="22"/>
        </w:rPr>
        <w:t xml:space="preserve"> major fund</w:t>
      </w:r>
      <w:r>
        <w:rPr>
          <w:szCs w:val="22"/>
        </w:rPr>
        <w:t xml:space="preserve">s </w:t>
      </w:r>
      <w:r w:rsidRPr="00376810">
        <w:rPr>
          <w:szCs w:val="22"/>
        </w:rPr>
        <w:t>and, therefore, are separately displayed</w:t>
      </w:r>
      <w:r w:rsidRPr="00057194">
        <w:rPr>
          <w:szCs w:val="22"/>
        </w:rPr>
        <w:t>.</w:t>
      </w:r>
      <w:r w:rsidR="00A45F03">
        <w:rPr>
          <w:szCs w:val="22"/>
        </w:rPr>
        <w:t xml:space="preserve"> </w:t>
      </w:r>
      <w:r w:rsidRPr="00057194">
        <w:rPr>
          <w:szCs w:val="22"/>
        </w:rPr>
        <w:t xml:space="preserve"> The School has no non-major funds.</w:t>
      </w:r>
    </w:p>
    <w:p w:rsidR="00E17A5C" w:rsidRPr="00376810" w:rsidRDefault="00E17A5C" w:rsidP="00E17A5C">
      <w:pPr>
        <w:pStyle w:val="BodyTextIndent2"/>
        <w:rPr>
          <w:szCs w:val="22"/>
        </w:rPr>
      </w:pPr>
    </w:p>
    <w:p w:rsidR="00E17A5C" w:rsidRPr="00376810" w:rsidRDefault="00E17A5C" w:rsidP="00E17A5C">
      <w:pPr>
        <w:pStyle w:val="TxBrp6"/>
        <w:tabs>
          <w:tab w:val="clear" w:pos="975"/>
          <w:tab w:val="left" w:pos="0"/>
        </w:tabs>
        <w:spacing w:after="120" w:line="240" w:lineRule="auto"/>
        <w:ind w:left="0"/>
        <w:rPr>
          <w:sz w:val="22"/>
          <w:szCs w:val="22"/>
        </w:rPr>
      </w:pPr>
      <w:r w:rsidRPr="00376810">
        <w:rPr>
          <w:sz w:val="22"/>
          <w:szCs w:val="22"/>
          <w:u w:val="single"/>
        </w:rPr>
        <w:t>Measurement Focus and Basis of Accounting</w:t>
      </w:r>
    </w:p>
    <w:p w:rsidR="00E17A5C" w:rsidRPr="00057194" w:rsidRDefault="00E17A5C" w:rsidP="00E17A5C">
      <w:pPr>
        <w:tabs>
          <w:tab w:val="left" w:pos="487"/>
        </w:tabs>
        <w:spacing w:after="120"/>
        <w:jc w:val="both"/>
        <w:rPr>
          <w:b/>
          <w:bCs/>
          <w:szCs w:val="22"/>
        </w:rPr>
      </w:pPr>
      <w:r w:rsidRPr="00057194">
        <w:rPr>
          <w:szCs w:val="22"/>
        </w:rPr>
        <w:t>The government-wide financial statements are reported using the economic resources measurement focus and the accrual basis of accounting.  Revenues are recorded when earned and expenses are recorded when a liability is incurred, regardless of the timing of related cash flows.</w:t>
      </w:r>
    </w:p>
    <w:p w:rsidR="00E17A5C" w:rsidRPr="00057194" w:rsidRDefault="00E17A5C" w:rsidP="00E17A5C">
      <w:pPr>
        <w:pStyle w:val="TxBrp6"/>
        <w:tabs>
          <w:tab w:val="clear" w:pos="975"/>
          <w:tab w:val="left" w:pos="0"/>
        </w:tabs>
        <w:spacing w:after="120" w:line="240" w:lineRule="auto"/>
        <w:ind w:left="0"/>
        <w:rPr>
          <w:sz w:val="22"/>
          <w:szCs w:val="22"/>
        </w:rPr>
      </w:pPr>
      <w:r w:rsidRPr="00057194">
        <w:rPr>
          <w:sz w:val="22"/>
          <w:szCs w:val="22"/>
        </w:rPr>
        <w:t xml:space="preserve">Governmental fund financial statements are reported using the current financial resources measurement focus and the modified accrual basis of accounting.  Revenues are recognized as soon as they are both measurable and available.  Revenues are considered to be available when they are collectible within the current period or soon enough thereafter to pay liabilities of the current period.  For this purpose, the School considers revenues to be available if they are collected within 60 days of the end of the current fiscal period.  Expenditures generally are recorded when the related fund liability is incurred. </w:t>
      </w:r>
    </w:p>
    <w:p w:rsidR="00E17A5C" w:rsidRPr="009E7F65" w:rsidRDefault="00E17A5C" w:rsidP="00E17A5C">
      <w:pPr>
        <w:pStyle w:val="TxBrp6"/>
        <w:tabs>
          <w:tab w:val="clear" w:pos="975"/>
          <w:tab w:val="left" w:pos="0"/>
        </w:tabs>
        <w:spacing w:after="120" w:line="240" w:lineRule="auto"/>
        <w:ind w:left="0"/>
        <w:rPr>
          <w:sz w:val="22"/>
          <w:szCs w:val="22"/>
        </w:rPr>
      </w:pPr>
      <w:r w:rsidRPr="00057194">
        <w:rPr>
          <w:sz w:val="22"/>
          <w:szCs w:val="22"/>
        </w:rPr>
        <w:t>Most revenues are considered to be susceptible to accrual and have been measured in the current fiscal period.  Certain other revenue items are considered to be measurable and available only when cash is received.</w:t>
      </w:r>
    </w:p>
    <w:p w:rsidR="00E17A5C" w:rsidRPr="00AA6222" w:rsidRDefault="00E17A5C" w:rsidP="00E17A5C">
      <w:pPr>
        <w:tabs>
          <w:tab w:val="left" w:pos="487"/>
        </w:tabs>
        <w:spacing w:after="120"/>
        <w:jc w:val="both"/>
        <w:rPr>
          <w:b/>
          <w:szCs w:val="22"/>
        </w:rPr>
      </w:pPr>
      <w:r>
        <w:rPr>
          <w:szCs w:val="22"/>
        </w:rPr>
        <w:br w:type="page"/>
      </w:r>
      <w:r w:rsidRPr="00D71E8E">
        <w:rPr>
          <w:b/>
          <w:bCs/>
          <w:szCs w:val="22"/>
        </w:rPr>
        <w:lastRenderedPageBreak/>
        <w:t xml:space="preserve">NOTE 1 – </w:t>
      </w:r>
      <w:r w:rsidRPr="00D71E8E">
        <w:rPr>
          <w:b/>
          <w:bCs/>
          <w:szCs w:val="22"/>
          <w:u w:val="single"/>
        </w:rPr>
        <w:t>SUMMARY OF SIGNIFICANT ACCOUNTING POLICIES</w:t>
      </w:r>
      <w:r w:rsidRPr="00D71E8E">
        <w:rPr>
          <w:b/>
          <w:bCs/>
          <w:szCs w:val="22"/>
        </w:rPr>
        <w:t xml:space="preserve"> (continued)</w:t>
      </w:r>
    </w:p>
    <w:p w:rsidR="00E17A5C" w:rsidRPr="00376810" w:rsidRDefault="00E17A5C" w:rsidP="00E17A5C">
      <w:pPr>
        <w:pStyle w:val="BodyTextIndent2"/>
        <w:tabs>
          <w:tab w:val="left" w:pos="0"/>
          <w:tab w:val="left" w:pos="1440"/>
        </w:tabs>
        <w:spacing w:after="120"/>
        <w:ind w:left="0"/>
        <w:rPr>
          <w:szCs w:val="22"/>
        </w:rPr>
      </w:pPr>
      <w:r w:rsidRPr="00376810">
        <w:rPr>
          <w:szCs w:val="22"/>
          <w:u w:val="single"/>
        </w:rPr>
        <w:t>Cash and Cash Equivalents</w:t>
      </w:r>
    </w:p>
    <w:p w:rsidR="00B31F8F" w:rsidRDefault="00B31F8F" w:rsidP="00B31F8F">
      <w:pPr>
        <w:pStyle w:val="BodyTextIndent2"/>
        <w:tabs>
          <w:tab w:val="left" w:pos="0"/>
          <w:tab w:val="left" w:pos="900"/>
        </w:tabs>
        <w:spacing w:after="120"/>
        <w:ind w:left="0"/>
        <w:rPr>
          <w:szCs w:val="22"/>
        </w:rPr>
      </w:pPr>
      <w:r>
        <w:rPr>
          <w:szCs w:val="22"/>
        </w:rPr>
        <w:t>Cash consists of</w:t>
      </w:r>
      <w:r w:rsidRPr="00376810">
        <w:rPr>
          <w:szCs w:val="22"/>
        </w:rPr>
        <w:t xml:space="preserve"> deposits in </w:t>
      </w:r>
      <w:r>
        <w:rPr>
          <w:szCs w:val="22"/>
        </w:rPr>
        <w:t>qualified public depositories and the bank has identified the School’s deposits as public deposits.</w:t>
      </w:r>
    </w:p>
    <w:p w:rsidR="00E17A5C" w:rsidRPr="00057194" w:rsidRDefault="00E17A5C" w:rsidP="00E17A5C">
      <w:pPr>
        <w:pStyle w:val="BodyTextIndent2"/>
        <w:tabs>
          <w:tab w:val="left" w:pos="0"/>
          <w:tab w:val="left" w:pos="900"/>
        </w:tabs>
        <w:spacing w:after="120"/>
        <w:ind w:left="0"/>
        <w:rPr>
          <w:szCs w:val="22"/>
          <w:u w:val="single"/>
        </w:rPr>
      </w:pPr>
      <w:r w:rsidRPr="00F15E06">
        <w:rPr>
          <w:szCs w:val="22"/>
          <w:u w:val="single"/>
        </w:rPr>
        <w:t>Prepaids</w:t>
      </w:r>
    </w:p>
    <w:p w:rsidR="00E17A5C" w:rsidRPr="00B521D3" w:rsidRDefault="00E17A5C" w:rsidP="00E17A5C">
      <w:pPr>
        <w:pStyle w:val="BodyTextIndent2"/>
        <w:spacing w:after="120"/>
        <w:ind w:left="0"/>
        <w:rPr>
          <w:szCs w:val="22"/>
        </w:rPr>
      </w:pPr>
      <w:r w:rsidRPr="00057194">
        <w:rPr>
          <w:szCs w:val="22"/>
        </w:rPr>
        <w:t xml:space="preserve">Certain payments to vendors reflect costs applicable to future accounting periods and are recorded as prepaid items in both government-wide and fund financial statements. </w:t>
      </w:r>
      <w:r w:rsidR="00DB1FD5">
        <w:rPr>
          <w:szCs w:val="22"/>
        </w:rPr>
        <w:t xml:space="preserve"> </w:t>
      </w:r>
      <w:r w:rsidRPr="00057194">
        <w:rPr>
          <w:szCs w:val="22"/>
        </w:rPr>
        <w:t xml:space="preserve"> Prepaid assets are reported as “non-spendable” in the funds financial statements to indicate that prepaids do not represent available expendable resources.</w:t>
      </w:r>
    </w:p>
    <w:p w:rsidR="00E17A5C" w:rsidRPr="00376810" w:rsidRDefault="00E17A5C" w:rsidP="00E17A5C">
      <w:pPr>
        <w:pStyle w:val="BodyTextIndent2"/>
        <w:tabs>
          <w:tab w:val="left" w:pos="0"/>
        </w:tabs>
        <w:spacing w:after="120"/>
        <w:ind w:left="1440" w:hanging="1440"/>
        <w:rPr>
          <w:szCs w:val="22"/>
          <w:u w:val="single"/>
        </w:rPr>
      </w:pPr>
      <w:r w:rsidRPr="00376810">
        <w:rPr>
          <w:szCs w:val="22"/>
          <w:u w:val="single"/>
        </w:rPr>
        <w:t>Capital Assets and Depreciation</w:t>
      </w:r>
    </w:p>
    <w:p w:rsidR="00E17A5C" w:rsidRPr="00376810" w:rsidRDefault="00E17A5C" w:rsidP="00E17A5C">
      <w:pPr>
        <w:tabs>
          <w:tab w:val="left" w:pos="0"/>
        </w:tabs>
        <w:jc w:val="both"/>
        <w:rPr>
          <w:u w:val="single"/>
        </w:rPr>
      </w:pPr>
      <w:r w:rsidRPr="00E47D3D">
        <w:rPr>
          <w:szCs w:val="22"/>
        </w:rPr>
        <w:t>Capital assets are defined by the School as assets with an initial, individual cost of $2,000 or more and an estimated useful life of more than one year.  These assets are recorded at historical cost.  Donated</w:t>
      </w:r>
      <w:r w:rsidRPr="00057194">
        <w:rPr>
          <w:szCs w:val="22"/>
        </w:rPr>
        <w:t xml:space="preserve"> capital assets are recorded at estimated fair value on the date of donation.  Depreciable capital assets</w:t>
      </w:r>
      <w:r>
        <w:rPr>
          <w:szCs w:val="22"/>
        </w:rPr>
        <w:t xml:space="preserve"> </w:t>
      </w:r>
      <w:r w:rsidRPr="00057194">
        <w:rPr>
          <w:szCs w:val="22"/>
        </w:rPr>
        <w:t>are depreciated using the straight-line method</w:t>
      </w:r>
      <w:r>
        <w:rPr>
          <w:szCs w:val="22"/>
        </w:rPr>
        <w:t xml:space="preserve"> </w:t>
      </w:r>
      <w:r w:rsidRPr="00376810">
        <w:t>over the following estimated useful lives:</w:t>
      </w:r>
    </w:p>
    <w:p w:rsidR="00E17A5C" w:rsidRDefault="00E17A5C" w:rsidP="00E17A5C">
      <w:pPr>
        <w:tabs>
          <w:tab w:val="left" w:pos="487"/>
        </w:tabs>
        <w:jc w:val="both"/>
        <w:rPr>
          <w:bCs/>
          <w:szCs w:val="22"/>
        </w:rPr>
      </w:pPr>
    </w:p>
    <w:p w:rsidR="00E17A5C" w:rsidRPr="00376810" w:rsidRDefault="00E17A5C" w:rsidP="00E17A5C">
      <w:pPr>
        <w:ind w:left="1440"/>
        <w:jc w:val="both"/>
        <w:rPr>
          <w:szCs w:val="22"/>
        </w:rPr>
      </w:pPr>
      <w:r w:rsidRPr="00376810">
        <w:rPr>
          <w:szCs w:val="22"/>
          <w:u w:val="single"/>
        </w:rPr>
        <w:t>Assets</w:t>
      </w:r>
      <w:r w:rsidRPr="00376810">
        <w:rPr>
          <w:szCs w:val="22"/>
        </w:rPr>
        <w:tab/>
      </w:r>
      <w:r w:rsidRPr="00376810">
        <w:rPr>
          <w:szCs w:val="22"/>
        </w:rPr>
        <w:tab/>
      </w:r>
      <w:r w:rsidRPr="00376810">
        <w:rPr>
          <w:szCs w:val="22"/>
        </w:rPr>
        <w:tab/>
      </w:r>
      <w:r w:rsidRPr="00376810">
        <w:rPr>
          <w:szCs w:val="22"/>
        </w:rPr>
        <w:tab/>
      </w:r>
      <w:r w:rsidRPr="00376810">
        <w:rPr>
          <w:szCs w:val="22"/>
        </w:rPr>
        <w:tab/>
      </w:r>
      <w:r w:rsidRPr="00376810">
        <w:rPr>
          <w:szCs w:val="22"/>
          <w:u w:val="single"/>
        </w:rPr>
        <w:t>Years</w:t>
      </w:r>
    </w:p>
    <w:p w:rsidR="00E17A5C" w:rsidRDefault="00E17A5C" w:rsidP="00E17A5C">
      <w:pPr>
        <w:ind w:left="1440"/>
        <w:jc w:val="both"/>
        <w:rPr>
          <w:szCs w:val="22"/>
        </w:rPr>
      </w:pPr>
      <w:r>
        <w:rPr>
          <w:szCs w:val="22"/>
        </w:rPr>
        <w:t>Buildings and Improvements</w:t>
      </w:r>
      <w:r>
        <w:rPr>
          <w:szCs w:val="22"/>
        </w:rPr>
        <w:tab/>
      </w:r>
      <w:r>
        <w:rPr>
          <w:szCs w:val="22"/>
        </w:rPr>
        <w:tab/>
        <w:t>39 - 40</w:t>
      </w:r>
    </w:p>
    <w:p w:rsidR="00DB1FD5" w:rsidRDefault="00DB1FD5" w:rsidP="00E17A5C">
      <w:pPr>
        <w:ind w:left="1440"/>
        <w:jc w:val="both"/>
        <w:rPr>
          <w:szCs w:val="22"/>
        </w:rPr>
      </w:pPr>
      <w:r>
        <w:rPr>
          <w:szCs w:val="22"/>
        </w:rPr>
        <w:t>Improvements Other Than Buildings</w:t>
      </w:r>
      <w:r>
        <w:rPr>
          <w:szCs w:val="22"/>
        </w:rPr>
        <w:tab/>
        <w:t xml:space="preserve">    15</w:t>
      </w:r>
    </w:p>
    <w:p w:rsidR="00DB1FD5" w:rsidRPr="00246D15" w:rsidRDefault="00DB1FD5" w:rsidP="00E17A5C">
      <w:pPr>
        <w:ind w:left="1440"/>
        <w:jc w:val="both"/>
        <w:rPr>
          <w:szCs w:val="22"/>
        </w:rPr>
      </w:pPr>
      <w:r w:rsidRPr="00246D15">
        <w:rPr>
          <w:szCs w:val="22"/>
        </w:rPr>
        <w:t>Furniture, Fixtures and Equipment</w:t>
      </w:r>
      <w:r w:rsidRPr="00246D15">
        <w:rPr>
          <w:szCs w:val="22"/>
        </w:rPr>
        <w:tab/>
        <w:t xml:space="preserve">      3</w:t>
      </w:r>
    </w:p>
    <w:p w:rsidR="00E17A5C" w:rsidRPr="00246D15" w:rsidRDefault="00E17A5C" w:rsidP="00E17A5C">
      <w:pPr>
        <w:tabs>
          <w:tab w:val="left" w:pos="0"/>
        </w:tabs>
        <w:spacing w:after="120"/>
        <w:jc w:val="both"/>
        <w:rPr>
          <w:bCs/>
          <w:szCs w:val="22"/>
        </w:rPr>
      </w:pPr>
    </w:p>
    <w:p w:rsidR="00E17A5C" w:rsidRPr="00246D15" w:rsidRDefault="00E17A5C" w:rsidP="00E17A5C">
      <w:pPr>
        <w:pStyle w:val="BodyTextIndent2"/>
        <w:tabs>
          <w:tab w:val="left" w:pos="0"/>
        </w:tabs>
        <w:spacing w:after="120"/>
        <w:ind w:left="0"/>
        <w:rPr>
          <w:szCs w:val="22"/>
          <w:u w:val="single"/>
        </w:rPr>
      </w:pPr>
      <w:r w:rsidRPr="00246D15">
        <w:rPr>
          <w:szCs w:val="22"/>
          <w:u w:val="single"/>
        </w:rPr>
        <w:t>Revenue Sources</w:t>
      </w:r>
    </w:p>
    <w:p w:rsidR="00E17A5C" w:rsidRPr="00912E30" w:rsidRDefault="00E17A5C" w:rsidP="00E17A5C">
      <w:pPr>
        <w:tabs>
          <w:tab w:val="left" w:pos="0"/>
          <w:tab w:val="left" w:pos="487"/>
        </w:tabs>
        <w:spacing w:after="120"/>
        <w:jc w:val="both"/>
        <w:rPr>
          <w:szCs w:val="22"/>
        </w:rPr>
      </w:pPr>
      <w:r w:rsidRPr="00246D15">
        <w:rPr>
          <w:szCs w:val="22"/>
        </w:rPr>
        <w:t>Revenues</w:t>
      </w:r>
      <w:r w:rsidRPr="00912E30">
        <w:rPr>
          <w:szCs w:val="22"/>
        </w:rPr>
        <w:t xml:space="preserve"> for current operations are received primarily from the District pursuant to the funding provisions included in the School’s charter.  In accordance with the funding provisions of the charter and Florida Statutes, the School reports the number of full-time equivalent (FTE) students and related data to the District.  Under the provisions of Florida Statutes</w:t>
      </w:r>
      <w:r w:rsidR="006774C4">
        <w:rPr>
          <w:szCs w:val="22"/>
        </w:rPr>
        <w:t>,</w:t>
      </w:r>
      <w:r w:rsidRPr="00912E30">
        <w:rPr>
          <w:szCs w:val="22"/>
        </w:rPr>
        <w:t xml:space="preserve"> the District reports the number of FTE students and related data to the Florida Department of Education (FDOE) for funding through the Florida Education Finance Program.  Funding for the School is adjusted during the year to reflect the revised calculations by the FDOE under the Florida Educational Finance Program and the actual weighted full-time equivalent students reported by the School during the designated </w:t>
      </w:r>
      <w:r>
        <w:rPr>
          <w:szCs w:val="22"/>
        </w:rPr>
        <w:t>FTE</w:t>
      </w:r>
      <w:r w:rsidRPr="00912E30">
        <w:rPr>
          <w:szCs w:val="22"/>
        </w:rPr>
        <w:t xml:space="preserve"> student survey periods.  </w:t>
      </w:r>
    </w:p>
    <w:p w:rsidR="00E17A5C" w:rsidRDefault="00E17A5C" w:rsidP="006548F8">
      <w:pPr>
        <w:tabs>
          <w:tab w:val="left" w:pos="0"/>
          <w:tab w:val="left" w:pos="487"/>
        </w:tabs>
        <w:spacing w:after="120"/>
        <w:jc w:val="both"/>
        <w:rPr>
          <w:szCs w:val="22"/>
        </w:rPr>
      </w:pPr>
      <w:r w:rsidRPr="00912E30">
        <w:rPr>
          <w:szCs w:val="22"/>
        </w:rPr>
        <w:t>The School also receives other financial assistance.  This assistance is generally based on applications submitted to and approved by the granting agency.</w:t>
      </w:r>
    </w:p>
    <w:p w:rsidR="006548F8" w:rsidRDefault="006548F8" w:rsidP="00E17A5C">
      <w:pPr>
        <w:tabs>
          <w:tab w:val="left" w:pos="0"/>
          <w:tab w:val="left" w:pos="487"/>
          <w:tab w:val="left" w:pos="1757"/>
        </w:tabs>
        <w:spacing w:after="120"/>
        <w:jc w:val="both"/>
        <w:rPr>
          <w:szCs w:val="22"/>
          <w:u w:val="single"/>
        </w:rPr>
      </w:pPr>
      <w:r>
        <w:rPr>
          <w:szCs w:val="22"/>
          <w:u w:val="single"/>
        </w:rPr>
        <w:t>Compensated Absences</w:t>
      </w:r>
    </w:p>
    <w:p w:rsidR="006548F8" w:rsidRPr="006548F8" w:rsidRDefault="006548F8" w:rsidP="00E17A5C">
      <w:pPr>
        <w:tabs>
          <w:tab w:val="left" w:pos="0"/>
          <w:tab w:val="left" w:pos="487"/>
          <w:tab w:val="left" w:pos="1757"/>
        </w:tabs>
        <w:spacing w:after="120"/>
        <w:jc w:val="both"/>
        <w:rPr>
          <w:szCs w:val="22"/>
        </w:rPr>
      </w:pPr>
      <w:r w:rsidRPr="00AE11DD">
        <w:rPr>
          <w:szCs w:val="22"/>
        </w:rPr>
        <w:t>The School does not accumulate vacation time for employees.  Although sick time can accumulate, the School does not pay employees for unused sick time.  Therefore, no liability for compensated absences is recorded.</w:t>
      </w:r>
    </w:p>
    <w:p w:rsidR="00E17A5C" w:rsidRPr="00912E30" w:rsidRDefault="00E17A5C" w:rsidP="00E17A5C">
      <w:pPr>
        <w:tabs>
          <w:tab w:val="left" w:pos="0"/>
          <w:tab w:val="left" w:pos="487"/>
          <w:tab w:val="left" w:pos="1757"/>
        </w:tabs>
        <w:spacing w:after="120"/>
        <w:jc w:val="both"/>
        <w:rPr>
          <w:szCs w:val="22"/>
          <w:u w:val="single"/>
        </w:rPr>
      </w:pPr>
      <w:r w:rsidRPr="00912E30">
        <w:rPr>
          <w:szCs w:val="22"/>
          <w:u w:val="single"/>
        </w:rPr>
        <w:t>Long-term Liabilities</w:t>
      </w:r>
    </w:p>
    <w:p w:rsidR="00E17A5C" w:rsidRPr="00545AE3" w:rsidRDefault="00E17A5C" w:rsidP="00E17A5C">
      <w:pPr>
        <w:pStyle w:val="BodyTextIndent2"/>
        <w:tabs>
          <w:tab w:val="left" w:pos="0"/>
        </w:tabs>
        <w:ind w:left="0"/>
        <w:rPr>
          <w:szCs w:val="22"/>
        </w:rPr>
      </w:pPr>
      <w:r w:rsidRPr="00912E30">
        <w:rPr>
          <w:szCs w:val="22"/>
        </w:rPr>
        <w:t>Long-term debt and other long-term obligations are reported in the government-wide financial statements.</w:t>
      </w:r>
      <w:r w:rsidR="00545AE3">
        <w:rPr>
          <w:szCs w:val="22"/>
        </w:rPr>
        <w:t xml:space="preserve">  </w:t>
      </w:r>
      <w:r w:rsidRPr="00912E30">
        <w:rPr>
          <w:szCs w:val="22"/>
        </w:rPr>
        <w:t>Long-term liabilities are not reported in the governmental funds because governmental funds use the current financi</w:t>
      </w:r>
      <w:r>
        <w:rPr>
          <w:szCs w:val="22"/>
        </w:rPr>
        <w:t>al resources measurement focus.</w:t>
      </w:r>
    </w:p>
    <w:p w:rsidR="00E17A5C" w:rsidRPr="00AA6222" w:rsidRDefault="00E17A5C" w:rsidP="00E17A5C">
      <w:pPr>
        <w:pStyle w:val="TxBrp4"/>
        <w:tabs>
          <w:tab w:val="left" w:pos="0"/>
        </w:tabs>
        <w:spacing w:after="120" w:line="240" w:lineRule="auto"/>
        <w:rPr>
          <w:b/>
          <w:bCs/>
          <w:sz w:val="22"/>
          <w:szCs w:val="22"/>
        </w:rPr>
      </w:pPr>
      <w:r>
        <w:rPr>
          <w:sz w:val="22"/>
          <w:szCs w:val="22"/>
          <w:u w:val="single"/>
        </w:rPr>
        <w:br w:type="page"/>
      </w:r>
      <w:r w:rsidRPr="00E54452">
        <w:rPr>
          <w:b/>
          <w:bCs/>
          <w:sz w:val="22"/>
          <w:szCs w:val="22"/>
        </w:rPr>
        <w:lastRenderedPageBreak/>
        <w:t xml:space="preserve">NOTE 1 – </w:t>
      </w:r>
      <w:r w:rsidRPr="00E54452">
        <w:rPr>
          <w:b/>
          <w:bCs/>
          <w:sz w:val="22"/>
          <w:szCs w:val="22"/>
          <w:u w:val="single"/>
        </w:rPr>
        <w:t>SUMMARY OF SIGNIFICANT ACCOUNTING POLICIES</w:t>
      </w:r>
      <w:r w:rsidRPr="00E54452">
        <w:rPr>
          <w:b/>
          <w:bCs/>
          <w:sz w:val="22"/>
          <w:szCs w:val="22"/>
        </w:rPr>
        <w:t xml:space="preserve"> (con</w:t>
      </w:r>
      <w:r>
        <w:rPr>
          <w:b/>
          <w:bCs/>
          <w:sz w:val="22"/>
          <w:szCs w:val="22"/>
        </w:rPr>
        <w:t>tinued</w:t>
      </w:r>
      <w:r w:rsidRPr="00E54452">
        <w:rPr>
          <w:b/>
          <w:bCs/>
          <w:sz w:val="22"/>
          <w:szCs w:val="22"/>
        </w:rPr>
        <w:t>)</w:t>
      </w:r>
    </w:p>
    <w:p w:rsidR="00E17A5C" w:rsidRPr="00376810" w:rsidRDefault="00E17A5C" w:rsidP="00E17A5C">
      <w:pPr>
        <w:pStyle w:val="BodyTextIndent2"/>
        <w:spacing w:after="120"/>
        <w:ind w:left="0"/>
        <w:rPr>
          <w:szCs w:val="22"/>
        </w:rPr>
      </w:pPr>
      <w:r w:rsidRPr="00376810">
        <w:rPr>
          <w:szCs w:val="22"/>
          <w:u w:val="single"/>
        </w:rPr>
        <w:t xml:space="preserve">Net </w:t>
      </w:r>
      <w:r>
        <w:rPr>
          <w:szCs w:val="22"/>
          <w:u w:val="single"/>
        </w:rPr>
        <w:t>Position</w:t>
      </w:r>
    </w:p>
    <w:p w:rsidR="00E17A5C" w:rsidRPr="00B947FF" w:rsidRDefault="00E17A5C" w:rsidP="00E17A5C">
      <w:pPr>
        <w:pStyle w:val="BodyTextIndent2"/>
        <w:spacing w:after="120"/>
        <w:ind w:left="0"/>
        <w:rPr>
          <w:szCs w:val="22"/>
        </w:rPr>
      </w:pPr>
      <w:r>
        <w:rPr>
          <w:szCs w:val="22"/>
        </w:rPr>
        <w:t xml:space="preserve">Net </w:t>
      </w:r>
      <w:r w:rsidRPr="00B947FF">
        <w:rPr>
          <w:szCs w:val="22"/>
        </w:rPr>
        <w:t xml:space="preserve">position represents the difference between assets </w:t>
      </w:r>
      <w:r>
        <w:rPr>
          <w:szCs w:val="22"/>
        </w:rPr>
        <w:t xml:space="preserve">and deferred outflows </w:t>
      </w:r>
      <w:r w:rsidRPr="00B947FF">
        <w:rPr>
          <w:szCs w:val="22"/>
        </w:rPr>
        <w:t xml:space="preserve">and liabilities </w:t>
      </w:r>
      <w:r>
        <w:rPr>
          <w:szCs w:val="22"/>
        </w:rPr>
        <w:t xml:space="preserve">and deferred inflows </w:t>
      </w:r>
      <w:r w:rsidRPr="00B947FF">
        <w:rPr>
          <w:szCs w:val="22"/>
        </w:rPr>
        <w:t>and is reported in three categories</w:t>
      </w:r>
      <w:r>
        <w:rPr>
          <w:szCs w:val="22"/>
        </w:rPr>
        <w:t xml:space="preserve"> </w:t>
      </w:r>
      <w:r w:rsidRPr="00376810">
        <w:rPr>
          <w:szCs w:val="22"/>
        </w:rPr>
        <w:t>as hereafter described</w:t>
      </w:r>
      <w:r>
        <w:rPr>
          <w:szCs w:val="22"/>
        </w:rPr>
        <w:t xml:space="preserve">.  </w:t>
      </w:r>
      <w:r>
        <w:rPr>
          <w:i/>
          <w:szCs w:val="22"/>
        </w:rPr>
        <w:t>N</w:t>
      </w:r>
      <w:r w:rsidRPr="00B947FF">
        <w:rPr>
          <w:i/>
          <w:szCs w:val="22"/>
        </w:rPr>
        <w:t xml:space="preserve">et investment in capital assets </w:t>
      </w:r>
      <w:r w:rsidRPr="00B947FF">
        <w:rPr>
          <w:szCs w:val="22"/>
        </w:rPr>
        <w:t xml:space="preserve">represents capital assets, net of accumulated depreciation and any outstanding debt related to those assets.  </w:t>
      </w:r>
      <w:r>
        <w:rPr>
          <w:szCs w:val="22"/>
        </w:rPr>
        <w:t>N</w:t>
      </w:r>
      <w:r w:rsidRPr="00B947FF">
        <w:rPr>
          <w:szCs w:val="22"/>
        </w:rPr>
        <w:t xml:space="preserve">et position is reported as </w:t>
      </w:r>
      <w:r w:rsidRPr="00B947FF">
        <w:rPr>
          <w:i/>
          <w:szCs w:val="22"/>
        </w:rPr>
        <w:t>restricted</w:t>
      </w:r>
      <w:r w:rsidRPr="00B947FF">
        <w:rPr>
          <w:szCs w:val="22"/>
        </w:rPr>
        <w:t xml:space="preserve"> when there are legal limitations imposed on their use by legislation, or external restrictions imposed by other governments, creditors, or grantors.  The balance of the net position is reported as </w:t>
      </w:r>
      <w:r w:rsidRPr="00B947FF">
        <w:rPr>
          <w:i/>
          <w:szCs w:val="22"/>
        </w:rPr>
        <w:t>unrestricted</w:t>
      </w:r>
      <w:r>
        <w:rPr>
          <w:szCs w:val="22"/>
        </w:rPr>
        <w:t>.</w:t>
      </w:r>
    </w:p>
    <w:p w:rsidR="00E17A5C" w:rsidRPr="00376810" w:rsidRDefault="00E17A5C" w:rsidP="00E17A5C">
      <w:pPr>
        <w:pStyle w:val="BodyTextIndent2"/>
        <w:ind w:left="0"/>
        <w:rPr>
          <w:szCs w:val="22"/>
        </w:rPr>
      </w:pPr>
      <w:r w:rsidRPr="00B947FF">
        <w:rPr>
          <w:szCs w:val="22"/>
        </w:rPr>
        <w:t>When both restricted and unrestricted resources are available for use, it is the School’s policy to use restricted resources first, and then unrestricted resources as they are needed.</w:t>
      </w:r>
    </w:p>
    <w:p w:rsidR="00E17A5C" w:rsidRPr="00760288" w:rsidRDefault="00E17A5C" w:rsidP="00E17A5C">
      <w:pPr>
        <w:pStyle w:val="BodyTextIndent2"/>
        <w:ind w:left="0"/>
        <w:rPr>
          <w:sz w:val="16"/>
          <w:szCs w:val="16"/>
        </w:rPr>
      </w:pPr>
    </w:p>
    <w:p w:rsidR="00E17A5C" w:rsidRDefault="00E17A5C" w:rsidP="00E17A5C">
      <w:pPr>
        <w:spacing w:after="120"/>
      </w:pPr>
      <w:r>
        <w:rPr>
          <w:szCs w:val="22"/>
          <w:u w:val="single"/>
        </w:rPr>
        <w:t>Fund Balance Classifications</w:t>
      </w:r>
    </w:p>
    <w:p w:rsidR="00E17A5C" w:rsidRDefault="00E17A5C" w:rsidP="00E17A5C">
      <w:pPr>
        <w:spacing w:after="120"/>
      </w:pPr>
      <w:r>
        <w:t xml:space="preserve">Governmental funds report separate classifications of fund balance.  </w:t>
      </w:r>
    </w:p>
    <w:p w:rsidR="00E17A5C" w:rsidRDefault="00E17A5C" w:rsidP="00E17A5C">
      <w:pPr>
        <w:spacing w:after="120"/>
        <w:ind w:left="360"/>
        <w:jc w:val="both"/>
      </w:pPr>
      <w:r>
        <w:rPr>
          <w:b/>
        </w:rPr>
        <w:t xml:space="preserve">Non-Spendable.  </w:t>
      </w:r>
      <w:r>
        <w:t>The non-spendable fund balance classification includes amounts that cannot be spent because they are either (a) not in spendable form or (b) legally or contractually required to be maintained intact.</w:t>
      </w:r>
    </w:p>
    <w:p w:rsidR="00E17A5C" w:rsidRDefault="00E17A5C" w:rsidP="00E17A5C">
      <w:pPr>
        <w:spacing w:after="120"/>
        <w:ind w:left="360"/>
        <w:jc w:val="both"/>
      </w:pPr>
      <w:r>
        <w:rPr>
          <w:b/>
        </w:rPr>
        <w:t xml:space="preserve">Restricted.  </w:t>
      </w:r>
      <w:r w:rsidR="001076E8">
        <w:t>Re</w:t>
      </w:r>
      <w:r>
        <w:t>stricted fund balance is defined as having restrictions (a) externally imposed by creditors (such as through debt covenants), grantors, contributors, or laws or regulations of other governments, or (b) imposed by law through constitutional provisions or enabling legislation.</w:t>
      </w:r>
    </w:p>
    <w:p w:rsidR="00E17A5C" w:rsidRDefault="00E17A5C" w:rsidP="00E17A5C">
      <w:pPr>
        <w:spacing w:after="120"/>
        <w:ind w:left="360"/>
        <w:jc w:val="both"/>
      </w:pPr>
      <w:r>
        <w:rPr>
          <w:b/>
        </w:rPr>
        <w:t xml:space="preserve">Committed.  </w:t>
      </w:r>
      <w:r>
        <w:t>Committed fund balance is defined as amounts that can only be used for specific purposes pursuant to constraints imposed by formal action of the School’s Board of Directors.</w:t>
      </w:r>
    </w:p>
    <w:p w:rsidR="00E17A5C" w:rsidRDefault="00E17A5C" w:rsidP="00E17A5C">
      <w:pPr>
        <w:spacing w:after="120"/>
        <w:ind w:left="360"/>
        <w:jc w:val="both"/>
      </w:pPr>
      <w:r>
        <w:rPr>
          <w:b/>
        </w:rPr>
        <w:t xml:space="preserve">Assigned.  </w:t>
      </w:r>
      <w:r w:rsidRPr="004D0BCC">
        <w:t xml:space="preserve">Assigned fund balance is defined as amounts that are constrained by the intent of the School’s Board of Directors to be used for specific purposes but are neither </w:t>
      </w:r>
      <w:r w:rsidRPr="0020378E">
        <w:t>restricted nor committed. The School has given the authority to assign fund balance to the School’s Principal.  Assigned fund balance includes spendable fund balance amounts established by the Principal that</w:t>
      </w:r>
      <w:r>
        <w:t xml:space="preserve"> are intended to be used for specific purposes that are neither considered restricted or committed.  Assignment of fund balance may be (a) made for a specific purpose that is narrower than the general purposes of the government itself; and/or (b) used to reflect the appropriation of a portion of existing unassigned fund balance to eliminate a projected deficit in the subsequent year’s budget in an amount no greater than the projected excess of expected expenditures over expected revenues.  Assigned fund balance shall reflect management’s intended use of resources as set forth each year by </w:t>
      </w:r>
      <w:r w:rsidRPr="0020378E">
        <w:t>the Principal.</w:t>
      </w:r>
      <w:r w:rsidRPr="00F20575">
        <w:t xml:space="preserve">  Assigned</w:t>
      </w:r>
      <w:r>
        <w:t xml:space="preserve"> fund balance may or may not be appropriated for expenditure in the subsequent year depending on the timing of the project/reserve for which it was assigned.</w:t>
      </w:r>
    </w:p>
    <w:p w:rsidR="00E17A5C" w:rsidRDefault="00E17A5C" w:rsidP="00E17A5C">
      <w:pPr>
        <w:spacing w:after="120"/>
        <w:ind w:left="360"/>
        <w:jc w:val="both"/>
      </w:pPr>
      <w:r>
        <w:rPr>
          <w:b/>
        </w:rPr>
        <w:t xml:space="preserve">Unassigned.  </w:t>
      </w:r>
      <w:r>
        <w:t>Unassigned fund balance is the residual classification for the general fund.</w:t>
      </w:r>
    </w:p>
    <w:p w:rsidR="00E17A5C" w:rsidRDefault="00E17A5C" w:rsidP="00E17A5C">
      <w:pPr>
        <w:spacing w:after="120"/>
        <w:jc w:val="both"/>
      </w:pPr>
      <w:r w:rsidRPr="0062664B">
        <w:t>It is the policy of the School that they will use restricted resources to the extent which they are available, then committed resources, followed by assigned resources.  Once these are consumed, the School will then use unassigned resources.  The School does not have a formal policy requiring a minimum fund balance.</w:t>
      </w:r>
    </w:p>
    <w:p w:rsidR="00E17A5C" w:rsidRPr="00376810" w:rsidRDefault="00E17A5C" w:rsidP="00E17A5C">
      <w:pPr>
        <w:pStyle w:val="BodyTextIndent2"/>
        <w:spacing w:after="120"/>
        <w:ind w:left="0"/>
        <w:rPr>
          <w:szCs w:val="22"/>
        </w:rPr>
      </w:pPr>
      <w:r w:rsidRPr="00376810">
        <w:rPr>
          <w:szCs w:val="22"/>
          <w:u w:val="single"/>
        </w:rPr>
        <w:t>Use of Estimates</w:t>
      </w:r>
    </w:p>
    <w:p w:rsidR="00E17A5C" w:rsidRPr="00376810" w:rsidRDefault="00E17A5C" w:rsidP="00E17A5C">
      <w:pPr>
        <w:pStyle w:val="BodyTextIndent2"/>
        <w:ind w:left="0"/>
        <w:rPr>
          <w:szCs w:val="22"/>
        </w:rPr>
      </w:pPr>
      <w:r w:rsidRPr="0062664B">
        <w:rPr>
          <w:szCs w:val="22"/>
        </w:rPr>
        <w:t>The preparation of financial statements in conformity with generally accepted accounting principles requires management to make various estimates.  Actual results could differ from those estimates.</w:t>
      </w:r>
    </w:p>
    <w:p w:rsidR="00E17A5C" w:rsidRDefault="00E17A5C" w:rsidP="00E17A5C">
      <w:pPr>
        <w:spacing w:after="120"/>
        <w:rPr>
          <w:rFonts w:eastAsiaTheme="minorHAnsi"/>
          <w:sz w:val="20"/>
          <w:u w:val="single"/>
        </w:rPr>
      </w:pPr>
    </w:p>
    <w:p w:rsidR="00E17A5C" w:rsidRDefault="00E17A5C" w:rsidP="00E17A5C">
      <w:pPr>
        <w:spacing w:after="120"/>
        <w:rPr>
          <w:rFonts w:eastAsiaTheme="minorHAnsi"/>
          <w:szCs w:val="22"/>
          <w:u w:val="single"/>
        </w:rPr>
      </w:pPr>
    </w:p>
    <w:p w:rsidR="00E17A5C" w:rsidRDefault="00E17A5C" w:rsidP="00E17A5C">
      <w:pPr>
        <w:spacing w:after="120"/>
        <w:rPr>
          <w:rFonts w:eastAsiaTheme="minorHAnsi"/>
          <w:szCs w:val="22"/>
          <w:u w:val="single"/>
        </w:rPr>
      </w:pPr>
    </w:p>
    <w:p w:rsidR="00E17A5C" w:rsidRDefault="00E17A5C" w:rsidP="00E17A5C">
      <w:pPr>
        <w:spacing w:after="120"/>
        <w:rPr>
          <w:b/>
          <w:bCs/>
          <w:szCs w:val="22"/>
        </w:rPr>
      </w:pPr>
      <w:r w:rsidRPr="00E54452">
        <w:rPr>
          <w:b/>
          <w:bCs/>
          <w:szCs w:val="22"/>
        </w:rPr>
        <w:lastRenderedPageBreak/>
        <w:t xml:space="preserve">NOTE 1 – </w:t>
      </w:r>
      <w:r w:rsidRPr="00E54452">
        <w:rPr>
          <w:b/>
          <w:bCs/>
          <w:szCs w:val="22"/>
          <w:u w:val="single"/>
        </w:rPr>
        <w:t>SUMMARY OF SIGNIFICANT ACCOUNTING POLICIES</w:t>
      </w:r>
      <w:r w:rsidRPr="00E54452">
        <w:rPr>
          <w:b/>
          <w:bCs/>
          <w:szCs w:val="22"/>
        </w:rPr>
        <w:t xml:space="preserve"> (con</w:t>
      </w:r>
      <w:r>
        <w:rPr>
          <w:b/>
          <w:bCs/>
          <w:szCs w:val="22"/>
        </w:rPr>
        <w:t>cluded</w:t>
      </w:r>
      <w:r w:rsidRPr="00E54452">
        <w:rPr>
          <w:b/>
          <w:bCs/>
          <w:szCs w:val="22"/>
        </w:rPr>
        <w:t>)</w:t>
      </w:r>
    </w:p>
    <w:p w:rsidR="00E17A5C" w:rsidRPr="00144B76" w:rsidRDefault="00E17A5C" w:rsidP="00E17A5C">
      <w:pPr>
        <w:spacing w:after="120"/>
        <w:rPr>
          <w:rFonts w:eastAsiaTheme="minorHAnsi"/>
          <w:i/>
          <w:szCs w:val="22"/>
        </w:rPr>
      </w:pPr>
      <w:r w:rsidRPr="00144B76">
        <w:rPr>
          <w:rFonts w:eastAsiaTheme="minorHAnsi"/>
          <w:szCs w:val="22"/>
          <w:u w:val="single"/>
        </w:rPr>
        <w:t>Pensions</w:t>
      </w:r>
    </w:p>
    <w:p w:rsidR="00E17A5C" w:rsidRPr="00144B76" w:rsidRDefault="00E17A5C" w:rsidP="00E17A5C">
      <w:pPr>
        <w:jc w:val="both"/>
        <w:rPr>
          <w:rFonts w:eastAsiaTheme="minorHAnsi"/>
          <w:i/>
          <w:szCs w:val="22"/>
        </w:rPr>
      </w:pPr>
      <w:r w:rsidRPr="00144B76">
        <w:rPr>
          <w:rFonts w:eastAsiaTheme="minorHAnsi"/>
          <w:szCs w:val="22"/>
        </w:rPr>
        <w:t>For purposes of measuring the net pension liability, deferred outflows of resources and deferred inflows of resources related to pensions, and pension expense, information about the fiduciary net position of the Florida Retirement System (FRS)</w:t>
      </w:r>
      <w:r w:rsidR="008A4D49">
        <w:rPr>
          <w:rFonts w:eastAsiaTheme="minorHAnsi"/>
          <w:szCs w:val="22"/>
        </w:rPr>
        <w:t xml:space="preserve"> and the Health Insurance Subsidy</w:t>
      </w:r>
      <w:r w:rsidR="001076E8">
        <w:rPr>
          <w:rFonts w:eastAsiaTheme="minorHAnsi"/>
          <w:szCs w:val="22"/>
        </w:rPr>
        <w:t xml:space="preserve"> (HIS)</w:t>
      </w:r>
      <w:r w:rsidRPr="00144B76">
        <w:rPr>
          <w:rFonts w:eastAsiaTheme="minorHAnsi"/>
          <w:szCs w:val="22"/>
        </w:rPr>
        <w:t xml:space="preserve">, and additions to/deductions from </w:t>
      </w:r>
      <w:r w:rsidR="008A4D49">
        <w:rPr>
          <w:rFonts w:eastAsiaTheme="minorHAnsi"/>
          <w:szCs w:val="22"/>
        </w:rPr>
        <w:t xml:space="preserve">the </w:t>
      </w:r>
      <w:r w:rsidRPr="00144B76">
        <w:rPr>
          <w:rFonts w:eastAsiaTheme="minorHAnsi"/>
          <w:szCs w:val="22"/>
        </w:rPr>
        <w:t>FRS</w:t>
      </w:r>
      <w:r w:rsidR="008A4D49">
        <w:rPr>
          <w:rFonts w:eastAsiaTheme="minorHAnsi"/>
          <w:szCs w:val="22"/>
        </w:rPr>
        <w:t xml:space="preserve"> and HIS</w:t>
      </w:r>
      <w:r w:rsidRPr="00144B76">
        <w:rPr>
          <w:rFonts w:eastAsiaTheme="minorHAnsi"/>
          <w:szCs w:val="22"/>
        </w:rPr>
        <w:t xml:space="preserve"> fiduciary net position have been determined on the same basis as they are reported by</w:t>
      </w:r>
      <w:r w:rsidR="008A4D49">
        <w:rPr>
          <w:rFonts w:eastAsiaTheme="minorHAnsi"/>
          <w:szCs w:val="22"/>
        </w:rPr>
        <w:t xml:space="preserve"> the </w:t>
      </w:r>
      <w:r w:rsidRPr="00144B76">
        <w:rPr>
          <w:rFonts w:eastAsiaTheme="minorHAnsi"/>
          <w:szCs w:val="22"/>
        </w:rPr>
        <w:t>FRS</w:t>
      </w:r>
      <w:r w:rsidR="008A4D49">
        <w:rPr>
          <w:rFonts w:eastAsiaTheme="minorHAnsi"/>
          <w:szCs w:val="22"/>
        </w:rPr>
        <w:t xml:space="preserve"> and the HIS plans</w:t>
      </w:r>
      <w:r w:rsidRPr="00144B76">
        <w:rPr>
          <w:rFonts w:eastAsiaTheme="minorHAnsi"/>
          <w:szCs w:val="22"/>
        </w:rPr>
        <w:t>.  For this purpose, benefit payments (including refunds of employee contributions) are recognized when due and payable in accordance with the benefit terms.  Investments are reported at fair value.</w:t>
      </w:r>
    </w:p>
    <w:p w:rsidR="00E17A5C" w:rsidRDefault="00E17A5C" w:rsidP="00E17A5C">
      <w:pPr>
        <w:tabs>
          <w:tab w:val="left" w:pos="487"/>
        </w:tabs>
        <w:jc w:val="both"/>
        <w:rPr>
          <w:b/>
          <w:bCs/>
          <w:sz w:val="20"/>
        </w:rPr>
      </w:pPr>
    </w:p>
    <w:p w:rsidR="00E17A5C" w:rsidRDefault="00564721" w:rsidP="00E17A5C">
      <w:pPr>
        <w:tabs>
          <w:tab w:val="left" w:pos="487"/>
        </w:tabs>
        <w:spacing w:after="120"/>
        <w:jc w:val="both"/>
      </w:pPr>
      <w:r>
        <w:rPr>
          <w:b/>
        </w:rPr>
        <w:t>NOTE 2</w:t>
      </w:r>
      <w:r w:rsidR="00E17A5C">
        <w:rPr>
          <w:b/>
        </w:rPr>
        <w:t xml:space="preserve"> – </w:t>
      </w:r>
      <w:r w:rsidR="00E17A5C">
        <w:rPr>
          <w:b/>
          <w:u w:val="single"/>
        </w:rPr>
        <w:t>CAPITAL ASSETS AND DEPRECIATION</w:t>
      </w:r>
    </w:p>
    <w:p w:rsidR="00E17A5C" w:rsidRPr="00376810" w:rsidRDefault="00E17A5C" w:rsidP="00E17A5C">
      <w:pPr>
        <w:tabs>
          <w:tab w:val="left" w:pos="487"/>
        </w:tabs>
        <w:spacing w:after="120"/>
        <w:jc w:val="both"/>
        <w:rPr>
          <w:bCs/>
          <w:szCs w:val="22"/>
        </w:rPr>
      </w:pPr>
      <w:r w:rsidRPr="00376810">
        <w:rPr>
          <w:bCs/>
          <w:szCs w:val="22"/>
        </w:rPr>
        <w:t xml:space="preserve">Capital asset activity for the year ended June 30, </w:t>
      </w:r>
      <w:r>
        <w:rPr>
          <w:bCs/>
          <w:szCs w:val="22"/>
        </w:rPr>
        <w:t>201</w:t>
      </w:r>
      <w:r w:rsidR="00B31F8F">
        <w:rPr>
          <w:bCs/>
          <w:szCs w:val="22"/>
        </w:rPr>
        <w:t>8</w:t>
      </w:r>
      <w:r>
        <w:rPr>
          <w:bCs/>
          <w:szCs w:val="22"/>
        </w:rPr>
        <w:t>,</w:t>
      </w:r>
      <w:r w:rsidRPr="00376810">
        <w:rPr>
          <w:bCs/>
          <w:szCs w:val="22"/>
        </w:rPr>
        <w:t xml:space="preserve"> was as follows:</w:t>
      </w:r>
    </w:p>
    <w:tbl>
      <w:tblPr>
        <w:tblW w:w="9180" w:type="dxa"/>
        <w:jc w:val="center"/>
        <w:tblLayout w:type="fixed"/>
        <w:tblLook w:val="01E0"/>
      </w:tblPr>
      <w:tblGrid>
        <w:gridCol w:w="360"/>
        <w:gridCol w:w="3420"/>
        <w:gridCol w:w="1260"/>
        <w:gridCol w:w="236"/>
        <w:gridCol w:w="1204"/>
        <w:gridCol w:w="236"/>
        <w:gridCol w:w="1024"/>
        <w:gridCol w:w="270"/>
        <w:gridCol w:w="1170"/>
      </w:tblGrid>
      <w:tr w:rsidR="00E17A5C" w:rsidRPr="00376810" w:rsidTr="00424137">
        <w:trPr>
          <w:trHeight w:val="603"/>
          <w:jc w:val="center"/>
        </w:trPr>
        <w:tc>
          <w:tcPr>
            <w:tcW w:w="360" w:type="dxa"/>
          </w:tcPr>
          <w:p w:rsidR="00E17A5C" w:rsidRPr="00376810" w:rsidRDefault="00E17A5C" w:rsidP="005D55D6">
            <w:pPr>
              <w:tabs>
                <w:tab w:val="left" w:pos="487"/>
              </w:tabs>
              <w:jc w:val="both"/>
              <w:rPr>
                <w:sz w:val="20"/>
              </w:rPr>
            </w:pPr>
          </w:p>
        </w:tc>
        <w:tc>
          <w:tcPr>
            <w:tcW w:w="3420" w:type="dxa"/>
          </w:tcPr>
          <w:p w:rsidR="00E17A5C" w:rsidRPr="00376810" w:rsidRDefault="00E17A5C" w:rsidP="005D55D6">
            <w:pPr>
              <w:tabs>
                <w:tab w:val="left" w:pos="487"/>
              </w:tabs>
              <w:jc w:val="both"/>
              <w:rPr>
                <w:sz w:val="20"/>
              </w:rPr>
            </w:pPr>
          </w:p>
        </w:tc>
        <w:tc>
          <w:tcPr>
            <w:tcW w:w="1260" w:type="dxa"/>
            <w:tcBorders>
              <w:bottom w:val="single" w:sz="4" w:space="0" w:color="auto"/>
            </w:tcBorders>
            <w:vAlign w:val="bottom"/>
          </w:tcPr>
          <w:p w:rsidR="00E17A5C" w:rsidRPr="0033591C" w:rsidRDefault="00E17A5C" w:rsidP="005D55D6">
            <w:pPr>
              <w:tabs>
                <w:tab w:val="left" w:pos="487"/>
              </w:tabs>
              <w:jc w:val="center"/>
              <w:rPr>
                <w:sz w:val="20"/>
              </w:rPr>
            </w:pPr>
            <w:r w:rsidRPr="0033591C">
              <w:rPr>
                <w:sz w:val="20"/>
              </w:rPr>
              <w:t>Balance</w:t>
            </w:r>
          </w:p>
          <w:p w:rsidR="00E17A5C" w:rsidRPr="0033591C" w:rsidRDefault="00E17A5C" w:rsidP="005D55D6">
            <w:pPr>
              <w:tabs>
                <w:tab w:val="left" w:pos="487"/>
              </w:tabs>
              <w:jc w:val="center"/>
              <w:rPr>
                <w:sz w:val="20"/>
              </w:rPr>
            </w:pPr>
            <w:r w:rsidRPr="0033591C">
              <w:rPr>
                <w:sz w:val="20"/>
              </w:rPr>
              <w:t>July 1,</w:t>
            </w:r>
          </w:p>
          <w:p w:rsidR="00E17A5C" w:rsidRPr="0033591C" w:rsidRDefault="00E17A5C" w:rsidP="005D55D6">
            <w:pPr>
              <w:tabs>
                <w:tab w:val="left" w:pos="487"/>
              </w:tabs>
              <w:jc w:val="center"/>
              <w:rPr>
                <w:sz w:val="20"/>
              </w:rPr>
            </w:pPr>
            <w:r>
              <w:rPr>
                <w:sz w:val="20"/>
              </w:rPr>
              <w:t>201</w:t>
            </w:r>
            <w:r w:rsidR="00B31F8F">
              <w:rPr>
                <w:sz w:val="20"/>
              </w:rPr>
              <w:t>7</w:t>
            </w:r>
          </w:p>
        </w:tc>
        <w:tc>
          <w:tcPr>
            <w:tcW w:w="236" w:type="dxa"/>
            <w:vAlign w:val="bottom"/>
          </w:tcPr>
          <w:p w:rsidR="00E17A5C" w:rsidRPr="00376810" w:rsidRDefault="00E17A5C" w:rsidP="005D55D6">
            <w:pPr>
              <w:tabs>
                <w:tab w:val="left" w:pos="487"/>
              </w:tabs>
              <w:jc w:val="center"/>
              <w:rPr>
                <w:sz w:val="20"/>
              </w:rPr>
            </w:pPr>
          </w:p>
        </w:tc>
        <w:tc>
          <w:tcPr>
            <w:tcW w:w="1204" w:type="dxa"/>
            <w:tcBorders>
              <w:bottom w:val="single" w:sz="4" w:space="0" w:color="auto"/>
            </w:tcBorders>
            <w:vAlign w:val="bottom"/>
          </w:tcPr>
          <w:p w:rsidR="00E17A5C" w:rsidRPr="00376810" w:rsidRDefault="00E17A5C" w:rsidP="005D55D6">
            <w:pPr>
              <w:tabs>
                <w:tab w:val="left" w:pos="487"/>
              </w:tabs>
              <w:jc w:val="center"/>
              <w:rPr>
                <w:sz w:val="20"/>
              </w:rPr>
            </w:pPr>
            <w:r w:rsidRPr="00376810">
              <w:rPr>
                <w:sz w:val="20"/>
              </w:rPr>
              <w:t>Additions</w:t>
            </w:r>
          </w:p>
        </w:tc>
        <w:tc>
          <w:tcPr>
            <w:tcW w:w="236" w:type="dxa"/>
            <w:vAlign w:val="bottom"/>
          </w:tcPr>
          <w:p w:rsidR="00E17A5C" w:rsidRPr="00376810" w:rsidRDefault="00E17A5C" w:rsidP="005D55D6">
            <w:pPr>
              <w:tabs>
                <w:tab w:val="left" w:pos="487"/>
              </w:tabs>
              <w:jc w:val="center"/>
              <w:rPr>
                <w:sz w:val="20"/>
              </w:rPr>
            </w:pPr>
          </w:p>
        </w:tc>
        <w:tc>
          <w:tcPr>
            <w:tcW w:w="1024" w:type="dxa"/>
            <w:tcBorders>
              <w:bottom w:val="single" w:sz="4" w:space="0" w:color="auto"/>
            </w:tcBorders>
            <w:vAlign w:val="bottom"/>
          </w:tcPr>
          <w:p w:rsidR="00E17A5C" w:rsidRPr="00376810" w:rsidRDefault="00E17A5C" w:rsidP="005D55D6">
            <w:pPr>
              <w:tabs>
                <w:tab w:val="left" w:pos="487"/>
              </w:tabs>
              <w:jc w:val="center"/>
              <w:rPr>
                <w:sz w:val="20"/>
              </w:rPr>
            </w:pPr>
            <w:r w:rsidRPr="00376810">
              <w:rPr>
                <w:sz w:val="20"/>
              </w:rPr>
              <w:t>Deletions</w:t>
            </w:r>
          </w:p>
        </w:tc>
        <w:tc>
          <w:tcPr>
            <w:tcW w:w="270" w:type="dxa"/>
            <w:vAlign w:val="bottom"/>
          </w:tcPr>
          <w:p w:rsidR="00E17A5C" w:rsidRPr="00376810" w:rsidRDefault="00E17A5C" w:rsidP="005D55D6">
            <w:pPr>
              <w:tabs>
                <w:tab w:val="left" w:pos="487"/>
              </w:tabs>
              <w:jc w:val="center"/>
              <w:rPr>
                <w:sz w:val="20"/>
              </w:rPr>
            </w:pPr>
          </w:p>
        </w:tc>
        <w:tc>
          <w:tcPr>
            <w:tcW w:w="1170" w:type="dxa"/>
            <w:tcBorders>
              <w:bottom w:val="single" w:sz="4" w:space="0" w:color="auto"/>
            </w:tcBorders>
            <w:vAlign w:val="bottom"/>
          </w:tcPr>
          <w:p w:rsidR="00E17A5C" w:rsidRPr="00376810" w:rsidRDefault="00E17A5C" w:rsidP="005D55D6">
            <w:pPr>
              <w:tabs>
                <w:tab w:val="left" w:pos="487"/>
              </w:tabs>
              <w:jc w:val="center"/>
              <w:rPr>
                <w:sz w:val="20"/>
              </w:rPr>
            </w:pPr>
            <w:r w:rsidRPr="00376810">
              <w:rPr>
                <w:sz w:val="20"/>
              </w:rPr>
              <w:t>Balance</w:t>
            </w:r>
          </w:p>
          <w:p w:rsidR="00E17A5C" w:rsidRPr="00376810" w:rsidRDefault="00E17A5C" w:rsidP="005D55D6">
            <w:pPr>
              <w:tabs>
                <w:tab w:val="left" w:pos="487"/>
              </w:tabs>
              <w:jc w:val="center"/>
              <w:rPr>
                <w:sz w:val="20"/>
              </w:rPr>
            </w:pPr>
            <w:r w:rsidRPr="00376810">
              <w:rPr>
                <w:sz w:val="20"/>
              </w:rPr>
              <w:t>June 30,</w:t>
            </w:r>
          </w:p>
          <w:p w:rsidR="00E17A5C" w:rsidRPr="00376810" w:rsidRDefault="00E17A5C" w:rsidP="005D55D6">
            <w:pPr>
              <w:tabs>
                <w:tab w:val="left" w:pos="487"/>
              </w:tabs>
              <w:jc w:val="center"/>
              <w:rPr>
                <w:sz w:val="20"/>
              </w:rPr>
            </w:pPr>
            <w:r>
              <w:rPr>
                <w:sz w:val="20"/>
              </w:rPr>
              <w:t>201</w:t>
            </w:r>
            <w:r w:rsidR="00B31F8F">
              <w:rPr>
                <w:sz w:val="20"/>
              </w:rPr>
              <w:t>8</w:t>
            </w:r>
          </w:p>
        </w:tc>
      </w:tr>
      <w:tr w:rsidR="00E17A5C" w:rsidRPr="00E2603E" w:rsidTr="00424137">
        <w:trPr>
          <w:jc w:val="center"/>
        </w:trPr>
        <w:tc>
          <w:tcPr>
            <w:tcW w:w="3780" w:type="dxa"/>
            <w:gridSpan w:val="2"/>
          </w:tcPr>
          <w:p w:rsidR="00E17A5C" w:rsidRPr="00E2603E" w:rsidRDefault="00E17A5C" w:rsidP="005D55D6">
            <w:pPr>
              <w:tabs>
                <w:tab w:val="left" w:pos="487"/>
              </w:tabs>
              <w:rPr>
                <w:sz w:val="20"/>
              </w:rPr>
            </w:pPr>
            <w:r w:rsidRPr="00E2603E">
              <w:rPr>
                <w:sz w:val="20"/>
              </w:rPr>
              <w:t>Capital Assets not Being Depreciated:</w:t>
            </w:r>
          </w:p>
        </w:tc>
        <w:tc>
          <w:tcPr>
            <w:tcW w:w="1260" w:type="dxa"/>
            <w:tcBorders>
              <w:top w:val="single" w:sz="4" w:space="0" w:color="auto"/>
            </w:tcBorders>
            <w:vAlign w:val="bottom"/>
          </w:tcPr>
          <w:p w:rsidR="00E17A5C" w:rsidRPr="00E2603E" w:rsidRDefault="00E17A5C" w:rsidP="005D55D6">
            <w:pPr>
              <w:tabs>
                <w:tab w:val="left" w:pos="487"/>
              </w:tabs>
              <w:jc w:val="right"/>
              <w:rPr>
                <w:sz w:val="20"/>
              </w:rPr>
            </w:pPr>
          </w:p>
        </w:tc>
        <w:tc>
          <w:tcPr>
            <w:tcW w:w="236" w:type="dxa"/>
            <w:vAlign w:val="bottom"/>
          </w:tcPr>
          <w:p w:rsidR="00E17A5C" w:rsidRPr="00E2603E" w:rsidRDefault="00E17A5C" w:rsidP="005D55D6">
            <w:pPr>
              <w:tabs>
                <w:tab w:val="left" w:pos="487"/>
              </w:tabs>
              <w:jc w:val="right"/>
              <w:rPr>
                <w:sz w:val="20"/>
              </w:rPr>
            </w:pPr>
          </w:p>
        </w:tc>
        <w:tc>
          <w:tcPr>
            <w:tcW w:w="1204" w:type="dxa"/>
            <w:tcBorders>
              <w:top w:val="single" w:sz="4" w:space="0" w:color="auto"/>
            </w:tcBorders>
            <w:vAlign w:val="bottom"/>
          </w:tcPr>
          <w:p w:rsidR="00E17A5C" w:rsidRPr="00E2603E" w:rsidRDefault="00E17A5C" w:rsidP="005D55D6">
            <w:pPr>
              <w:tabs>
                <w:tab w:val="left" w:pos="487"/>
              </w:tabs>
              <w:jc w:val="right"/>
              <w:rPr>
                <w:sz w:val="20"/>
              </w:rPr>
            </w:pPr>
          </w:p>
        </w:tc>
        <w:tc>
          <w:tcPr>
            <w:tcW w:w="236" w:type="dxa"/>
            <w:vAlign w:val="bottom"/>
          </w:tcPr>
          <w:p w:rsidR="00E17A5C" w:rsidRPr="00E2603E" w:rsidRDefault="00E17A5C" w:rsidP="005D55D6">
            <w:pPr>
              <w:tabs>
                <w:tab w:val="left" w:pos="487"/>
              </w:tabs>
              <w:jc w:val="right"/>
              <w:rPr>
                <w:sz w:val="20"/>
              </w:rPr>
            </w:pPr>
          </w:p>
        </w:tc>
        <w:tc>
          <w:tcPr>
            <w:tcW w:w="1024" w:type="dxa"/>
            <w:tcBorders>
              <w:top w:val="single" w:sz="4" w:space="0" w:color="auto"/>
            </w:tcBorders>
            <w:vAlign w:val="bottom"/>
          </w:tcPr>
          <w:p w:rsidR="00E17A5C" w:rsidRPr="00E2603E" w:rsidRDefault="00E17A5C" w:rsidP="005D55D6">
            <w:pPr>
              <w:tabs>
                <w:tab w:val="left" w:pos="487"/>
              </w:tabs>
              <w:jc w:val="right"/>
              <w:rPr>
                <w:sz w:val="20"/>
              </w:rPr>
            </w:pPr>
          </w:p>
        </w:tc>
        <w:tc>
          <w:tcPr>
            <w:tcW w:w="270" w:type="dxa"/>
            <w:vAlign w:val="bottom"/>
          </w:tcPr>
          <w:p w:rsidR="00E17A5C" w:rsidRPr="00E2603E" w:rsidRDefault="00E17A5C" w:rsidP="005D55D6">
            <w:pPr>
              <w:tabs>
                <w:tab w:val="left" w:pos="487"/>
              </w:tabs>
              <w:jc w:val="right"/>
              <w:rPr>
                <w:sz w:val="20"/>
              </w:rPr>
            </w:pPr>
          </w:p>
        </w:tc>
        <w:tc>
          <w:tcPr>
            <w:tcW w:w="1170" w:type="dxa"/>
            <w:tcBorders>
              <w:top w:val="single" w:sz="4" w:space="0" w:color="auto"/>
            </w:tcBorders>
            <w:vAlign w:val="bottom"/>
          </w:tcPr>
          <w:p w:rsidR="00E17A5C" w:rsidRPr="00E2603E" w:rsidRDefault="00E17A5C" w:rsidP="005D55D6">
            <w:pPr>
              <w:tabs>
                <w:tab w:val="left" w:pos="487"/>
              </w:tabs>
              <w:jc w:val="right"/>
              <w:rPr>
                <w:sz w:val="20"/>
              </w:rPr>
            </w:pPr>
          </w:p>
        </w:tc>
      </w:tr>
      <w:tr w:rsidR="00E53370" w:rsidRPr="00E2603E" w:rsidTr="00424137">
        <w:trPr>
          <w:jc w:val="center"/>
        </w:trPr>
        <w:tc>
          <w:tcPr>
            <w:tcW w:w="360" w:type="dxa"/>
          </w:tcPr>
          <w:p w:rsidR="00E53370" w:rsidRPr="00E2603E" w:rsidRDefault="00E53370" w:rsidP="005D55D6">
            <w:pPr>
              <w:tabs>
                <w:tab w:val="left" w:pos="487"/>
              </w:tabs>
              <w:rPr>
                <w:sz w:val="20"/>
              </w:rPr>
            </w:pPr>
          </w:p>
        </w:tc>
        <w:tc>
          <w:tcPr>
            <w:tcW w:w="3420" w:type="dxa"/>
          </w:tcPr>
          <w:p w:rsidR="00E53370" w:rsidRPr="00E2603E" w:rsidRDefault="00E53370" w:rsidP="005D55D6">
            <w:pPr>
              <w:tabs>
                <w:tab w:val="left" w:pos="487"/>
              </w:tabs>
              <w:rPr>
                <w:sz w:val="20"/>
              </w:rPr>
            </w:pPr>
            <w:r w:rsidRPr="00E2603E">
              <w:rPr>
                <w:sz w:val="20"/>
              </w:rPr>
              <w:t xml:space="preserve">Land </w:t>
            </w:r>
          </w:p>
        </w:tc>
        <w:tc>
          <w:tcPr>
            <w:tcW w:w="1260" w:type="dxa"/>
            <w:vAlign w:val="bottom"/>
          </w:tcPr>
          <w:p w:rsidR="00E53370" w:rsidRPr="00E2603E" w:rsidRDefault="00424137" w:rsidP="00424137">
            <w:pPr>
              <w:tabs>
                <w:tab w:val="left" w:pos="252"/>
                <w:tab w:val="left" w:pos="487"/>
              </w:tabs>
              <w:jc w:val="right"/>
              <w:rPr>
                <w:sz w:val="20"/>
              </w:rPr>
            </w:pPr>
            <w:r>
              <w:rPr>
                <w:sz w:val="20"/>
              </w:rPr>
              <w:t xml:space="preserve">$ </w:t>
            </w:r>
            <w:r w:rsidR="00E53370">
              <w:rPr>
                <w:sz w:val="20"/>
              </w:rPr>
              <w:t xml:space="preserve">  192,000</w:t>
            </w:r>
          </w:p>
        </w:tc>
        <w:tc>
          <w:tcPr>
            <w:tcW w:w="236" w:type="dxa"/>
            <w:vAlign w:val="bottom"/>
          </w:tcPr>
          <w:p w:rsidR="00E53370" w:rsidRPr="00E2603E" w:rsidRDefault="00E53370" w:rsidP="005D55D6">
            <w:pPr>
              <w:tabs>
                <w:tab w:val="left" w:pos="487"/>
              </w:tabs>
              <w:jc w:val="right"/>
              <w:rPr>
                <w:sz w:val="20"/>
              </w:rPr>
            </w:pPr>
          </w:p>
        </w:tc>
        <w:tc>
          <w:tcPr>
            <w:tcW w:w="1204" w:type="dxa"/>
            <w:shd w:val="clear" w:color="auto" w:fill="auto"/>
            <w:vAlign w:val="bottom"/>
          </w:tcPr>
          <w:p w:rsidR="00E53370" w:rsidRPr="00E528FB" w:rsidRDefault="00123887" w:rsidP="00123887">
            <w:pPr>
              <w:tabs>
                <w:tab w:val="left" w:pos="16"/>
                <w:tab w:val="left" w:pos="286"/>
                <w:tab w:val="left" w:pos="487"/>
              </w:tabs>
              <w:jc w:val="right"/>
              <w:rPr>
                <w:sz w:val="20"/>
              </w:rPr>
            </w:pPr>
            <w:r>
              <w:rPr>
                <w:sz w:val="20"/>
              </w:rPr>
              <w:t xml:space="preserve">$    </w:t>
            </w:r>
            <w:r w:rsidR="00424137" w:rsidRPr="00E528FB">
              <w:rPr>
                <w:sz w:val="20"/>
              </w:rPr>
              <w:t xml:space="preserve">       --</w:t>
            </w:r>
          </w:p>
        </w:tc>
        <w:tc>
          <w:tcPr>
            <w:tcW w:w="236" w:type="dxa"/>
            <w:shd w:val="clear" w:color="auto" w:fill="auto"/>
            <w:vAlign w:val="bottom"/>
          </w:tcPr>
          <w:p w:rsidR="00E53370" w:rsidRPr="00E528FB" w:rsidRDefault="00E53370" w:rsidP="005D55D6">
            <w:pPr>
              <w:tabs>
                <w:tab w:val="left" w:pos="487"/>
              </w:tabs>
              <w:jc w:val="right"/>
              <w:rPr>
                <w:sz w:val="20"/>
              </w:rPr>
            </w:pPr>
          </w:p>
        </w:tc>
        <w:tc>
          <w:tcPr>
            <w:tcW w:w="1024" w:type="dxa"/>
            <w:shd w:val="clear" w:color="auto" w:fill="auto"/>
            <w:vAlign w:val="bottom"/>
          </w:tcPr>
          <w:p w:rsidR="00E53370" w:rsidRPr="00E528FB" w:rsidRDefault="00424137" w:rsidP="00424137">
            <w:pPr>
              <w:tabs>
                <w:tab w:val="left" w:pos="196"/>
                <w:tab w:val="left" w:pos="487"/>
              </w:tabs>
              <w:jc w:val="right"/>
              <w:rPr>
                <w:sz w:val="20"/>
              </w:rPr>
            </w:pPr>
            <w:r w:rsidRPr="00E528FB">
              <w:rPr>
                <w:sz w:val="20"/>
              </w:rPr>
              <w:t>$        --</w:t>
            </w:r>
          </w:p>
        </w:tc>
        <w:tc>
          <w:tcPr>
            <w:tcW w:w="270" w:type="dxa"/>
            <w:shd w:val="clear" w:color="auto" w:fill="auto"/>
            <w:vAlign w:val="bottom"/>
          </w:tcPr>
          <w:p w:rsidR="00E53370" w:rsidRPr="00E528FB" w:rsidRDefault="00E53370" w:rsidP="005D55D6">
            <w:pPr>
              <w:tabs>
                <w:tab w:val="left" w:pos="487"/>
              </w:tabs>
              <w:jc w:val="right"/>
              <w:rPr>
                <w:sz w:val="20"/>
              </w:rPr>
            </w:pPr>
          </w:p>
        </w:tc>
        <w:tc>
          <w:tcPr>
            <w:tcW w:w="1170" w:type="dxa"/>
            <w:shd w:val="clear" w:color="auto" w:fill="auto"/>
            <w:vAlign w:val="bottom"/>
          </w:tcPr>
          <w:p w:rsidR="00E53370" w:rsidRPr="00E528FB" w:rsidRDefault="00424137" w:rsidP="00424137">
            <w:pPr>
              <w:tabs>
                <w:tab w:val="left" w:pos="162"/>
                <w:tab w:val="left" w:pos="487"/>
              </w:tabs>
              <w:jc w:val="right"/>
              <w:rPr>
                <w:sz w:val="20"/>
              </w:rPr>
            </w:pPr>
            <w:r w:rsidRPr="00E528FB">
              <w:rPr>
                <w:sz w:val="20"/>
              </w:rPr>
              <w:t xml:space="preserve">$ </w:t>
            </w:r>
            <w:r w:rsidR="00E53370" w:rsidRPr="00E528FB">
              <w:rPr>
                <w:sz w:val="20"/>
              </w:rPr>
              <w:t xml:space="preserve">  192,000</w:t>
            </w:r>
          </w:p>
        </w:tc>
      </w:tr>
      <w:tr w:rsidR="006A39E7" w:rsidRPr="00E2603E" w:rsidTr="00D23AC5">
        <w:trPr>
          <w:jc w:val="center"/>
        </w:trPr>
        <w:tc>
          <w:tcPr>
            <w:tcW w:w="360" w:type="dxa"/>
          </w:tcPr>
          <w:p w:rsidR="006A39E7" w:rsidRPr="00E2603E" w:rsidRDefault="006A39E7" w:rsidP="00D23AC5">
            <w:pPr>
              <w:tabs>
                <w:tab w:val="left" w:pos="487"/>
              </w:tabs>
              <w:rPr>
                <w:sz w:val="20"/>
              </w:rPr>
            </w:pPr>
          </w:p>
        </w:tc>
        <w:tc>
          <w:tcPr>
            <w:tcW w:w="3420" w:type="dxa"/>
          </w:tcPr>
          <w:p w:rsidR="006A39E7" w:rsidRDefault="006A39E7" w:rsidP="00D23AC5">
            <w:pPr>
              <w:tabs>
                <w:tab w:val="left" w:pos="487"/>
              </w:tabs>
              <w:rPr>
                <w:sz w:val="20"/>
              </w:rPr>
            </w:pPr>
            <w:r>
              <w:rPr>
                <w:sz w:val="20"/>
              </w:rPr>
              <w:t>Construction in Progress</w:t>
            </w:r>
          </w:p>
        </w:tc>
        <w:tc>
          <w:tcPr>
            <w:tcW w:w="1260" w:type="dxa"/>
            <w:vAlign w:val="bottom"/>
          </w:tcPr>
          <w:p w:rsidR="006A39E7" w:rsidRPr="00424137" w:rsidRDefault="00B31F8F" w:rsidP="00D23AC5">
            <w:pPr>
              <w:tabs>
                <w:tab w:val="left" w:pos="487"/>
              </w:tabs>
              <w:jc w:val="right"/>
              <w:rPr>
                <w:sz w:val="20"/>
              </w:rPr>
            </w:pPr>
            <w:r>
              <w:rPr>
                <w:sz w:val="20"/>
              </w:rPr>
              <w:t>48,523</w:t>
            </w:r>
          </w:p>
        </w:tc>
        <w:tc>
          <w:tcPr>
            <w:tcW w:w="236" w:type="dxa"/>
            <w:vAlign w:val="bottom"/>
          </w:tcPr>
          <w:p w:rsidR="006A39E7" w:rsidRPr="00E2603E" w:rsidRDefault="006A39E7" w:rsidP="00D23AC5">
            <w:pPr>
              <w:tabs>
                <w:tab w:val="left" w:pos="487"/>
              </w:tabs>
              <w:jc w:val="right"/>
              <w:rPr>
                <w:sz w:val="20"/>
              </w:rPr>
            </w:pPr>
          </w:p>
        </w:tc>
        <w:tc>
          <w:tcPr>
            <w:tcW w:w="1204" w:type="dxa"/>
            <w:shd w:val="clear" w:color="auto" w:fill="auto"/>
            <w:vAlign w:val="bottom"/>
          </w:tcPr>
          <w:p w:rsidR="006A39E7" w:rsidRPr="00E528FB" w:rsidRDefault="00534B56" w:rsidP="00D23AC5">
            <w:pPr>
              <w:tabs>
                <w:tab w:val="left" w:pos="487"/>
              </w:tabs>
              <w:jc w:val="right"/>
              <w:rPr>
                <w:sz w:val="20"/>
              </w:rPr>
            </w:pPr>
            <w:r>
              <w:rPr>
                <w:sz w:val="20"/>
              </w:rPr>
              <w:t>(45,173)</w:t>
            </w:r>
          </w:p>
        </w:tc>
        <w:tc>
          <w:tcPr>
            <w:tcW w:w="236" w:type="dxa"/>
            <w:shd w:val="clear" w:color="auto" w:fill="auto"/>
            <w:vAlign w:val="bottom"/>
          </w:tcPr>
          <w:p w:rsidR="006A39E7" w:rsidRPr="00E528FB" w:rsidRDefault="00630884" w:rsidP="00D23AC5">
            <w:pPr>
              <w:tabs>
                <w:tab w:val="left" w:pos="487"/>
              </w:tabs>
              <w:jc w:val="right"/>
              <w:rPr>
                <w:sz w:val="20"/>
              </w:rPr>
            </w:pPr>
            <w:r>
              <w:rPr>
                <w:sz w:val="20"/>
              </w:rPr>
              <w:t xml:space="preserve">       </w:t>
            </w:r>
          </w:p>
        </w:tc>
        <w:tc>
          <w:tcPr>
            <w:tcW w:w="1024" w:type="dxa"/>
            <w:shd w:val="clear" w:color="auto" w:fill="auto"/>
            <w:vAlign w:val="bottom"/>
          </w:tcPr>
          <w:p w:rsidR="006A39E7" w:rsidRPr="00E528FB" w:rsidRDefault="00630884" w:rsidP="00D23AC5">
            <w:pPr>
              <w:tabs>
                <w:tab w:val="left" w:pos="487"/>
              </w:tabs>
              <w:jc w:val="right"/>
              <w:rPr>
                <w:sz w:val="20"/>
              </w:rPr>
            </w:pPr>
            <w:r>
              <w:rPr>
                <w:sz w:val="20"/>
              </w:rPr>
              <w:t xml:space="preserve">  </w:t>
            </w:r>
            <w:r w:rsidR="00534B56">
              <w:rPr>
                <w:sz w:val="20"/>
              </w:rPr>
              <w:t>--</w:t>
            </w:r>
          </w:p>
        </w:tc>
        <w:tc>
          <w:tcPr>
            <w:tcW w:w="270" w:type="dxa"/>
            <w:shd w:val="clear" w:color="auto" w:fill="auto"/>
            <w:vAlign w:val="bottom"/>
          </w:tcPr>
          <w:p w:rsidR="006A39E7" w:rsidRPr="005F67DD" w:rsidRDefault="006A39E7" w:rsidP="00D23AC5">
            <w:pPr>
              <w:tabs>
                <w:tab w:val="left" w:pos="487"/>
              </w:tabs>
              <w:jc w:val="right"/>
              <w:rPr>
                <w:sz w:val="20"/>
                <w:highlight w:val="yellow"/>
              </w:rPr>
            </w:pPr>
          </w:p>
        </w:tc>
        <w:tc>
          <w:tcPr>
            <w:tcW w:w="1170" w:type="dxa"/>
            <w:shd w:val="clear" w:color="auto" w:fill="auto"/>
            <w:vAlign w:val="bottom"/>
          </w:tcPr>
          <w:p w:rsidR="006A39E7" w:rsidRPr="00E528FB" w:rsidRDefault="00630884" w:rsidP="00D23AC5">
            <w:pPr>
              <w:tabs>
                <w:tab w:val="left" w:pos="487"/>
              </w:tabs>
              <w:jc w:val="right"/>
              <w:rPr>
                <w:sz w:val="20"/>
              </w:rPr>
            </w:pPr>
            <w:r>
              <w:rPr>
                <w:sz w:val="20"/>
              </w:rPr>
              <w:t>3</w:t>
            </w:r>
            <w:r w:rsidR="006A39E7" w:rsidRPr="00E528FB">
              <w:rPr>
                <w:sz w:val="20"/>
              </w:rPr>
              <w:t>,</w:t>
            </w:r>
            <w:r>
              <w:rPr>
                <w:sz w:val="20"/>
              </w:rPr>
              <w:t>350</w:t>
            </w:r>
          </w:p>
        </w:tc>
      </w:tr>
      <w:tr w:rsidR="00E53370" w:rsidRPr="00E2603E" w:rsidTr="00424137">
        <w:trPr>
          <w:jc w:val="center"/>
        </w:trPr>
        <w:tc>
          <w:tcPr>
            <w:tcW w:w="3780" w:type="dxa"/>
            <w:gridSpan w:val="2"/>
          </w:tcPr>
          <w:p w:rsidR="00E53370" w:rsidRPr="00E2603E" w:rsidRDefault="00E53370" w:rsidP="005D55D6">
            <w:pPr>
              <w:tabs>
                <w:tab w:val="left" w:pos="487"/>
              </w:tabs>
              <w:rPr>
                <w:sz w:val="20"/>
              </w:rPr>
            </w:pPr>
            <w:r w:rsidRPr="00E2603E">
              <w:rPr>
                <w:sz w:val="20"/>
              </w:rPr>
              <w:t>Capital Assets Being Depreciated:</w:t>
            </w:r>
          </w:p>
        </w:tc>
        <w:tc>
          <w:tcPr>
            <w:tcW w:w="1260" w:type="dxa"/>
            <w:vAlign w:val="bottom"/>
          </w:tcPr>
          <w:p w:rsidR="00E53370" w:rsidRPr="00E2603E" w:rsidRDefault="00E53370" w:rsidP="005D55D6">
            <w:pPr>
              <w:tabs>
                <w:tab w:val="left" w:pos="487"/>
              </w:tabs>
              <w:jc w:val="right"/>
              <w:rPr>
                <w:sz w:val="20"/>
              </w:rPr>
            </w:pPr>
          </w:p>
        </w:tc>
        <w:tc>
          <w:tcPr>
            <w:tcW w:w="236" w:type="dxa"/>
            <w:vAlign w:val="bottom"/>
          </w:tcPr>
          <w:p w:rsidR="00E53370" w:rsidRPr="00E2603E" w:rsidRDefault="00E53370" w:rsidP="008F1790">
            <w:pPr>
              <w:tabs>
                <w:tab w:val="left" w:pos="487"/>
              </w:tabs>
              <w:jc w:val="right"/>
              <w:rPr>
                <w:sz w:val="20"/>
              </w:rPr>
            </w:pPr>
          </w:p>
        </w:tc>
        <w:tc>
          <w:tcPr>
            <w:tcW w:w="1204" w:type="dxa"/>
            <w:shd w:val="clear" w:color="auto" w:fill="auto"/>
            <w:vAlign w:val="bottom"/>
          </w:tcPr>
          <w:p w:rsidR="00E53370" w:rsidRPr="005F67DD" w:rsidRDefault="00E53370" w:rsidP="005D55D6">
            <w:pPr>
              <w:tabs>
                <w:tab w:val="left" w:pos="487"/>
              </w:tabs>
              <w:jc w:val="right"/>
              <w:rPr>
                <w:sz w:val="20"/>
                <w:highlight w:val="yellow"/>
              </w:rPr>
            </w:pPr>
          </w:p>
        </w:tc>
        <w:tc>
          <w:tcPr>
            <w:tcW w:w="236" w:type="dxa"/>
            <w:shd w:val="clear" w:color="auto" w:fill="auto"/>
            <w:vAlign w:val="bottom"/>
          </w:tcPr>
          <w:p w:rsidR="00E53370" w:rsidRPr="005F67DD" w:rsidRDefault="00E53370" w:rsidP="005D55D6">
            <w:pPr>
              <w:tabs>
                <w:tab w:val="left" w:pos="487"/>
              </w:tabs>
              <w:jc w:val="right"/>
              <w:rPr>
                <w:sz w:val="20"/>
                <w:highlight w:val="yellow"/>
              </w:rPr>
            </w:pPr>
          </w:p>
        </w:tc>
        <w:tc>
          <w:tcPr>
            <w:tcW w:w="1024" w:type="dxa"/>
            <w:shd w:val="clear" w:color="auto" w:fill="auto"/>
            <w:vAlign w:val="bottom"/>
          </w:tcPr>
          <w:p w:rsidR="00E53370" w:rsidRPr="005F67DD" w:rsidRDefault="00E53370" w:rsidP="005D55D6">
            <w:pPr>
              <w:tabs>
                <w:tab w:val="left" w:pos="487"/>
              </w:tabs>
              <w:jc w:val="right"/>
              <w:rPr>
                <w:sz w:val="20"/>
                <w:highlight w:val="yellow"/>
              </w:rPr>
            </w:pPr>
          </w:p>
        </w:tc>
        <w:tc>
          <w:tcPr>
            <w:tcW w:w="270" w:type="dxa"/>
            <w:shd w:val="clear" w:color="auto" w:fill="auto"/>
            <w:vAlign w:val="bottom"/>
          </w:tcPr>
          <w:p w:rsidR="00E53370" w:rsidRPr="005F67DD" w:rsidRDefault="00E53370" w:rsidP="005D55D6">
            <w:pPr>
              <w:tabs>
                <w:tab w:val="left" w:pos="487"/>
              </w:tabs>
              <w:jc w:val="right"/>
              <w:rPr>
                <w:sz w:val="20"/>
                <w:highlight w:val="yellow"/>
              </w:rPr>
            </w:pPr>
          </w:p>
        </w:tc>
        <w:tc>
          <w:tcPr>
            <w:tcW w:w="1170" w:type="dxa"/>
            <w:shd w:val="clear" w:color="auto" w:fill="auto"/>
            <w:vAlign w:val="bottom"/>
          </w:tcPr>
          <w:p w:rsidR="00E53370" w:rsidRPr="005F67DD" w:rsidRDefault="00E53370" w:rsidP="005D55D6">
            <w:pPr>
              <w:tabs>
                <w:tab w:val="left" w:pos="487"/>
              </w:tabs>
              <w:jc w:val="right"/>
              <w:rPr>
                <w:sz w:val="20"/>
                <w:highlight w:val="yellow"/>
              </w:rPr>
            </w:pPr>
          </w:p>
        </w:tc>
      </w:tr>
      <w:tr w:rsidR="001076E8" w:rsidRPr="00E2603E" w:rsidTr="00424137">
        <w:trPr>
          <w:jc w:val="center"/>
        </w:trPr>
        <w:tc>
          <w:tcPr>
            <w:tcW w:w="360" w:type="dxa"/>
          </w:tcPr>
          <w:p w:rsidR="001076E8" w:rsidRPr="00E2603E" w:rsidRDefault="001076E8" w:rsidP="005D55D6">
            <w:pPr>
              <w:tabs>
                <w:tab w:val="left" w:pos="487"/>
              </w:tabs>
              <w:rPr>
                <w:sz w:val="20"/>
              </w:rPr>
            </w:pPr>
          </w:p>
        </w:tc>
        <w:tc>
          <w:tcPr>
            <w:tcW w:w="3420" w:type="dxa"/>
          </w:tcPr>
          <w:p w:rsidR="001076E8" w:rsidRPr="00E2603E" w:rsidRDefault="001076E8" w:rsidP="005D55D6">
            <w:pPr>
              <w:tabs>
                <w:tab w:val="left" w:pos="487"/>
              </w:tabs>
              <w:rPr>
                <w:sz w:val="20"/>
              </w:rPr>
            </w:pPr>
            <w:r>
              <w:rPr>
                <w:sz w:val="20"/>
              </w:rPr>
              <w:t>Improvements Other Than Buildings</w:t>
            </w:r>
          </w:p>
        </w:tc>
        <w:tc>
          <w:tcPr>
            <w:tcW w:w="1260" w:type="dxa"/>
            <w:vAlign w:val="bottom"/>
          </w:tcPr>
          <w:p w:rsidR="001076E8" w:rsidRDefault="00B31F8F" w:rsidP="008F1790">
            <w:pPr>
              <w:tabs>
                <w:tab w:val="left" w:pos="487"/>
              </w:tabs>
              <w:jc w:val="right"/>
              <w:rPr>
                <w:sz w:val="20"/>
              </w:rPr>
            </w:pPr>
            <w:r>
              <w:rPr>
                <w:sz w:val="20"/>
              </w:rPr>
              <w:t>44</w:t>
            </w:r>
            <w:r w:rsidR="005A1030" w:rsidRPr="00424137">
              <w:rPr>
                <w:sz w:val="20"/>
              </w:rPr>
              <w:t>,</w:t>
            </w:r>
            <w:r>
              <w:rPr>
                <w:sz w:val="20"/>
              </w:rPr>
              <w:t>606</w:t>
            </w:r>
          </w:p>
        </w:tc>
        <w:tc>
          <w:tcPr>
            <w:tcW w:w="236" w:type="dxa"/>
            <w:vAlign w:val="bottom"/>
          </w:tcPr>
          <w:p w:rsidR="001076E8" w:rsidRPr="00E2603E" w:rsidRDefault="001076E8" w:rsidP="005D55D6">
            <w:pPr>
              <w:tabs>
                <w:tab w:val="left" w:pos="487"/>
              </w:tabs>
              <w:jc w:val="right"/>
              <w:rPr>
                <w:sz w:val="20"/>
              </w:rPr>
            </w:pPr>
          </w:p>
        </w:tc>
        <w:tc>
          <w:tcPr>
            <w:tcW w:w="1204" w:type="dxa"/>
            <w:shd w:val="clear" w:color="auto" w:fill="auto"/>
            <w:vAlign w:val="bottom"/>
          </w:tcPr>
          <w:p w:rsidR="001076E8" w:rsidRPr="00E528FB" w:rsidRDefault="00183050" w:rsidP="005D55D6">
            <w:pPr>
              <w:tabs>
                <w:tab w:val="left" w:pos="487"/>
              </w:tabs>
              <w:jc w:val="right"/>
              <w:rPr>
                <w:sz w:val="20"/>
              </w:rPr>
            </w:pPr>
            <w:r>
              <w:rPr>
                <w:sz w:val="20"/>
              </w:rPr>
              <w:t>24</w:t>
            </w:r>
            <w:r w:rsidR="00E528FB" w:rsidRPr="00E528FB">
              <w:rPr>
                <w:sz w:val="20"/>
              </w:rPr>
              <w:t>,</w:t>
            </w:r>
            <w:r>
              <w:rPr>
                <w:sz w:val="20"/>
              </w:rPr>
              <w:t>602</w:t>
            </w:r>
          </w:p>
        </w:tc>
        <w:tc>
          <w:tcPr>
            <w:tcW w:w="236" w:type="dxa"/>
            <w:shd w:val="clear" w:color="auto" w:fill="auto"/>
            <w:vAlign w:val="bottom"/>
          </w:tcPr>
          <w:p w:rsidR="001076E8" w:rsidRPr="00E528FB" w:rsidRDefault="001076E8" w:rsidP="005D55D6">
            <w:pPr>
              <w:tabs>
                <w:tab w:val="left" w:pos="487"/>
              </w:tabs>
              <w:jc w:val="right"/>
              <w:rPr>
                <w:sz w:val="20"/>
              </w:rPr>
            </w:pPr>
          </w:p>
        </w:tc>
        <w:tc>
          <w:tcPr>
            <w:tcW w:w="1024" w:type="dxa"/>
            <w:shd w:val="clear" w:color="auto" w:fill="auto"/>
            <w:vAlign w:val="bottom"/>
          </w:tcPr>
          <w:p w:rsidR="001076E8" w:rsidRPr="00E528FB" w:rsidRDefault="00424137" w:rsidP="005D55D6">
            <w:pPr>
              <w:tabs>
                <w:tab w:val="left" w:pos="487"/>
              </w:tabs>
              <w:jc w:val="right"/>
              <w:rPr>
                <w:sz w:val="20"/>
              </w:rPr>
            </w:pPr>
            <w:r w:rsidRPr="00E528FB">
              <w:rPr>
                <w:sz w:val="20"/>
              </w:rPr>
              <w:t>--</w:t>
            </w:r>
          </w:p>
        </w:tc>
        <w:tc>
          <w:tcPr>
            <w:tcW w:w="270" w:type="dxa"/>
            <w:shd w:val="clear" w:color="auto" w:fill="auto"/>
            <w:vAlign w:val="bottom"/>
          </w:tcPr>
          <w:p w:rsidR="001076E8" w:rsidRPr="005F67DD" w:rsidRDefault="001076E8" w:rsidP="005D55D6">
            <w:pPr>
              <w:tabs>
                <w:tab w:val="left" w:pos="487"/>
              </w:tabs>
              <w:jc w:val="right"/>
              <w:rPr>
                <w:sz w:val="20"/>
                <w:highlight w:val="yellow"/>
              </w:rPr>
            </w:pPr>
          </w:p>
        </w:tc>
        <w:tc>
          <w:tcPr>
            <w:tcW w:w="1170" w:type="dxa"/>
            <w:shd w:val="clear" w:color="auto" w:fill="auto"/>
            <w:vAlign w:val="bottom"/>
          </w:tcPr>
          <w:p w:rsidR="001076E8" w:rsidRPr="00E528FB" w:rsidRDefault="00183050" w:rsidP="005D55D6">
            <w:pPr>
              <w:tabs>
                <w:tab w:val="left" w:pos="487"/>
              </w:tabs>
              <w:jc w:val="right"/>
              <w:rPr>
                <w:sz w:val="20"/>
              </w:rPr>
            </w:pPr>
            <w:r>
              <w:rPr>
                <w:sz w:val="20"/>
              </w:rPr>
              <w:t>69</w:t>
            </w:r>
            <w:r w:rsidR="00E528FB" w:rsidRPr="00E528FB">
              <w:rPr>
                <w:sz w:val="20"/>
              </w:rPr>
              <w:t>,</w:t>
            </w:r>
            <w:r>
              <w:rPr>
                <w:sz w:val="20"/>
              </w:rPr>
              <w:t>208</w:t>
            </w:r>
          </w:p>
        </w:tc>
      </w:tr>
      <w:tr w:rsidR="00E53370" w:rsidRPr="00E2603E" w:rsidTr="00424137">
        <w:trPr>
          <w:jc w:val="center"/>
        </w:trPr>
        <w:tc>
          <w:tcPr>
            <w:tcW w:w="360" w:type="dxa"/>
          </w:tcPr>
          <w:p w:rsidR="00E53370" w:rsidRPr="00E2603E" w:rsidRDefault="00E53370" w:rsidP="005D55D6">
            <w:pPr>
              <w:tabs>
                <w:tab w:val="left" w:pos="487"/>
              </w:tabs>
              <w:rPr>
                <w:sz w:val="20"/>
              </w:rPr>
            </w:pPr>
          </w:p>
        </w:tc>
        <w:tc>
          <w:tcPr>
            <w:tcW w:w="3420" w:type="dxa"/>
          </w:tcPr>
          <w:p w:rsidR="00E53370" w:rsidRPr="00E2603E" w:rsidRDefault="00E53370" w:rsidP="005D55D6">
            <w:pPr>
              <w:tabs>
                <w:tab w:val="left" w:pos="487"/>
              </w:tabs>
              <w:rPr>
                <w:sz w:val="20"/>
              </w:rPr>
            </w:pPr>
            <w:r w:rsidRPr="00E2603E">
              <w:rPr>
                <w:sz w:val="20"/>
              </w:rPr>
              <w:t>Buildings</w:t>
            </w:r>
            <w:r>
              <w:rPr>
                <w:sz w:val="20"/>
              </w:rPr>
              <w:t xml:space="preserve"> and Improvements</w:t>
            </w:r>
          </w:p>
        </w:tc>
        <w:tc>
          <w:tcPr>
            <w:tcW w:w="1260" w:type="dxa"/>
            <w:vAlign w:val="bottom"/>
          </w:tcPr>
          <w:p w:rsidR="00E53370" w:rsidRPr="00E2603E" w:rsidRDefault="005A1030" w:rsidP="008F1790">
            <w:pPr>
              <w:tabs>
                <w:tab w:val="left" w:pos="487"/>
              </w:tabs>
              <w:jc w:val="right"/>
              <w:rPr>
                <w:sz w:val="20"/>
              </w:rPr>
            </w:pPr>
            <w:r w:rsidRPr="00424137">
              <w:rPr>
                <w:sz w:val="20"/>
              </w:rPr>
              <w:t>4</w:t>
            </w:r>
            <w:r w:rsidR="00B31F8F">
              <w:rPr>
                <w:sz w:val="20"/>
              </w:rPr>
              <w:t>21</w:t>
            </w:r>
            <w:r w:rsidRPr="00424137">
              <w:rPr>
                <w:sz w:val="20"/>
              </w:rPr>
              <w:t>,</w:t>
            </w:r>
            <w:r w:rsidR="00B31F8F">
              <w:rPr>
                <w:sz w:val="20"/>
              </w:rPr>
              <w:t>286</w:t>
            </w:r>
          </w:p>
        </w:tc>
        <w:tc>
          <w:tcPr>
            <w:tcW w:w="236" w:type="dxa"/>
            <w:vAlign w:val="bottom"/>
          </w:tcPr>
          <w:p w:rsidR="00E53370" w:rsidRPr="00E2603E" w:rsidRDefault="00E53370" w:rsidP="005D55D6">
            <w:pPr>
              <w:tabs>
                <w:tab w:val="left" w:pos="487"/>
              </w:tabs>
              <w:jc w:val="right"/>
              <w:rPr>
                <w:sz w:val="20"/>
              </w:rPr>
            </w:pPr>
          </w:p>
        </w:tc>
        <w:tc>
          <w:tcPr>
            <w:tcW w:w="1204" w:type="dxa"/>
            <w:shd w:val="clear" w:color="auto" w:fill="auto"/>
            <w:vAlign w:val="bottom"/>
          </w:tcPr>
          <w:p w:rsidR="00E53370" w:rsidRPr="00E528FB" w:rsidRDefault="00183050" w:rsidP="005D55D6">
            <w:pPr>
              <w:tabs>
                <w:tab w:val="left" w:pos="487"/>
              </w:tabs>
              <w:jc w:val="right"/>
              <w:rPr>
                <w:sz w:val="20"/>
              </w:rPr>
            </w:pPr>
            <w:r>
              <w:rPr>
                <w:sz w:val="20"/>
              </w:rPr>
              <w:t>9</w:t>
            </w:r>
            <w:r w:rsidR="00E528FB" w:rsidRPr="00E528FB">
              <w:rPr>
                <w:sz w:val="20"/>
              </w:rPr>
              <w:t>3,</w:t>
            </w:r>
            <w:r>
              <w:rPr>
                <w:sz w:val="20"/>
              </w:rPr>
              <w:t>358</w:t>
            </w:r>
          </w:p>
        </w:tc>
        <w:tc>
          <w:tcPr>
            <w:tcW w:w="236" w:type="dxa"/>
            <w:shd w:val="clear" w:color="auto" w:fill="auto"/>
            <w:vAlign w:val="bottom"/>
          </w:tcPr>
          <w:p w:rsidR="00E53370" w:rsidRPr="00E528FB" w:rsidRDefault="00E53370" w:rsidP="005D55D6">
            <w:pPr>
              <w:tabs>
                <w:tab w:val="left" w:pos="487"/>
              </w:tabs>
              <w:jc w:val="right"/>
              <w:rPr>
                <w:sz w:val="20"/>
              </w:rPr>
            </w:pPr>
          </w:p>
        </w:tc>
        <w:tc>
          <w:tcPr>
            <w:tcW w:w="1024" w:type="dxa"/>
            <w:shd w:val="clear" w:color="auto" w:fill="auto"/>
            <w:vAlign w:val="bottom"/>
          </w:tcPr>
          <w:p w:rsidR="00E53370" w:rsidRPr="00E528FB" w:rsidRDefault="00424137" w:rsidP="005D55D6">
            <w:pPr>
              <w:tabs>
                <w:tab w:val="left" w:pos="487"/>
              </w:tabs>
              <w:jc w:val="right"/>
              <w:rPr>
                <w:sz w:val="20"/>
              </w:rPr>
            </w:pPr>
            <w:r w:rsidRPr="00E528FB">
              <w:rPr>
                <w:sz w:val="20"/>
              </w:rPr>
              <w:t>--</w:t>
            </w:r>
          </w:p>
        </w:tc>
        <w:tc>
          <w:tcPr>
            <w:tcW w:w="270" w:type="dxa"/>
            <w:shd w:val="clear" w:color="auto" w:fill="auto"/>
            <w:vAlign w:val="bottom"/>
          </w:tcPr>
          <w:p w:rsidR="00E53370" w:rsidRPr="005F67DD" w:rsidRDefault="00E53370" w:rsidP="005D55D6">
            <w:pPr>
              <w:tabs>
                <w:tab w:val="left" w:pos="487"/>
              </w:tabs>
              <w:jc w:val="right"/>
              <w:rPr>
                <w:sz w:val="20"/>
                <w:highlight w:val="yellow"/>
              </w:rPr>
            </w:pPr>
          </w:p>
        </w:tc>
        <w:tc>
          <w:tcPr>
            <w:tcW w:w="1170" w:type="dxa"/>
            <w:shd w:val="clear" w:color="auto" w:fill="auto"/>
            <w:vAlign w:val="bottom"/>
          </w:tcPr>
          <w:p w:rsidR="00E53370" w:rsidRPr="00E528FB" w:rsidRDefault="00183050" w:rsidP="005D55D6">
            <w:pPr>
              <w:tabs>
                <w:tab w:val="left" w:pos="487"/>
              </w:tabs>
              <w:jc w:val="right"/>
              <w:rPr>
                <w:sz w:val="20"/>
              </w:rPr>
            </w:pPr>
            <w:r>
              <w:rPr>
                <w:sz w:val="20"/>
              </w:rPr>
              <w:t>514</w:t>
            </w:r>
            <w:r w:rsidR="00E528FB" w:rsidRPr="00E528FB">
              <w:rPr>
                <w:sz w:val="20"/>
              </w:rPr>
              <w:t>,</w:t>
            </w:r>
            <w:r>
              <w:rPr>
                <w:sz w:val="20"/>
              </w:rPr>
              <w:t>644</w:t>
            </w:r>
          </w:p>
        </w:tc>
      </w:tr>
      <w:tr w:rsidR="001076E8" w:rsidRPr="00E2603E" w:rsidTr="00424137">
        <w:trPr>
          <w:jc w:val="center"/>
        </w:trPr>
        <w:tc>
          <w:tcPr>
            <w:tcW w:w="360" w:type="dxa"/>
          </w:tcPr>
          <w:p w:rsidR="001076E8" w:rsidRPr="00E2603E" w:rsidRDefault="001076E8" w:rsidP="005D55D6">
            <w:pPr>
              <w:tabs>
                <w:tab w:val="left" w:pos="487"/>
              </w:tabs>
              <w:rPr>
                <w:sz w:val="20"/>
              </w:rPr>
            </w:pPr>
          </w:p>
        </w:tc>
        <w:tc>
          <w:tcPr>
            <w:tcW w:w="3420" w:type="dxa"/>
          </w:tcPr>
          <w:p w:rsidR="001076E8" w:rsidRPr="00E2603E" w:rsidRDefault="001076E8" w:rsidP="005D55D6">
            <w:pPr>
              <w:tabs>
                <w:tab w:val="left" w:pos="487"/>
              </w:tabs>
              <w:rPr>
                <w:sz w:val="20"/>
              </w:rPr>
            </w:pPr>
            <w:r>
              <w:rPr>
                <w:sz w:val="20"/>
              </w:rPr>
              <w:t>Furniture, Fixtures and Equipment</w:t>
            </w:r>
          </w:p>
        </w:tc>
        <w:tc>
          <w:tcPr>
            <w:tcW w:w="1260" w:type="dxa"/>
            <w:vAlign w:val="bottom"/>
          </w:tcPr>
          <w:p w:rsidR="001076E8" w:rsidRDefault="00B31F8F" w:rsidP="008F1790">
            <w:pPr>
              <w:tabs>
                <w:tab w:val="left" w:pos="487"/>
              </w:tabs>
              <w:jc w:val="right"/>
              <w:rPr>
                <w:sz w:val="20"/>
              </w:rPr>
            </w:pPr>
            <w:r>
              <w:rPr>
                <w:sz w:val="20"/>
              </w:rPr>
              <w:t>23</w:t>
            </w:r>
            <w:r w:rsidR="005A1030" w:rsidRPr="00424137">
              <w:rPr>
                <w:sz w:val="20"/>
              </w:rPr>
              <w:t>,</w:t>
            </w:r>
            <w:r>
              <w:rPr>
                <w:sz w:val="20"/>
              </w:rPr>
              <w:t>208</w:t>
            </w:r>
          </w:p>
        </w:tc>
        <w:tc>
          <w:tcPr>
            <w:tcW w:w="236" w:type="dxa"/>
            <w:vAlign w:val="bottom"/>
          </w:tcPr>
          <w:p w:rsidR="001076E8" w:rsidRPr="00E2603E" w:rsidRDefault="001076E8" w:rsidP="005D55D6">
            <w:pPr>
              <w:tabs>
                <w:tab w:val="left" w:pos="487"/>
              </w:tabs>
              <w:jc w:val="right"/>
              <w:rPr>
                <w:sz w:val="20"/>
              </w:rPr>
            </w:pPr>
          </w:p>
        </w:tc>
        <w:tc>
          <w:tcPr>
            <w:tcW w:w="1204" w:type="dxa"/>
            <w:shd w:val="clear" w:color="auto" w:fill="auto"/>
            <w:vAlign w:val="bottom"/>
          </w:tcPr>
          <w:p w:rsidR="001076E8" w:rsidRPr="00E528FB" w:rsidRDefault="00183050" w:rsidP="00E528FB">
            <w:pPr>
              <w:tabs>
                <w:tab w:val="left" w:pos="487"/>
              </w:tabs>
              <w:jc w:val="right"/>
              <w:rPr>
                <w:sz w:val="20"/>
              </w:rPr>
            </w:pPr>
            <w:r>
              <w:rPr>
                <w:sz w:val="20"/>
              </w:rPr>
              <w:t>9</w:t>
            </w:r>
            <w:r w:rsidR="00E528FB" w:rsidRPr="00E528FB">
              <w:rPr>
                <w:sz w:val="20"/>
              </w:rPr>
              <w:t>,</w:t>
            </w:r>
            <w:r>
              <w:rPr>
                <w:sz w:val="20"/>
              </w:rPr>
              <w:t>871</w:t>
            </w:r>
          </w:p>
        </w:tc>
        <w:tc>
          <w:tcPr>
            <w:tcW w:w="236" w:type="dxa"/>
            <w:shd w:val="clear" w:color="auto" w:fill="auto"/>
            <w:vAlign w:val="bottom"/>
          </w:tcPr>
          <w:p w:rsidR="001076E8" w:rsidRPr="00E528FB" w:rsidRDefault="001076E8" w:rsidP="005D55D6">
            <w:pPr>
              <w:tabs>
                <w:tab w:val="left" w:pos="487"/>
              </w:tabs>
              <w:jc w:val="right"/>
              <w:rPr>
                <w:sz w:val="20"/>
              </w:rPr>
            </w:pPr>
          </w:p>
        </w:tc>
        <w:tc>
          <w:tcPr>
            <w:tcW w:w="1024" w:type="dxa"/>
            <w:shd w:val="clear" w:color="auto" w:fill="auto"/>
            <w:vAlign w:val="bottom"/>
          </w:tcPr>
          <w:p w:rsidR="001076E8" w:rsidRPr="00E528FB" w:rsidRDefault="00424137" w:rsidP="005D55D6">
            <w:pPr>
              <w:tabs>
                <w:tab w:val="left" w:pos="487"/>
              </w:tabs>
              <w:jc w:val="right"/>
              <w:rPr>
                <w:sz w:val="20"/>
              </w:rPr>
            </w:pPr>
            <w:r w:rsidRPr="00E528FB">
              <w:rPr>
                <w:sz w:val="20"/>
              </w:rPr>
              <w:t>--</w:t>
            </w:r>
          </w:p>
        </w:tc>
        <w:tc>
          <w:tcPr>
            <w:tcW w:w="270" w:type="dxa"/>
            <w:shd w:val="clear" w:color="auto" w:fill="auto"/>
            <w:vAlign w:val="bottom"/>
          </w:tcPr>
          <w:p w:rsidR="001076E8" w:rsidRPr="005F67DD" w:rsidRDefault="001076E8" w:rsidP="005D55D6">
            <w:pPr>
              <w:tabs>
                <w:tab w:val="left" w:pos="487"/>
              </w:tabs>
              <w:jc w:val="right"/>
              <w:rPr>
                <w:sz w:val="20"/>
                <w:highlight w:val="yellow"/>
              </w:rPr>
            </w:pPr>
          </w:p>
        </w:tc>
        <w:tc>
          <w:tcPr>
            <w:tcW w:w="1170" w:type="dxa"/>
            <w:shd w:val="clear" w:color="auto" w:fill="auto"/>
            <w:vAlign w:val="bottom"/>
          </w:tcPr>
          <w:p w:rsidR="001076E8" w:rsidRPr="00E528FB" w:rsidRDefault="00183050" w:rsidP="005D55D6">
            <w:pPr>
              <w:tabs>
                <w:tab w:val="left" w:pos="487"/>
              </w:tabs>
              <w:jc w:val="right"/>
              <w:rPr>
                <w:sz w:val="20"/>
              </w:rPr>
            </w:pPr>
            <w:r>
              <w:rPr>
                <w:sz w:val="20"/>
              </w:rPr>
              <w:t>33</w:t>
            </w:r>
            <w:r w:rsidR="00E528FB" w:rsidRPr="00E528FB">
              <w:rPr>
                <w:sz w:val="20"/>
              </w:rPr>
              <w:t>,</w:t>
            </w:r>
            <w:r>
              <w:rPr>
                <w:sz w:val="20"/>
              </w:rPr>
              <w:t>079</w:t>
            </w:r>
          </w:p>
        </w:tc>
      </w:tr>
      <w:tr w:rsidR="00E17A5C" w:rsidRPr="00E2603E" w:rsidTr="00424137">
        <w:trPr>
          <w:jc w:val="center"/>
        </w:trPr>
        <w:tc>
          <w:tcPr>
            <w:tcW w:w="3780" w:type="dxa"/>
            <w:gridSpan w:val="2"/>
          </w:tcPr>
          <w:p w:rsidR="00E17A5C" w:rsidRPr="00E2603E" w:rsidRDefault="00E17A5C" w:rsidP="005D55D6">
            <w:pPr>
              <w:tabs>
                <w:tab w:val="left" w:pos="487"/>
              </w:tabs>
              <w:rPr>
                <w:sz w:val="20"/>
              </w:rPr>
            </w:pPr>
            <w:r w:rsidRPr="00E2603E">
              <w:rPr>
                <w:sz w:val="20"/>
              </w:rPr>
              <w:t>Total Capital Assets</w:t>
            </w:r>
          </w:p>
        </w:tc>
        <w:tc>
          <w:tcPr>
            <w:tcW w:w="1260" w:type="dxa"/>
            <w:tcBorders>
              <w:top w:val="single" w:sz="4" w:space="0" w:color="auto"/>
              <w:bottom w:val="single" w:sz="4" w:space="0" w:color="auto"/>
            </w:tcBorders>
            <w:vAlign w:val="bottom"/>
          </w:tcPr>
          <w:p w:rsidR="00E17A5C" w:rsidRPr="00E2603E" w:rsidRDefault="00B31F8F" w:rsidP="005D55D6">
            <w:pPr>
              <w:tabs>
                <w:tab w:val="left" w:pos="487"/>
              </w:tabs>
              <w:jc w:val="right"/>
              <w:rPr>
                <w:sz w:val="20"/>
              </w:rPr>
            </w:pPr>
            <w:r>
              <w:rPr>
                <w:sz w:val="20"/>
              </w:rPr>
              <w:t>729</w:t>
            </w:r>
            <w:r w:rsidR="005A1030" w:rsidRPr="00424137">
              <w:rPr>
                <w:sz w:val="20"/>
              </w:rPr>
              <w:t>,</w:t>
            </w:r>
            <w:r>
              <w:rPr>
                <w:sz w:val="20"/>
              </w:rPr>
              <w:t>623</w:t>
            </w:r>
          </w:p>
        </w:tc>
        <w:tc>
          <w:tcPr>
            <w:tcW w:w="236" w:type="dxa"/>
            <w:vAlign w:val="bottom"/>
          </w:tcPr>
          <w:p w:rsidR="00E17A5C" w:rsidRPr="00E2603E" w:rsidRDefault="00E17A5C" w:rsidP="005D55D6">
            <w:pPr>
              <w:tabs>
                <w:tab w:val="left" w:pos="487"/>
              </w:tabs>
              <w:jc w:val="right"/>
              <w:rPr>
                <w:sz w:val="20"/>
              </w:rPr>
            </w:pPr>
          </w:p>
        </w:tc>
        <w:tc>
          <w:tcPr>
            <w:tcW w:w="1204" w:type="dxa"/>
            <w:tcBorders>
              <w:top w:val="single" w:sz="4" w:space="0" w:color="auto"/>
              <w:bottom w:val="single" w:sz="4" w:space="0" w:color="auto"/>
            </w:tcBorders>
            <w:shd w:val="clear" w:color="auto" w:fill="auto"/>
            <w:vAlign w:val="bottom"/>
          </w:tcPr>
          <w:p w:rsidR="00E17A5C" w:rsidRPr="00E528FB" w:rsidRDefault="00534B56" w:rsidP="005D55D6">
            <w:pPr>
              <w:tabs>
                <w:tab w:val="left" w:pos="487"/>
              </w:tabs>
              <w:jc w:val="right"/>
              <w:rPr>
                <w:sz w:val="20"/>
              </w:rPr>
            </w:pPr>
            <w:r>
              <w:rPr>
                <w:sz w:val="20"/>
              </w:rPr>
              <w:t>82</w:t>
            </w:r>
            <w:r w:rsidR="00E528FB" w:rsidRPr="00E528FB">
              <w:rPr>
                <w:sz w:val="20"/>
              </w:rPr>
              <w:t>,</w:t>
            </w:r>
            <w:r>
              <w:rPr>
                <w:sz w:val="20"/>
              </w:rPr>
              <w:t>658</w:t>
            </w:r>
          </w:p>
        </w:tc>
        <w:tc>
          <w:tcPr>
            <w:tcW w:w="236" w:type="dxa"/>
            <w:shd w:val="clear" w:color="auto" w:fill="auto"/>
            <w:vAlign w:val="bottom"/>
          </w:tcPr>
          <w:p w:rsidR="00E17A5C" w:rsidRPr="00E528FB" w:rsidRDefault="00E17A5C" w:rsidP="005D55D6">
            <w:pPr>
              <w:tabs>
                <w:tab w:val="left" w:pos="487"/>
              </w:tabs>
              <w:jc w:val="right"/>
              <w:rPr>
                <w:sz w:val="20"/>
              </w:rPr>
            </w:pPr>
          </w:p>
        </w:tc>
        <w:tc>
          <w:tcPr>
            <w:tcW w:w="1024" w:type="dxa"/>
            <w:tcBorders>
              <w:top w:val="single" w:sz="4" w:space="0" w:color="auto"/>
              <w:bottom w:val="single" w:sz="4" w:space="0" w:color="auto"/>
            </w:tcBorders>
            <w:shd w:val="clear" w:color="auto" w:fill="auto"/>
            <w:vAlign w:val="bottom"/>
          </w:tcPr>
          <w:p w:rsidR="00E17A5C" w:rsidRPr="00E528FB" w:rsidRDefault="00534B56" w:rsidP="005D55D6">
            <w:pPr>
              <w:tabs>
                <w:tab w:val="left" w:pos="487"/>
              </w:tabs>
              <w:jc w:val="right"/>
              <w:rPr>
                <w:sz w:val="20"/>
              </w:rPr>
            </w:pPr>
            <w:r>
              <w:rPr>
                <w:sz w:val="20"/>
              </w:rPr>
              <w:t>--</w:t>
            </w:r>
          </w:p>
        </w:tc>
        <w:tc>
          <w:tcPr>
            <w:tcW w:w="270" w:type="dxa"/>
            <w:shd w:val="clear" w:color="auto" w:fill="auto"/>
            <w:vAlign w:val="bottom"/>
          </w:tcPr>
          <w:p w:rsidR="00E17A5C" w:rsidRPr="005F67DD" w:rsidRDefault="00E17A5C" w:rsidP="005D55D6">
            <w:pPr>
              <w:tabs>
                <w:tab w:val="left" w:pos="487"/>
              </w:tabs>
              <w:jc w:val="right"/>
              <w:rPr>
                <w:sz w:val="20"/>
                <w:highlight w:val="yellow"/>
              </w:rPr>
            </w:pPr>
          </w:p>
        </w:tc>
        <w:tc>
          <w:tcPr>
            <w:tcW w:w="1170" w:type="dxa"/>
            <w:tcBorders>
              <w:top w:val="single" w:sz="4" w:space="0" w:color="auto"/>
              <w:bottom w:val="single" w:sz="4" w:space="0" w:color="auto"/>
            </w:tcBorders>
            <w:shd w:val="clear" w:color="auto" w:fill="auto"/>
            <w:vAlign w:val="bottom"/>
          </w:tcPr>
          <w:p w:rsidR="00E17A5C" w:rsidRPr="00E528FB" w:rsidRDefault="00183050" w:rsidP="005D55D6">
            <w:pPr>
              <w:tabs>
                <w:tab w:val="left" w:pos="487"/>
              </w:tabs>
              <w:jc w:val="right"/>
              <w:rPr>
                <w:sz w:val="20"/>
              </w:rPr>
            </w:pPr>
            <w:r>
              <w:rPr>
                <w:sz w:val="20"/>
              </w:rPr>
              <w:t>8</w:t>
            </w:r>
            <w:r w:rsidR="00630884">
              <w:rPr>
                <w:sz w:val="20"/>
              </w:rPr>
              <w:t>12</w:t>
            </w:r>
            <w:r w:rsidR="00E528FB" w:rsidRPr="00E528FB">
              <w:rPr>
                <w:sz w:val="20"/>
              </w:rPr>
              <w:t>,</w:t>
            </w:r>
            <w:r w:rsidR="00630884">
              <w:rPr>
                <w:sz w:val="20"/>
              </w:rPr>
              <w:t>281</w:t>
            </w:r>
          </w:p>
        </w:tc>
      </w:tr>
      <w:tr w:rsidR="00E17A5C" w:rsidRPr="00E2603E" w:rsidTr="00424137">
        <w:trPr>
          <w:jc w:val="center"/>
        </w:trPr>
        <w:tc>
          <w:tcPr>
            <w:tcW w:w="3780" w:type="dxa"/>
            <w:gridSpan w:val="2"/>
          </w:tcPr>
          <w:p w:rsidR="00E17A5C" w:rsidRPr="00E2603E" w:rsidRDefault="00E17A5C" w:rsidP="005D55D6">
            <w:pPr>
              <w:tabs>
                <w:tab w:val="left" w:pos="487"/>
              </w:tabs>
              <w:rPr>
                <w:sz w:val="20"/>
              </w:rPr>
            </w:pPr>
          </w:p>
        </w:tc>
        <w:tc>
          <w:tcPr>
            <w:tcW w:w="1260" w:type="dxa"/>
            <w:vAlign w:val="bottom"/>
          </w:tcPr>
          <w:p w:rsidR="00E17A5C" w:rsidRPr="00E2603E" w:rsidRDefault="00E17A5C" w:rsidP="005D55D6">
            <w:pPr>
              <w:tabs>
                <w:tab w:val="left" w:pos="487"/>
              </w:tabs>
              <w:jc w:val="right"/>
              <w:rPr>
                <w:sz w:val="20"/>
              </w:rPr>
            </w:pPr>
          </w:p>
        </w:tc>
        <w:tc>
          <w:tcPr>
            <w:tcW w:w="236" w:type="dxa"/>
            <w:vAlign w:val="bottom"/>
          </w:tcPr>
          <w:p w:rsidR="00E17A5C" w:rsidRPr="00E2603E" w:rsidRDefault="00E17A5C" w:rsidP="005D55D6">
            <w:pPr>
              <w:tabs>
                <w:tab w:val="left" w:pos="487"/>
              </w:tabs>
              <w:jc w:val="right"/>
              <w:rPr>
                <w:sz w:val="20"/>
              </w:rPr>
            </w:pPr>
          </w:p>
        </w:tc>
        <w:tc>
          <w:tcPr>
            <w:tcW w:w="1204" w:type="dxa"/>
            <w:shd w:val="clear" w:color="auto" w:fill="auto"/>
            <w:vAlign w:val="bottom"/>
          </w:tcPr>
          <w:p w:rsidR="00E17A5C" w:rsidRPr="005F67DD" w:rsidRDefault="00E17A5C" w:rsidP="005D55D6">
            <w:pPr>
              <w:tabs>
                <w:tab w:val="left" w:pos="487"/>
              </w:tabs>
              <w:jc w:val="right"/>
              <w:rPr>
                <w:sz w:val="20"/>
                <w:highlight w:val="yellow"/>
              </w:rPr>
            </w:pPr>
          </w:p>
        </w:tc>
        <w:tc>
          <w:tcPr>
            <w:tcW w:w="236" w:type="dxa"/>
            <w:shd w:val="clear" w:color="auto" w:fill="auto"/>
            <w:vAlign w:val="bottom"/>
          </w:tcPr>
          <w:p w:rsidR="00E17A5C" w:rsidRPr="005F67DD" w:rsidRDefault="00E17A5C" w:rsidP="005D55D6">
            <w:pPr>
              <w:tabs>
                <w:tab w:val="left" w:pos="487"/>
              </w:tabs>
              <w:jc w:val="right"/>
              <w:rPr>
                <w:sz w:val="20"/>
                <w:highlight w:val="yellow"/>
              </w:rPr>
            </w:pPr>
          </w:p>
        </w:tc>
        <w:tc>
          <w:tcPr>
            <w:tcW w:w="1024" w:type="dxa"/>
            <w:shd w:val="clear" w:color="auto" w:fill="auto"/>
            <w:vAlign w:val="bottom"/>
          </w:tcPr>
          <w:p w:rsidR="00E17A5C" w:rsidRPr="005F67DD" w:rsidRDefault="00E17A5C" w:rsidP="005D55D6">
            <w:pPr>
              <w:tabs>
                <w:tab w:val="left" w:pos="487"/>
              </w:tabs>
              <w:jc w:val="right"/>
              <w:rPr>
                <w:sz w:val="20"/>
                <w:highlight w:val="yellow"/>
              </w:rPr>
            </w:pPr>
          </w:p>
        </w:tc>
        <w:tc>
          <w:tcPr>
            <w:tcW w:w="270" w:type="dxa"/>
            <w:shd w:val="clear" w:color="auto" w:fill="auto"/>
            <w:vAlign w:val="bottom"/>
          </w:tcPr>
          <w:p w:rsidR="00E17A5C" w:rsidRPr="005F67DD" w:rsidRDefault="00E17A5C" w:rsidP="005D55D6">
            <w:pPr>
              <w:tabs>
                <w:tab w:val="left" w:pos="487"/>
              </w:tabs>
              <w:jc w:val="right"/>
              <w:rPr>
                <w:sz w:val="20"/>
                <w:highlight w:val="yellow"/>
              </w:rPr>
            </w:pPr>
          </w:p>
        </w:tc>
        <w:tc>
          <w:tcPr>
            <w:tcW w:w="1170" w:type="dxa"/>
            <w:shd w:val="clear" w:color="auto" w:fill="auto"/>
            <w:vAlign w:val="bottom"/>
          </w:tcPr>
          <w:p w:rsidR="00E17A5C" w:rsidRPr="005F67DD" w:rsidRDefault="00E17A5C" w:rsidP="005D55D6">
            <w:pPr>
              <w:tabs>
                <w:tab w:val="left" w:pos="487"/>
              </w:tabs>
              <w:jc w:val="right"/>
              <w:rPr>
                <w:sz w:val="20"/>
                <w:highlight w:val="yellow"/>
              </w:rPr>
            </w:pPr>
          </w:p>
        </w:tc>
      </w:tr>
      <w:tr w:rsidR="00E17A5C" w:rsidRPr="00E2603E" w:rsidTr="00424137">
        <w:trPr>
          <w:jc w:val="center"/>
        </w:trPr>
        <w:tc>
          <w:tcPr>
            <w:tcW w:w="3780" w:type="dxa"/>
            <w:gridSpan w:val="2"/>
          </w:tcPr>
          <w:p w:rsidR="00E17A5C" w:rsidRPr="00E2603E" w:rsidRDefault="00E17A5C" w:rsidP="005D55D6">
            <w:pPr>
              <w:tabs>
                <w:tab w:val="left" w:pos="487"/>
              </w:tabs>
              <w:rPr>
                <w:sz w:val="20"/>
              </w:rPr>
            </w:pPr>
            <w:r w:rsidRPr="00E2603E">
              <w:rPr>
                <w:sz w:val="20"/>
              </w:rPr>
              <w:t>Accumulated Depreciation:</w:t>
            </w:r>
          </w:p>
        </w:tc>
        <w:tc>
          <w:tcPr>
            <w:tcW w:w="1260" w:type="dxa"/>
            <w:vAlign w:val="bottom"/>
          </w:tcPr>
          <w:p w:rsidR="00E17A5C" w:rsidRPr="00E2603E" w:rsidRDefault="00E17A5C" w:rsidP="005D55D6">
            <w:pPr>
              <w:tabs>
                <w:tab w:val="left" w:pos="487"/>
              </w:tabs>
              <w:jc w:val="right"/>
              <w:rPr>
                <w:sz w:val="20"/>
              </w:rPr>
            </w:pPr>
          </w:p>
        </w:tc>
        <w:tc>
          <w:tcPr>
            <w:tcW w:w="236" w:type="dxa"/>
            <w:vAlign w:val="bottom"/>
          </w:tcPr>
          <w:p w:rsidR="00E17A5C" w:rsidRPr="00E2603E" w:rsidRDefault="00E17A5C" w:rsidP="005D55D6">
            <w:pPr>
              <w:tabs>
                <w:tab w:val="left" w:pos="487"/>
              </w:tabs>
              <w:jc w:val="right"/>
              <w:rPr>
                <w:sz w:val="20"/>
              </w:rPr>
            </w:pPr>
          </w:p>
        </w:tc>
        <w:tc>
          <w:tcPr>
            <w:tcW w:w="1204" w:type="dxa"/>
            <w:shd w:val="clear" w:color="auto" w:fill="auto"/>
            <w:vAlign w:val="bottom"/>
          </w:tcPr>
          <w:p w:rsidR="00E17A5C" w:rsidRPr="005F67DD" w:rsidRDefault="00E17A5C" w:rsidP="005D55D6">
            <w:pPr>
              <w:tabs>
                <w:tab w:val="left" w:pos="487"/>
              </w:tabs>
              <w:jc w:val="right"/>
              <w:rPr>
                <w:sz w:val="20"/>
                <w:highlight w:val="yellow"/>
              </w:rPr>
            </w:pPr>
          </w:p>
        </w:tc>
        <w:tc>
          <w:tcPr>
            <w:tcW w:w="236" w:type="dxa"/>
            <w:shd w:val="clear" w:color="auto" w:fill="auto"/>
            <w:vAlign w:val="bottom"/>
          </w:tcPr>
          <w:p w:rsidR="00E17A5C" w:rsidRPr="005F67DD" w:rsidRDefault="00E17A5C" w:rsidP="005D55D6">
            <w:pPr>
              <w:tabs>
                <w:tab w:val="left" w:pos="487"/>
              </w:tabs>
              <w:jc w:val="right"/>
              <w:rPr>
                <w:sz w:val="20"/>
                <w:highlight w:val="yellow"/>
              </w:rPr>
            </w:pPr>
          </w:p>
        </w:tc>
        <w:tc>
          <w:tcPr>
            <w:tcW w:w="1024" w:type="dxa"/>
            <w:shd w:val="clear" w:color="auto" w:fill="auto"/>
            <w:vAlign w:val="bottom"/>
          </w:tcPr>
          <w:p w:rsidR="00E17A5C" w:rsidRPr="005F67DD" w:rsidRDefault="00E17A5C" w:rsidP="005D55D6">
            <w:pPr>
              <w:tabs>
                <w:tab w:val="left" w:pos="487"/>
              </w:tabs>
              <w:jc w:val="right"/>
              <w:rPr>
                <w:sz w:val="20"/>
                <w:highlight w:val="yellow"/>
              </w:rPr>
            </w:pPr>
          </w:p>
        </w:tc>
        <w:tc>
          <w:tcPr>
            <w:tcW w:w="270" w:type="dxa"/>
            <w:shd w:val="clear" w:color="auto" w:fill="auto"/>
            <w:vAlign w:val="bottom"/>
          </w:tcPr>
          <w:p w:rsidR="00E17A5C" w:rsidRPr="005F67DD" w:rsidRDefault="00E17A5C" w:rsidP="005D55D6">
            <w:pPr>
              <w:tabs>
                <w:tab w:val="left" w:pos="487"/>
              </w:tabs>
              <w:jc w:val="right"/>
              <w:rPr>
                <w:sz w:val="20"/>
                <w:highlight w:val="yellow"/>
              </w:rPr>
            </w:pPr>
          </w:p>
        </w:tc>
        <w:tc>
          <w:tcPr>
            <w:tcW w:w="1170" w:type="dxa"/>
            <w:shd w:val="clear" w:color="auto" w:fill="auto"/>
            <w:vAlign w:val="bottom"/>
          </w:tcPr>
          <w:p w:rsidR="00E17A5C" w:rsidRPr="005F67DD" w:rsidRDefault="00E17A5C" w:rsidP="005D55D6">
            <w:pPr>
              <w:tabs>
                <w:tab w:val="left" w:pos="487"/>
              </w:tabs>
              <w:jc w:val="right"/>
              <w:rPr>
                <w:sz w:val="20"/>
                <w:highlight w:val="yellow"/>
              </w:rPr>
            </w:pPr>
          </w:p>
        </w:tc>
      </w:tr>
      <w:tr w:rsidR="00424137" w:rsidRPr="00E2603E" w:rsidTr="00424137">
        <w:trPr>
          <w:jc w:val="center"/>
        </w:trPr>
        <w:tc>
          <w:tcPr>
            <w:tcW w:w="360" w:type="dxa"/>
          </w:tcPr>
          <w:p w:rsidR="00424137" w:rsidRPr="00E2603E" w:rsidRDefault="00424137" w:rsidP="005D55D6">
            <w:pPr>
              <w:tabs>
                <w:tab w:val="left" w:pos="487"/>
              </w:tabs>
              <w:rPr>
                <w:sz w:val="20"/>
              </w:rPr>
            </w:pPr>
          </w:p>
        </w:tc>
        <w:tc>
          <w:tcPr>
            <w:tcW w:w="3420" w:type="dxa"/>
          </w:tcPr>
          <w:p w:rsidR="00424137" w:rsidRPr="00E2603E" w:rsidRDefault="00424137" w:rsidP="005D55D6">
            <w:pPr>
              <w:tabs>
                <w:tab w:val="left" w:pos="487"/>
              </w:tabs>
              <w:rPr>
                <w:sz w:val="20"/>
              </w:rPr>
            </w:pPr>
            <w:r>
              <w:rPr>
                <w:sz w:val="20"/>
              </w:rPr>
              <w:t>Improvements Other Than Buildings</w:t>
            </w:r>
          </w:p>
        </w:tc>
        <w:tc>
          <w:tcPr>
            <w:tcW w:w="1260" w:type="dxa"/>
            <w:vAlign w:val="bottom"/>
          </w:tcPr>
          <w:p w:rsidR="00424137" w:rsidRDefault="00B31F8F" w:rsidP="005D55D6">
            <w:pPr>
              <w:tabs>
                <w:tab w:val="left" w:pos="487"/>
              </w:tabs>
              <w:jc w:val="right"/>
              <w:rPr>
                <w:sz w:val="20"/>
              </w:rPr>
            </w:pPr>
            <w:r>
              <w:rPr>
                <w:sz w:val="20"/>
              </w:rPr>
              <w:t>2,122</w:t>
            </w:r>
          </w:p>
        </w:tc>
        <w:tc>
          <w:tcPr>
            <w:tcW w:w="236" w:type="dxa"/>
            <w:vAlign w:val="bottom"/>
          </w:tcPr>
          <w:p w:rsidR="00424137" w:rsidRPr="00E2603E" w:rsidRDefault="00424137" w:rsidP="005D55D6">
            <w:pPr>
              <w:tabs>
                <w:tab w:val="left" w:pos="487"/>
              </w:tabs>
              <w:jc w:val="right"/>
              <w:rPr>
                <w:sz w:val="20"/>
              </w:rPr>
            </w:pPr>
          </w:p>
        </w:tc>
        <w:tc>
          <w:tcPr>
            <w:tcW w:w="1204" w:type="dxa"/>
            <w:shd w:val="clear" w:color="auto" w:fill="auto"/>
            <w:vAlign w:val="bottom"/>
          </w:tcPr>
          <w:p w:rsidR="00424137" w:rsidRPr="00123887" w:rsidRDefault="00D81FBE" w:rsidP="00424137">
            <w:pPr>
              <w:tabs>
                <w:tab w:val="left" w:pos="487"/>
              </w:tabs>
              <w:jc w:val="right"/>
              <w:rPr>
                <w:sz w:val="20"/>
              </w:rPr>
            </w:pPr>
            <w:r>
              <w:rPr>
                <w:sz w:val="20"/>
              </w:rPr>
              <w:t>3</w:t>
            </w:r>
            <w:r w:rsidR="00E528FB" w:rsidRPr="00123887">
              <w:rPr>
                <w:sz w:val="20"/>
              </w:rPr>
              <w:t>,</w:t>
            </w:r>
            <w:r>
              <w:rPr>
                <w:sz w:val="20"/>
              </w:rPr>
              <w:t>933</w:t>
            </w:r>
          </w:p>
        </w:tc>
        <w:tc>
          <w:tcPr>
            <w:tcW w:w="236" w:type="dxa"/>
            <w:shd w:val="clear" w:color="auto" w:fill="auto"/>
            <w:vAlign w:val="bottom"/>
          </w:tcPr>
          <w:p w:rsidR="00424137" w:rsidRPr="00123887" w:rsidRDefault="00424137" w:rsidP="005D55D6">
            <w:pPr>
              <w:tabs>
                <w:tab w:val="left" w:pos="487"/>
              </w:tabs>
              <w:jc w:val="right"/>
              <w:rPr>
                <w:sz w:val="20"/>
              </w:rPr>
            </w:pPr>
          </w:p>
        </w:tc>
        <w:tc>
          <w:tcPr>
            <w:tcW w:w="1024" w:type="dxa"/>
            <w:shd w:val="clear" w:color="auto" w:fill="auto"/>
            <w:vAlign w:val="bottom"/>
          </w:tcPr>
          <w:p w:rsidR="00424137" w:rsidRPr="00123887" w:rsidRDefault="00424137" w:rsidP="005D55D6">
            <w:pPr>
              <w:tabs>
                <w:tab w:val="left" w:pos="487"/>
              </w:tabs>
              <w:jc w:val="right"/>
              <w:rPr>
                <w:sz w:val="20"/>
              </w:rPr>
            </w:pPr>
            <w:r w:rsidRPr="00123887">
              <w:rPr>
                <w:sz w:val="20"/>
              </w:rPr>
              <w:t>--</w:t>
            </w:r>
          </w:p>
        </w:tc>
        <w:tc>
          <w:tcPr>
            <w:tcW w:w="270" w:type="dxa"/>
            <w:shd w:val="clear" w:color="auto" w:fill="auto"/>
            <w:vAlign w:val="bottom"/>
          </w:tcPr>
          <w:p w:rsidR="00424137" w:rsidRPr="00123887" w:rsidRDefault="00424137" w:rsidP="005D55D6">
            <w:pPr>
              <w:tabs>
                <w:tab w:val="left" w:pos="487"/>
              </w:tabs>
              <w:jc w:val="right"/>
              <w:rPr>
                <w:sz w:val="20"/>
              </w:rPr>
            </w:pPr>
          </w:p>
        </w:tc>
        <w:tc>
          <w:tcPr>
            <w:tcW w:w="1170" w:type="dxa"/>
            <w:shd w:val="clear" w:color="auto" w:fill="auto"/>
            <w:vAlign w:val="bottom"/>
          </w:tcPr>
          <w:p w:rsidR="00424137" w:rsidRPr="00123887" w:rsidRDefault="00630884" w:rsidP="00123887">
            <w:pPr>
              <w:tabs>
                <w:tab w:val="left" w:pos="487"/>
              </w:tabs>
              <w:jc w:val="right"/>
              <w:rPr>
                <w:sz w:val="20"/>
              </w:rPr>
            </w:pPr>
            <w:r>
              <w:rPr>
                <w:sz w:val="20"/>
              </w:rPr>
              <w:t>6</w:t>
            </w:r>
            <w:r w:rsidR="00123887" w:rsidRPr="00123887">
              <w:rPr>
                <w:sz w:val="20"/>
              </w:rPr>
              <w:t>,</w:t>
            </w:r>
            <w:r>
              <w:rPr>
                <w:sz w:val="20"/>
              </w:rPr>
              <w:t>055</w:t>
            </w:r>
          </w:p>
        </w:tc>
      </w:tr>
      <w:tr w:rsidR="00E17A5C" w:rsidRPr="00E2603E" w:rsidTr="00424137">
        <w:trPr>
          <w:jc w:val="center"/>
        </w:trPr>
        <w:tc>
          <w:tcPr>
            <w:tcW w:w="360" w:type="dxa"/>
          </w:tcPr>
          <w:p w:rsidR="00E17A5C" w:rsidRPr="00E2603E" w:rsidRDefault="00E17A5C" w:rsidP="005D55D6">
            <w:pPr>
              <w:tabs>
                <w:tab w:val="left" w:pos="487"/>
              </w:tabs>
              <w:rPr>
                <w:sz w:val="20"/>
              </w:rPr>
            </w:pPr>
          </w:p>
        </w:tc>
        <w:tc>
          <w:tcPr>
            <w:tcW w:w="3420" w:type="dxa"/>
          </w:tcPr>
          <w:p w:rsidR="00E17A5C" w:rsidRPr="00E2603E" w:rsidRDefault="00E17A5C" w:rsidP="005D55D6">
            <w:pPr>
              <w:tabs>
                <w:tab w:val="left" w:pos="487"/>
              </w:tabs>
              <w:rPr>
                <w:sz w:val="20"/>
              </w:rPr>
            </w:pPr>
            <w:r w:rsidRPr="00E2603E">
              <w:rPr>
                <w:sz w:val="20"/>
              </w:rPr>
              <w:t>Buildings</w:t>
            </w:r>
            <w:r>
              <w:rPr>
                <w:sz w:val="20"/>
              </w:rPr>
              <w:t xml:space="preserve"> and Improvements</w:t>
            </w:r>
          </w:p>
        </w:tc>
        <w:tc>
          <w:tcPr>
            <w:tcW w:w="1260" w:type="dxa"/>
            <w:vAlign w:val="bottom"/>
          </w:tcPr>
          <w:p w:rsidR="00E17A5C" w:rsidRPr="00E2603E" w:rsidRDefault="00B31F8F" w:rsidP="005D55D6">
            <w:pPr>
              <w:tabs>
                <w:tab w:val="left" w:pos="487"/>
              </w:tabs>
              <w:jc w:val="right"/>
              <w:rPr>
                <w:sz w:val="20"/>
              </w:rPr>
            </w:pPr>
            <w:r>
              <w:rPr>
                <w:sz w:val="20"/>
              </w:rPr>
              <w:t>19</w:t>
            </w:r>
            <w:r w:rsidR="005A1030">
              <w:rPr>
                <w:sz w:val="20"/>
              </w:rPr>
              <w:t>,</w:t>
            </w:r>
            <w:r>
              <w:rPr>
                <w:sz w:val="20"/>
              </w:rPr>
              <w:t>751</w:t>
            </w:r>
          </w:p>
        </w:tc>
        <w:tc>
          <w:tcPr>
            <w:tcW w:w="236" w:type="dxa"/>
            <w:vAlign w:val="bottom"/>
          </w:tcPr>
          <w:p w:rsidR="00E17A5C" w:rsidRPr="00E2603E" w:rsidRDefault="00E17A5C" w:rsidP="005D55D6">
            <w:pPr>
              <w:tabs>
                <w:tab w:val="left" w:pos="487"/>
              </w:tabs>
              <w:jc w:val="right"/>
              <w:rPr>
                <w:sz w:val="20"/>
              </w:rPr>
            </w:pPr>
          </w:p>
        </w:tc>
        <w:tc>
          <w:tcPr>
            <w:tcW w:w="1204" w:type="dxa"/>
            <w:shd w:val="clear" w:color="auto" w:fill="auto"/>
            <w:vAlign w:val="bottom"/>
          </w:tcPr>
          <w:p w:rsidR="00E17A5C" w:rsidRPr="00123887" w:rsidRDefault="00630884" w:rsidP="005D55D6">
            <w:pPr>
              <w:tabs>
                <w:tab w:val="left" w:pos="487"/>
              </w:tabs>
              <w:jc w:val="right"/>
              <w:rPr>
                <w:sz w:val="20"/>
              </w:rPr>
            </w:pPr>
            <w:r>
              <w:rPr>
                <w:sz w:val="20"/>
              </w:rPr>
              <w:t>12</w:t>
            </w:r>
            <w:r w:rsidR="00E528FB" w:rsidRPr="00123887">
              <w:rPr>
                <w:sz w:val="20"/>
              </w:rPr>
              <w:t>,</w:t>
            </w:r>
            <w:r>
              <w:rPr>
                <w:sz w:val="20"/>
              </w:rPr>
              <w:t>819</w:t>
            </w:r>
          </w:p>
        </w:tc>
        <w:tc>
          <w:tcPr>
            <w:tcW w:w="236" w:type="dxa"/>
            <w:shd w:val="clear" w:color="auto" w:fill="auto"/>
            <w:vAlign w:val="bottom"/>
          </w:tcPr>
          <w:p w:rsidR="00E17A5C" w:rsidRPr="00123887" w:rsidRDefault="00E17A5C" w:rsidP="005D55D6">
            <w:pPr>
              <w:tabs>
                <w:tab w:val="left" w:pos="487"/>
              </w:tabs>
              <w:jc w:val="right"/>
              <w:rPr>
                <w:sz w:val="20"/>
              </w:rPr>
            </w:pPr>
          </w:p>
        </w:tc>
        <w:tc>
          <w:tcPr>
            <w:tcW w:w="1024" w:type="dxa"/>
            <w:shd w:val="clear" w:color="auto" w:fill="auto"/>
            <w:vAlign w:val="bottom"/>
          </w:tcPr>
          <w:p w:rsidR="00E17A5C" w:rsidRPr="00123887" w:rsidRDefault="00424137" w:rsidP="005D55D6">
            <w:pPr>
              <w:tabs>
                <w:tab w:val="left" w:pos="487"/>
              </w:tabs>
              <w:jc w:val="right"/>
              <w:rPr>
                <w:sz w:val="20"/>
              </w:rPr>
            </w:pPr>
            <w:r w:rsidRPr="00123887">
              <w:rPr>
                <w:sz w:val="20"/>
              </w:rPr>
              <w:t>--</w:t>
            </w:r>
          </w:p>
        </w:tc>
        <w:tc>
          <w:tcPr>
            <w:tcW w:w="270" w:type="dxa"/>
            <w:shd w:val="clear" w:color="auto" w:fill="auto"/>
            <w:vAlign w:val="bottom"/>
          </w:tcPr>
          <w:p w:rsidR="00E17A5C" w:rsidRPr="00123887" w:rsidRDefault="00E17A5C" w:rsidP="005D55D6">
            <w:pPr>
              <w:tabs>
                <w:tab w:val="left" w:pos="487"/>
              </w:tabs>
              <w:jc w:val="right"/>
              <w:rPr>
                <w:sz w:val="20"/>
              </w:rPr>
            </w:pPr>
          </w:p>
        </w:tc>
        <w:tc>
          <w:tcPr>
            <w:tcW w:w="1170" w:type="dxa"/>
            <w:shd w:val="clear" w:color="auto" w:fill="auto"/>
            <w:vAlign w:val="bottom"/>
          </w:tcPr>
          <w:p w:rsidR="00E17A5C" w:rsidRPr="00123887" w:rsidRDefault="00630884" w:rsidP="005D55D6">
            <w:pPr>
              <w:tabs>
                <w:tab w:val="left" w:pos="487"/>
              </w:tabs>
              <w:jc w:val="right"/>
              <w:rPr>
                <w:sz w:val="20"/>
              </w:rPr>
            </w:pPr>
            <w:r>
              <w:rPr>
                <w:sz w:val="20"/>
              </w:rPr>
              <w:t>32</w:t>
            </w:r>
            <w:r w:rsidR="00123887" w:rsidRPr="00123887">
              <w:rPr>
                <w:sz w:val="20"/>
              </w:rPr>
              <w:t>,</w:t>
            </w:r>
            <w:r>
              <w:rPr>
                <w:sz w:val="20"/>
              </w:rPr>
              <w:t>570</w:t>
            </w:r>
          </w:p>
        </w:tc>
      </w:tr>
      <w:tr w:rsidR="00424137" w:rsidRPr="00E2603E" w:rsidTr="00424137">
        <w:trPr>
          <w:jc w:val="center"/>
        </w:trPr>
        <w:tc>
          <w:tcPr>
            <w:tcW w:w="360" w:type="dxa"/>
          </w:tcPr>
          <w:p w:rsidR="00424137" w:rsidRPr="00E2603E" w:rsidRDefault="00424137" w:rsidP="005D55D6">
            <w:pPr>
              <w:tabs>
                <w:tab w:val="left" w:pos="487"/>
              </w:tabs>
              <w:rPr>
                <w:sz w:val="20"/>
              </w:rPr>
            </w:pPr>
          </w:p>
        </w:tc>
        <w:tc>
          <w:tcPr>
            <w:tcW w:w="3420" w:type="dxa"/>
          </w:tcPr>
          <w:p w:rsidR="00424137" w:rsidRPr="00E2603E" w:rsidRDefault="00424137" w:rsidP="005D55D6">
            <w:pPr>
              <w:tabs>
                <w:tab w:val="left" w:pos="487"/>
              </w:tabs>
              <w:rPr>
                <w:sz w:val="20"/>
              </w:rPr>
            </w:pPr>
            <w:r>
              <w:rPr>
                <w:sz w:val="20"/>
              </w:rPr>
              <w:t>Furniture, Fixtures and Equipment</w:t>
            </w:r>
          </w:p>
        </w:tc>
        <w:tc>
          <w:tcPr>
            <w:tcW w:w="1260" w:type="dxa"/>
            <w:vAlign w:val="bottom"/>
          </w:tcPr>
          <w:p w:rsidR="00424137" w:rsidRDefault="00B31F8F" w:rsidP="005D55D6">
            <w:pPr>
              <w:tabs>
                <w:tab w:val="left" w:pos="487"/>
              </w:tabs>
              <w:jc w:val="right"/>
              <w:rPr>
                <w:sz w:val="20"/>
              </w:rPr>
            </w:pPr>
            <w:r>
              <w:rPr>
                <w:sz w:val="20"/>
              </w:rPr>
              <w:t>6,335</w:t>
            </w:r>
          </w:p>
        </w:tc>
        <w:tc>
          <w:tcPr>
            <w:tcW w:w="236" w:type="dxa"/>
            <w:vAlign w:val="bottom"/>
          </w:tcPr>
          <w:p w:rsidR="00424137" w:rsidRPr="00E2603E" w:rsidRDefault="00424137" w:rsidP="005D55D6">
            <w:pPr>
              <w:tabs>
                <w:tab w:val="left" w:pos="487"/>
              </w:tabs>
              <w:jc w:val="right"/>
              <w:rPr>
                <w:sz w:val="20"/>
              </w:rPr>
            </w:pPr>
          </w:p>
        </w:tc>
        <w:tc>
          <w:tcPr>
            <w:tcW w:w="1204" w:type="dxa"/>
            <w:shd w:val="clear" w:color="auto" w:fill="auto"/>
            <w:vAlign w:val="bottom"/>
          </w:tcPr>
          <w:p w:rsidR="00424137" w:rsidRPr="00123887" w:rsidRDefault="00630884" w:rsidP="00123887">
            <w:pPr>
              <w:tabs>
                <w:tab w:val="left" w:pos="487"/>
              </w:tabs>
              <w:jc w:val="right"/>
              <w:rPr>
                <w:sz w:val="20"/>
              </w:rPr>
            </w:pPr>
            <w:r>
              <w:rPr>
                <w:sz w:val="20"/>
              </w:rPr>
              <w:t>9</w:t>
            </w:r>
            <w:r w:rsidR="00E528FB" w:rsidRPr="00123887">
              <w:rPr>
                <w:sz w:val="20"/>
              </w:rPr>
              <w:t>,</w:t>
            </w:r>
            <w:r>
              <w:rPr>
                <w:sz w:val="20"/>
              </w:rPr>
              <w:t>915</w:t>
            </w:r>
          </w:p>
        </w:tc>
        <w:tc>
          <w:tcPr>
            <w:tcW w:w="236" w:type="dxa"/>
            <w:shd w:val="clear" w:color="auto" w:fill="auto"/>
            <w:vAlign w:val="bottom"/>
          </w:tcPr>
          <w:p w:rsidR="00424137" w:rsidRPr="00123887" w:rsidRDefault="00424137" w:rsidP="005D55D6">
            <w:pPr>
              <w:tabs>
                <w:tab w:val="left" w:pos="487"/>
              </w:tabs>
              <w:jc w:val="right"/>
              <w:rPr>
                <w:sz w:val="20"/>
              </w:rPr>
            </w:pPr>
          </w:p>
        </w:tc>
        <w:tc>
          <w:tcPr>
            <w:tcW w:w="1024" w:type="dxa"/>
            <w:shd w:val="clear" w:color="auto" w:fill="auto"/>
            <w:vAlign w:val="bottom"/>
          </w:tcPr>
          <w:p w:rsidR="00424137" w:rsidRPr="00123887" w:rsidRDefault="00424137" w:rsidP="005D55D6">
            <w:pPr>
              <w:tabs>
                <w:tab w:val="left" w:pos="487"/>
              </w:tabs>
              <w:jc w:val="right"/>
              <w:rPr>
                <w:sz w:val="20"/>
              </w:rPr>
            </w:pPr>
            <w:r w:rsidRPr="00123887">
              <w:rPr>
                <w:sz w:val="20"/>
              </w:rPr>
              <w:t>--</w:t>
            </w:r>
          </w:p>
        </w:tc>
        <w:tc>
          <w:tcPr>
            <w:tcW w:w="270" w:type="dxa"/>
            <w:shd w:val="clear" w:color="auto" w:fill="auto"/>
            <w:vAlign w:val="bottom"/>
          </w:tcPr>
          <w:p w:rsidR="00424137" w:rsidRPr="00123887" w:rsidRDefault="00424137" w:rsidP="005D55D6">
            <w:pPr>
              <w:tabs>
                <w:tab w:val="left" w:pos="487"/>
              </w:tabs>
              <w:jc w:val="right"/>
              <w:rPr>
                <w:sz w:val="20"/>
              </w:rPr>
            </w:pPr>
          </w:p>
        </w:tc>
        <w:tc>
          <w:tcPr>
            <w:tcW w:w="1170" w:type="dxa"/>
            <w:shd w:val="clear" w:color="auto" w:fill="auto"/>
            <w:vAlign w:val="bottom"/>
          </w:tcPr>
          <w:p w:rsidR="00424137" w:rsidRPr="00123887" w:rsidRDefault="00630884" w:rsidP="00123887">
            <w:pPr>
              <w:tabs>
                <w:tab w:val="left" w:pos="487"/>
              </w:tabs>
              <w:jc w:val="right"/>
              <w:rPr>
                <w:sz w:val="20"/>
              </w:rPr>
            </w:pPr>
            <w:r>
              <w:rPr>
                <w:sz w:val="20"/>
              </w:rPr>
              <w:t>1</w:t>
            </w:r>
            <w:r w:rsidR="00123887" w:rsidRPr="00123887">
              <w:rPr>
                <w:sz w:val="20"/>
              </w:rPr>
              <w:t>6,</w:t>
            </w:r>
            <w:r>
              <w:rPr>
                <w:sz w:val="20"/>
              </w:rPr>
              <w:t>250</w:t>
            </w:r>
          </w:p>
        </w:tc>
      </w:tr>
      <w:tr w:rsidR="00E17A5C" w:rsidRPr="00E2603E" w:rsidTr="00424137">
        <w:trPr>
          <w:jc w:val="center"/>
        </w:trPr>
        <w:tc>
          <w:tcPr>
            <w:tcW w:w="3780" w:type="dxa"/>
            <w:gridSpan w:val="2"/>
          </w:tcPr>
          <w:p w:rsidR="00E17A5C" w:rsidRPr="00E2603E" w:rsidRDefault="00E17A5C" w:rsidP="005D55D6">
            <w:pPr>
              <w:tabs>
                <w:tab w:val="left" w:pos="487"/>
              </w:tabs>
              <w:rPr>
                <w:sz w:val="20"/>
              </w:rPr>
            </w:pPr>
            <w:r w:rsidRPr="00E2603E">
              <w:rPr>
                <w:sz w:val="20"/>
              </w:rPr>
              <w:t>Total Accumulated Depreciation</w:t>
            </w:r>
          </w:p>
        </w:tc>
        <w:tc>
          <w:tcPr>
            <w:tcW w:w="1260" w:type="dxa"/>
            <w:tcBorders>
              <w:top w:val="single" w:sz="4" w:space="0" w:color="auto"/>
              <w:bottom w:val="single" w:sz="4" w:space="0" w:color="auto"/>
            </w:tcBorders>
            <w:vAlign w:val="bottom"/>
          </w:tcPr>
          <w:p w:rsidR="00E17A5C" w:rsidRPr="00E2603E" w:rsidRDefault="00B31F8F" w:rsidP="005D55D6">
            <w:pPr>
              <w:tabs>
                <w:tab w:val="left" w:pos="487"/>
              </w:tabs>
              <w:jc w:val="right"/>
              <w:rPr>
                <w:sz w:val="20"/>
              </w:rPr>
            </w:pPr>
            <w:r>
              <w:rPr>
                <w:sz w:val="20"/>
              </w:rPr>
              <w:t>28,208</w:t>
            </w:r>
          </w:p>
        </w:tc>
        <w:tc>
          <w:tcPr>
            <w:tcW w:w="236" w:type="dxa"/>
            <w:vAlign w:val="bottom"/>
          </w:tcPr>
          <w:p w:rsidR="00E17A5C" w:rsidRPr="00E2603E" w:rsidRDefault="00E17A5C" w:rsidP="005D55D6">
            <w:pPr>
              <w:tabs>
                <w:tab w:val="left" w:pos="487"/>
              </w:tabs>
              <w:jc w:val="right"/>
              <w:rPr>
                <w:sz w:val="20"/>
              </w:rPr>
            </w:pPr>
          </w:p>
        </w:tc>
        <w:tc>
          <w:tcPr>
            <w:tcW w:w="1204" w:type="dxa"/>
            <w:tcBorders>
              <w:top w:val="single" w:sz="4" w:space="0" w:color="auto"/>
              <w:bottom w:val="single" w:sz="4" w:space="0" w:color="auto"/>
            </w:tcBorders>
            <w:shd w:val="clear" w:color="auto" w:fill="auto"/>
            <w:vAlign w:val="bottom"/>
          </w:tcPr>
          <w:p w:rsidR="00E17A5C" w:rsidRPr="00123887" w:rsidRDefault="00630884" w:rsidP="00424137">
            <w:pPr>
              <w:tabs>
                <w:tab w:val="left" w:pos="487"/>
              </w:tabs>
              <w:jc w:val="right"/>
              <w:rPr>
                <w:sz w:val="20"/>
              </w:rPr>
            </w:pPr>
            <w:r>
              <w:rPr>
                <w:sz w:val="20"/>
              </w:rPr>
              <w:t>26</w:t>
            </w:r>
            <w:r w:rsidR="00123887" w:rsidRPr="00123887">
              <w:rPr>
                <w:sz w:val="20"/>
              </w:rPr>
              <w:t>,</w:t>
            </w:r>
            <w:r>
              <w:rPr>
                <w:sz w:val="20"/>
              </w:rPr>
              <w:t>667</w:t>
            </w:r>
          </w:p>
        </w:tc>
        <w:tc>
          <w:tcPr>
            <w:tcW w:w="236" w:type="dxa"/>
            <w:shd w:val="clear" w:color="auto" w:fill="auto"/>
            <w:vAlign w:val="bottom"/>
          </w:tcPr>
          <w:p w:rsidR="00E17A5C" w:rsidRPr="00123887" w:rsidRDefault="00E17A5C" w:rsidP="005D55D6">
            <w:pPr>
              <w:tabs>
                <w:tab w:val="left" w:pos="487"/>
              </w:tabs>
              <w:jc w:val="right"/>
              <w:rPr>
                <w:sz w:val="20"/>
              </w:rPr>
            </w:pPr>
          </w:p>
        </w:tc>
        <w:tc>
          <w:tcPr>
            <w:tcW w:w="1024" w:type="dxa"/>
            <w:tcBorders>
              <w:top w:val="single" w:sz="4" w:space="0" w:color="auto"/>
              <w:bottom w:val="single" w:sz="4" w:space="0" w:color="auto"/>
            </w:tcBorders>
            <w:shd w:val="clear" w:color="auto" w:fill="auto"/>
            <w:vAlign w:val="bottom"/>
          </w:tcPr>
          <w:p w:rsidR="00E17A5C" w:rsidRPr="00123887" w:rsidRDefault="00424137" w:rsidP="005D55D6">
            <w:pPr>
              <w:tabs>
                <w:tab w:val="left" w:pos="487"/>
              </w:tabs>
              <w:jc w:val="right"/>
              <w:rPr>
                <w:sz w:val="20"/>
              </w:rPr>
            </w:pPr>
            <w:r w:rsidRPr="00123887">
              <w:rPr>
                <w:sz w:val="20"/>
              </w:rPr>
              <w:t>--</w:t>
            </w:r>
          </w:p>
        </w:tc>
        <w:tc>
          <w:tcPr>
            <w:tcW w:w="270" w:type="dxa"/>
            <w:shd w:val="clear" w:color="auto" w:fill="auto"/>
            <w:vAlign w:val="bottom"/>
          </w:tcPr>
          <w:p w:rsidR="00E17A5C" w:rsidRPr="00123887" w:rsidRDefault="00E17A5C" w:rsidP="005D55D6">
            <w:pPr>
              <w:tabs>
                <w:tab w:val="left" w:pos="487"/>
              </w:tabs>
              <w:jc w:val="right"/>
              <w:rPr>
                <w:sz w:val="20"/>
              </w:rPr>
            </w:pPr>
          </w:p>
        </w:tc>
        <w:tc>
          <w:tcPr>
            <w:tcW w:w="1170" w:type="dxa"/>
            <w:tcBorders>
              <w:top w:val="single" w:sz="4" w:space="0" w:color="auto"/>
              <w:bottom w:val="single" w:sz="4" w:space="0" w:color="auto"/>
            </w:tcBorders>
            <w:shd w:val="clear" w:color="auto" w:fill="auto"/>
            <w:vAlign w:val="bottom"/>
          </w:tcPr>
          <w:p w:rsidR="00E17A5C" w:rsidRPr="00123887" w:rsidRDefault="00630884" w:rsidP="00123887">
            <w:pPr>
              <w:tabs>
                <w:tab w:val="left" w:pos="487"/>
              </w:tabs>
              <w:jc w:val="right"/>
              <w:rPr>
                <w:sz w:val="20"/>
              </w:rPr>
            </w:pPr>
            <w:r>
              <w:rPr>
                <w:sz w:val="20"/>
              </w:rPr>
              <w:t>54</w:t>
            </w:r>
            <w:r w:rsidR="00123887" w:rsidRPr="00123887">
              <w:rPr>
                <w:sz w:val="20"/>
              </w:rPr>
              <w:t>,</w:t>
            </w:r>
            <w:r>
              <w:rPr>
                <w:sz w:val="20"/>
              </w:rPr>
              <w:t>875</w:t>
            </w:r>
          </w:p>
        </w:tc>
      </w:tr>
      <w:tr w:rsidR="00E17A5C" w:rsidRPr="00E2603E" w:rsidTr="00424137">
        <w:trPr>
          <w:jc w:val="center"/>
        </w:trPr>
        <w:tc>
          <w:tcPr>
            <w:tcW w:w="3780" w:type="dxa"/>
            <w:gridSpan w:val="2"/>
          </w:tcPr>
          <w:p w:rsidR="00E17A5C" w:rsidRPr="00E2603E" w:rsidRDefault="00E17A5C" w:rsidP="005D55D6">
            <w:pPr>
              <w:tabs>
                <w:tab w:val="left" w:pos="487"/>
              </w:tabs>
              <w:rPr>
                <w:sz w:val="20"/>
              </w:rPr>
            </w:pPr>
            <w:r w:rsidRPr="00E2603E">
              <w:rPr>
                <w:sz w:val="20"/>
              </w:rPr>
              <w:t>Net Capital Assets</w:t>
            </w:r>
          </w:p>
        </w:tc>
        <w:tc>
          <w:tcPr>
            <w:tcW w:w="1260" w:type="dxa"/>
            <w:tcBorders>
              <w:top w:val="single" w:sz="4" w:space="0" w:color="auto"/>
              <w:bottom w:val="single" w:sz="4" w:space="0" w:color="auto"/>
            </w:tcBorders>
            <w:vAlign w:val="bottom"/>
          </w:tcPr>
          <w:p w:rsidR="00E17A5C" w:rsidRPr="00E2603E" w:rsidRDefault="00424137" w:rsidP="00123887">
            <w:pPr>
              <w:tabs>
                <w:tab w:val="left" w:pos="162"/>
                <w:tab w:val="left" w:pos="487"/>
              </w:tabs>
              <w:jc w:val="right"/>
              <w:rPr>
                <w:sz w:val="20"/>
              </w:rPr>
            </w:pPr>
            <w:r>
              <w:rPr>
                <w:sz w:val="20"/>
              </w:rPr>
              <w:t>$</w:t>
            </w:r>
            <w:r w:rsidR="00E53370">
              <w:rPr>
                <w:sz w:val="20"/>
              </w:rPr>
              <w:t xml:space="preserve">   </w:t>
            </w:r>
            <w:r w:rsidR="00B31F8F">
              <w:rPr>
                <w:sz w:val="20"/>
              </w:rPr>
              <w:t>701</w:t>
            </w:r>
            <w:r w:rsidR="005A1030">
              <w:rPr>
                <w:sz w:val="20"/>
              </w:rPr>
              <w:t>,</w:t>
            </w:r>
            <w:r w:rsidR="00B31F8F">
              <w:rPr>
                <w:sz w:val="20"/>
              </w:rPr>
              <w:t>415</w:t>
            </w:r>
          </w:p>
        </w:tc>
        <w:tc>
          <w:tcPr>
            <w:tcW w:w="236" w:type="dxa"/>
            <w:vAlign w:val="bottom"/>
          </w:tcPr>
          <w:p w:rsidR="00E17A5C" w:rsidRPr="00E2603E" w:rsidRDefault="00E17A5C" w:rsidP="005D55D6">
            <w:pPr>
              <w:tabs>
                <w:tab w:val="left" w:pos="487"/>
              </w:tabs>
              <w:jc w:val="right"/>
              <w:rPr>
                <w:sz w:val="20"/>
              </w:rPr>
            </w:pPr>
          </w:p>
        </w:tc>
        <w:tc>
          <w:tcPr>
            <w:tcW w:w="1204" w:type="dxa"/>
            <w:tcBorders>
              <w:top w:val="single" w:sz="4" w:space="0" w:color="auto"/>
              <w:bottom w:val="single" w:sz="4" w:space="0" w:color="auto"/>
            </w:tcBorders>
            <w:shd w:val="clear" w:color="auto" w:fill="auto"/>
            <w:vAlign w:val="bottom"/>
          </w:tcPr>
          <w:p w:rsidR="00E17A5C" w:rsidRPr="00123887" w:rsidRDefault="00123887" w:rsidP="00123887">
            <w:pPr>
              <w:tabs>
                <w:tab w:val="left" w:pos="286"/>
                <w:tab w:val="left" w:pos="487"/>
              </w:tabs>
              <w:jc w:val="right"/>
              <w:rPr>
                <w:sz w:val="20"/>
              </w:rPr>
            </w:pPr>
            <w:r>
              <w:rPr>
                <w:sz w:val="20"/>
              </w:rPr>
              <w:t xml:space="preserve">$   </w:t>
            </w:r>
            <w:r w:rsidR="00534B56">
              <w:rPr>
                <w:sz w:val="20"/>
              </w:rPr>
              <w:t>55</w:t>
            </w:r>
            <w:r w:rsidRPr="00123887">
              <w:rPr>
                <w:sz w:val="20"/>
              </w:rPr>
              <w:t>,</w:t>
            </w:r>
            <w:r w:rsidR="00534B56">
              <w:rPr>
                <w:sz w:val="20"/>
              </w:rPr>
              <w:t>991</w:t>
            </w:r>
          </w:p>
        </w:tc>
        <w:tc>
          <w:tcPr>
            <w:tcW w:w="236" w:type="dxa"/>
            <w:shd w:val="clear" w:color="auto" w:fill="auto"/>
            <w:vAlign w:val="bottom"/>
          </w:tcPr>
          <w:p w:rsidR="00E17A5C" w:rsidRPr="00123887" w:rsidRDefault="00E17A5C" w:rsidP="005D55D6">
            <w:pPr>
              <w:tabs>
                <w:tab w:val="left" w:pos="487"/>
              </w:tabs>
              <w:jc w:val="right"/>
              <w:rPr>
                <w:sz w:val="20"/>
              </w:rPr>
            </w:pPr>
          </w:p>
        </w:tc>
        <w:tc>
          <w:tcPr>
            <w:tcW w:w="1024" w:type="dxa"/>
            <w:tcBorders>
              <w:top w:val="single" w:sz="4" w:space="0" w:color="auto"/>
              <w:bottom w:val="single" w:sz="4" w:space="0" w:color="auto"/>
            </w:tcBorders>
            <w:shd w:val="clear" w:color="auto" w:fill="auto"/>
            <w:vAlign w:val="bottom"/>
          </w:tcPr>
          <w:p w:rsidR="00E17A5C" w:rsidRPr="00123887" w:rsidRDefault="00630884" w:rsidP="00630884">
            <w:pPr>
              <w:tabs>
                <w:tab w:val="left" w:pos="286"/>
                <w:tab w:val="left" w:pos="487"/>
              </w:tabs>
              <w:rPr>
                <w:sz w:val="20"/>
              </w:rPr>
            </w:pPr>
            <w:r>
              <w:rPr>
                <w:sz w:val="20"/>
              </w:rPr>
              <w:t xml:space="preserve">$ </w:t>
            </w:r>
            <w:r w:rsidR="00424137" w:rsidRPr="00123887">
              <w:rPr>
                <w:sz w:val="20"/>
              </w:rPr>
              <w:t xml:space="preserve">      </w:t>
            </w:r>
            <w:r w:rsidR="00534B56">
              <w:rPr>
                <w:sz w:val="20"/>
              </w:rPr>
              <w:t xml:space="preserve">    --</w:t>
            </w:r>
          </w:p>
        </w:tc>
        <w:tc>
          <w:tcPr>
            <w:tcW w:w="270" w:type="dxa"/>
            <w:shd w:val="clear" w:color="auto" w:fill="auto"/>
            <w:vAlign w:val="bottom"/>
          </w:tcPr>
          <w:p w:rsidR="00E17A5C" w:rsidRPr="00123887" w:rsidRDefault="00E17A5C" w:rsidP="005D55D6">
            <w:pPr>
              <w:tabs>
                <w:tab w:val="left" w:pos="487"/>
              </w:tabs>
              <w:jc w:val="right"/>
              <w:rPr>
                <w:sz w:val="20"/>
              </w:rPr>
            </w:pPr>
          </w:p>
        </w:tc>
        <w:tc>
          <w:tcPr>
            <w:tcW w:w="1170" w:type="dxa"/>
            <w:tcBorders>
              <w:top w:val="single" w:sz="4" w:space="0" w:color="auto"/>
              <w:bottom w:val="single" w:sz="4" w:space="0" w:color="auto"/>
            </w:tcBorders>
            <w:shd w:val="clear" w:color="auto" w:fill="auto"/>
            <w:vAlign w:val="bottom"/>
          </w:tcPr>
          <w:p w:rsidR="00E17A5C" w:rsidRPr="00123887" w:rsidRDefault="00424137" w:rsidP="00123887">
            <w:pPr>
              <w:tabs>
                <w:tab w:val="left" w:pos="162"/>
                <w:tab w:val="left" w:pos="487"/>
              </w:tabs>
              <w:jc w:val="right"/>
              <w:rPr>
                <w:sz w:val="20"/>
              </w:rPr>
            </w:pPr>
            <w:r w:rsidRPr="00123887">
              <w:rPr>
                <w:sz w:val="20"/>
              </w:rPr>
              <w:t>$</w:t>
            </w:r>
            <w:r w:rsidR="00E17A5C" w:rsidRPr="00123887">
              <w:rPr>
                <w:sz w:val="20"/>
              </w:rPr>
              <w:t xml:space="preserve">   </w:t>
            </w:r>
            <w:r w:rsidR="00630884">
              <w:rPr>
                <w:sz w:val="20"/>
              </w:rPr>
              <w:t>757</w:t>
            </w:r>
            <w:r w:rsidR="00123887" w:rsidRPr="00123887">
              <w:rPr>
                <w:sz w:val="20"/>
              </w:rPr>
              <w:t>,</w:t>
            </w:r>
            <w:r w:rsidR="00630884">
              <w:rPr>
                <w:sz w:val="20"/>
              </w:rPr>
              <w:t>406</w:t>
            </w:r>
          </w:p>
        </w:tc>
      </w:tr>
    </w:tbl>
    <w:p w:rsidR="00123887" w:rsidRDefault="00477D5D" w:rsidP="00123887">
      <w:pPr>
        <w:pStyle w:val="BodyTextIndent2"/>
        <w:spacing w:before="120" w:after="120"/>
        <w:ind w:left="0"/>
      </w:pPr>
      <w:r>
        <w:t xml:space="preserve">Depreciation </w:t>
      </w:r>
      <w:r w:rsidR="00123887">
        <w:t>was charged to functions/programs as follows:</w:t>
      </w:r>
    </w:p>
    <w:p w:rsidR="00123887" w:rsidRDefault="00123887" w:rsidP="00477D5D">
      <w:pPr>
        <w:pStyle w:val="BodyTextIndent2"/>
        <w:ind w:left="0"/>
      </w:pPr>
      <w:r>
        <w:tab/>
      </w:r>
      <w:r>
        <w:tab/>
      </w:r>
      <w:r>
        <w:tab/>
        <w:t>Instructional</w:t>
      </w:r>
      <w:r>
        <w:tab/>
      </w:r>
      <w:r>
        <w:tab/>
      </w:r>
      <w:r>
        <w:tab/>
      </w:r>
      <w:r>
        <w:tab/>
      </w:r>
      <w:r>
        <w:tab/>
        <w:t>$</w:t>
      </w:r>
      <w:r w:rsidR="00564721">
        <w:t xml:space="preserve">    </w:t>
      </w:r>
      <w:r w:rsidR="00B31F8F">
        <w:t>8</w:t>
      </w:r>
      <w:r w:rsidR="00564721">
        <w:t>,</w:t>
      </w:r>
      <w:r w:rsidR="00B31F8F">
        <w:t>240</w:t>
      </w:r>
    </w:p>
    <w:p w:rsidR="00E17A5C" w:rsidRDefault="00123887" w:rsidP="00477D5D">
      <w:pPr>
        <w:pStyle w:val="BodyTextIndent2"/>
        <w:ind w:left="0"/>
      </w:pPr>
      <w:r>
        <w:tab/>
      </w:r>
      <w:r>
        <w:tab/>
      </w:r>
      <w:r>
        <w:tab/>
        <w:t>General Support</w:t>
      </w:r>
      <w:r w:rsidR="00564721">
        <w:tab/>
      </w:r>
      <w:r w:rsidR="00564721">
        <w:tab/>
      </w:r>
      <w:r w:rsidR="00564721">
        <w:tab/>
      </w:r>
      <w:r w:rsidR="00564721">
        <w:tab/>
      </w:r>
      <w:r w:rsidR="00564721" w:rsidRPr="00564721">
        <w:rPr>
          <w:u w:val="single"/>
        </w:rPr>
        <w:t xml:space="preserve">    1</w:t>
      </w:r>
      <w:r w:rsidR="00B31F8F">
        <w:rPr>
          <w:u w:val="single"/>
        </w:rPr>
        <w:t>8</w:t>
      </w:r>
      <w:r w:rsidR="00564721" w:rsidRPr="00564721">
        <w:rPr>
          <w:u w:val="single"/>
        </w:rPr>
        <w:t>,</w:t>
      </w:r>
      <w:r w:rsidR="00B31F8F">
        <w:rPr>
          <w:u w:val="single"/>
        </w:rPr>
        <w:t>42</w:t>
      </w:r>
      <w:r w:rsidR="00DA42D2">
        <w:rPr>
          <w:u w:val="single"/>
        </w:rPr>
        <w:t>7</w:t>
      </w:r>
    </w:p>
    <w:p w:rsidR="00564721" w:rsidRDefault="00564721" w:rsidP="00477D5D">
      <w:pPr>
        <w:pStyle w:val="BodyTextIndent2"/>
        <w:ind w:left="0"/>
      </w:pPr>
      <w:r>
        <w:tab/>
      </w:r>
      <w:r>
        <w:tab/>
      </w:r>
      <w:r>
        <w:tab/>
        <w:t>Total</w:t>
      </w:r>
      <w:r>
        <w:tab/>
      </w:r>
      <w:r>
        <w:tab/>
      </w:r>
      <w:r>
        <w:tab/>
      </w:r>
      <w:r>
        <w:tab/>
      </w:r>
      <w:r>
        <w:tab/>
      </w:r>
      <w:r>
        <w:tab/>
      </w:r>
      <w:r w:rsidRPr="00564721">
        <w:rPr>
          <w:u w:val="double"/>
        </w:rPr>
        <w:t xml:space="preserve">$  </w:t>
      </w:r>
      <w:r w:rsidR="00B31F8F">
        <w:rPr>
          <w:u w:val="double"/>
        </w:rPr>
        <w:t>26</w:t>
      </w:r>
      <w:r>
        <w:rPr>
          <w:u w:val="double"/>
        </w:rPr>
        <w:t>,</w:t>
      </w:r>
      <w:r w:rsidR="00B31F8F">
        <w:rPr>
          <w:u w:val="double"/>
        </w:rPr>
        <w:t>66</w:t>
      </w:r>
      <w:r w:rsidR="00DA42D2">
        <w:rPr>
          <w:u w:val="double"/>
        </w:rPr>
        <w:t>7</w:t>
      </w:r>
    </w:p>
    <w:p w:rsidR="00477D5D" w:rsidRDefault="00477D5D" w:rsidP="00477D5D">
      <w:pPr>
        <w:pStyle w:val="BodyTextIndent2"/>
        <w:spacing w:before="120"/>
        <w:ind w:left="0"/>
      </w:pPr>
    </w:p>
    <w:p w:rsidR="00E17A5C" w:rsidRDefault="00DC3394" w:rsidP="00E17A5C">
      <w:pPr>
        <w:pStyle w:val="BodyTextIndent2"/>
        <w:spacing w:after="120"/>
        <w:ind w:left="0"/>
        <w:rPr>
          <w:b/>
          <w:u w:val="single"/>
        </w:rPr>
      </w:pPr>
      <w:r>
        <w:rPr>
          <w:b/>
        </w:rPr>
        <w:t xml:space="preserve">NOTE </w:t>
      </w:r>
      <w:r w:rsidR="00564721">
        <w:rPr>
          <w:b/>
        </w:rPr>
        <w:t>3</w:t>
      </w:r>
      <w:r w:rsidR="00E17A5C">
        <w:rPr>
          <w:b/>
        </w:rPr>
        <w:t xml:space="preserve"> – </w:t>
      </w:r>
      <w:r w:rsidR="00E17A5C">
        <w:rPr>
          <w:b/>
          <w:u w:val="single"/>
        </w:rPr>
        <w:t>LONG-TERM LIABILITIES</w:t>
      </w:r>
    </w:p>
    <w:p w:rsidR="00E17A5C" w:rsidRDefault="00E17A5C" w:rsidP="00E17A5C">
      <w:pPr>
        <w:tabs>
          <w:tab w:val="left" w:pos="487"/>
        </w:tabs>
        <w:spacing w:after="120"/>
        <w:jc w:val="both"/>
        <w:rPr>
          <w:bCs/>
          <w:szCs w:val="22"/>
        </w:rPr>
      </w:pPr>
      <w:r>
        <w:rPr>
          <w:bCs/>
          <w:szCs w:val="22"/>
        </w:rPr>
        <w:t xml:space="preserve">Long-term debt activity </w:t>
      </w:r>
      <w:r w:rsidR="005F67DD">
        <w:rPr>
          <w:bCs/>
          <w:szCs w:val="22"/>
        </w:rPr>
        <w:t>for the year ended June 30, 201</w:t>
      </w:r>
      <w:r w:rsidR="0045087E">
        <w:rPr>
          <w:bCs/>
          <w:szCs w:val="22"/>
        </w:rPr>
        <w:t>8</w:t>
      </w:r>
      <w:r>
        <w:rPr>
          <w:bCs/>
          <w:szCs w:val="22"/>
        </w:rPr>
        <w:t xml:space="preserve">, </w:t>
      </w:r>
      <w:r w:rsidR="00564721">
        <w:rPr>
          <w:bCs/>
          <w:szCs w:val="22"/>
        </w:rPr>
        <w:t xml:space="preserve">was as </w:t>
      </w:r>
      <w:r>
        <w:rPr>
          <w:bCs/>
          <w:szCs w:val="22"/>
        </w:rPr>
        <w:t>follows:</w:t>
      </w:r>
    </w:p>
    <w:tbl>
      <w:tblPr>
        <w:tblW w:w="8999" w:type="dxa"/>
        <w:jc w:val="center"/>
        <w:tblLook w:val="01E0"/>
      </w:tblPr>
      <w:tblGrid>
        <w:gridCol w:w="2340"/>
        <w:gridCol w:w="1350"/>
        <w:gridCol w:w="270"/>
        <w:gridCol w:w="901"/>
        <w:gridCol w:w="270"/>
        <w:gridCol w:w="1080"/>
        <w:gridCol w:w="270"/>
        <w:gridCol w:w="1217"/>
        <w:gridCol w:w="236"/>
        <w:gridCol w:w="1065"/>
      </w:tblGrid>
      <w:tr w:rsidR="00E17A5C" w:rsidRPr="00936422" w:rsidTr="00D23AC5">
        <w:trPr>
          <w:jc w:val="center"/>
        </w:trPr>
        <w:tc>
          <w:tcPr>
            <w:tcW w:w="2340" w:type="dxa"/>
          </w:tcPr>
          <w:p w:rsidR="00E17A5C" w:rsidRPr="00356CA2" w:rsidRDefault="00E17A5C" w:rsidP="005D55D6">
            <w:pPr>
              <w:tabs>
                <w:tab w:val="left" w:pos="487"/>
              </w:tabs>
              <w:ind w:left="-144" w:right="-144"/>
              <w:jc w:val="center"/>
              <w:rPr>
                <w:bCs/>
                <w:sz w:val="18"/>
                <w:szCs w:val="18"/>
              </w:rPr>
            </w:pPr>
          </w:p>
        </w:tc>
        <w:tc>
          <w:tcPr>
            <w:tcW w:w="1350" w:type="dxa"/>
          </w:tcPr>
          <w:p w:rsidR="00E17A5C" w:rsidRPr="00AE34CD" w:rsidRDefault="00E17A5C" w:rsidP="005D55D6">
            <w:pPr>
              <w:tabs>
                <w:tab w:val="left" w:pos="487"/>
              </w:tabs>
              <w:ind w:left="-144" w:right="-144"/>
              <w:jc w:val="center"/>
              <w:rPr>
                <w:bCs/>
                <w:sz w:val="20"/>
              </w:rPr>
            </w:pPr>
            <w:r w:rsidRPr="00AE34CD">
              <w:rPr>
                <w:bCs/>
                <w:sz w:val="20"/>
              </w:rPr>
              <w:t>Balance</w:t>
            </w:r>
          </w:p>
        </w:tc>
        <w:tc>
          <w:tcPr>
            <w:tcW w:w="270" w:type="dxa"/>
          </w:tcPr>
          <w:p w:rsidR="00E17A5C" w:rsidRPr="00356CA2" w:rsidRDefault="00E17A5C" w:rsidP="005D55D6">
            <w:pPr>
              <w:tabs>
                <w:tab w:val="left" w:pos="487"/>
              </w:tabs>
              <w:ind w:left="-144" w:right="-144"/>
              <w:jc w:val="center"/>
              <w:rPr>
                <w:bCs/>
                <w:sz w:val="18"/>
                <w:szCs w:val="18"/>
              </w:rPr>
            </w:pPr>
          </w:p>
        </w:tc>
        <w:tc>
          <w:tcPr>
            <w:tcW w:w="901" w:type="dxa"/>
          </w:tcPr>
          <w:p w:rsidR="00E17A5C" w:rsidRPr="00356CA2" w:rsidRDefault="00E17A5C" w:rsidP="005D55D6">
            <w:pPr>
              <w:tabs>
                <w:tab w:val="left" w:pos="487"/>
              </w:tabs>
              <w:ind w:left="-144" w:right="-144"/>
              <w:jc w:val="center"/>
              <w:rPr>
                <w:bCs/>
                <w:sz w:val="18"/>
                <w:szCs w:val="18"/>
              </w:rPr>
            </w:pPr>
          </w:p>
        </w:tc>
        <w:tc>
          <w:tcPr>
            <w:tcW w:w="270" w:type="dxa"/>
          </w:tcPr>
          <w:p w:rsidR="00E17A5C" w:rsidRPr="00356CA2" w:rsidRDefault="00E17A5C" w:rsidP="005D55D6">
            <w:pPr>
              <w:tabs>
                <w:tab w:val="left" w:pos="487"/>
              </w:tabs>
              <w:ind w:left="-144" w:right="-144"/>
              <w:jc w:val="center"/>
              <w:rPr>
                <w:bCs/>
                <w:sz w:val="18"/>
                <w:szCs w:val="18"/>
              </w:rPr>
            </w:pPr>
          </w:p>
        </w:tc>
        <w:tc>
          <w:tcPr>
            <w:tcW w:w="1080" w:type="dxa"/>
          </w:tcPr>
          <w:p w:rsidR="00E17A5C" w:rsidRPr="00356CA2" w:rsidRDefault="00E17A5C" w:rsidP="005D55D6">
            <w:pPr>
              <w:tabs>
                <w:tab w:val="left" w:pos="487"/>
              </w:tabs>
              <w:ind w:left="-144" w:right="-144"/>
              <w:jc w:val="center"/>
              <w:rPr>
                <w:bCs/>
                <w:sz w:val="18"/>
                <w:szCs w:val="18"/>
              </w:rPr>
            </w:pPr>
          </w:p>
        </w:tc>
        <w:tc>
          <w:tcPr>
            <w:tcW w:w="270" w:type="dxa"/>
          </w:tcPr>
          <w:p w:rsidR="00E17A5C" w:rsidRPr="00356CA2" w:rsidRDefault="00E17A5C" w:rsidP="005D55D6">
            <w:pPr>
              <w:tabs>
                <w:tab w:val="left" w:pos="487"/>
              </w:tabs>
              <w:ind w:left="-144" w:right="-144"/>
              <w:jc w:val="center"/>
              <w:rPr>
                <w:bCs/>
                <w:sz w:val="18"/>
                <w:szCs w:val="18"/>
              </w:rPr>
            </w:pPr>
          </w:p>
        </w:tc>
        <w:tc>
          <w:tcPr>
            <w:tcW w:w="1217" w:type="dxa"/>
          </w:tcPr>
          <w:p w:rsidR="00E17A5C" w:rsidRPr="00AE34CD" w:rsidRDefault="00E17A5C" w:rsidP="005D55D6">
            <w:pPr>
              <w:tabs>
                <w:tab w:val="left" w:pos="487"/>
              </w:tabs>
              <w:ind w:left="-144" w:right="-144"/>
              <w:jc w:val="center"/>
              <w:rPr>
                <w:bCs/>
                <w:sz w:val="20"/>
              </w:rPr>
            </w:pPr>
            <w:r w:rsidRPr="00AE34CD">
              <w:rPr>
                <w:bCs/>
                <w:sz w:val="20"/>
              </w:rPr>
              <w:t>Balance</w:t>
            </w:r>
          </w:p>
        </w:tc>
        <w:tc>
          <w:tcPr>
            <w:tcW w:w="236" w:type="dxa"/>
          </w:tcPr>
          <w:p w:rsidR="00E17A5C" w:rsidRPr="00356CA2" w:rsidRDefault="00E17A5C" w:rsidP="005D55D6">
            <w:pPr>
              <w:tabs>
                <w:tab w:val="left" w:pos="487"/>
              </w:tabs>
              <w:ind w:left="-144" w:right="-144"/>
              <w:jc w:val="center"/>
              <w:rPr>
                <w:bCs/>
                <w:sz w:val="18"/>
                <w:szCs w:val="18"/>
              </w:rPr>
            </w:pPr>
          </w:p>
        </w:tc>
        <w:tc>
          <w:tcPr>
            <w:tcW w:w="1065" w:type="dxa"/>
          </w:tcPr>
          <w:p w:rsidR="00E17A5C" w:rsidRPr="00356CA2" w:rsidRDefault="00E17A5C" w:rsidP="005D55D6">
            <w:pPr>
              <w:tabs>
                <w:tab w:val="left" w:pos="487"/>
              </w:tabs>
              <w:ind w:left="-144" w:right="-144"/>
              <w:jc w:val="center"/>
              <w:rPr>
                <w:bCs/>
                <w:sz w:val="18"/>
                <w:szCs w:val="18"/>
              </w:rPr>
            </w:pPr>
          </w:p>
        </w:tc>
      </w:tr>
      <w:tr w:rsidR="00E17A5C" w:rsidRPr="00936422" w:rsidTr="00D23AC5">
        <w:trPr>
          <w:jc w:val="center"/>
        </w:trPr>
        <w:tc>
          <w:tcPr>
            <w:tcW w:w="2340" w:type="dxa"/>
          </w:tcPr>
          <w:p w:rsidR="00E17A5C" w:rsidRPr="00356CA2" w:rsidRDefault="00E17A5C" w:rsidP="005D55D6">
            <w:pPr>
              <w:tabs>
                <w:tab w:val="left" w:pos="487"/>
              </w:tabs>
              <w:ind w:left="-144" w:right="-144"/>
              <w:jc w:val="center"/>
              <w:rPr>
                <w:bCs/>
                <w:sz w:val="18"/>
                <w:szCs w:val="18"/>
              </w:rPr>
            </w:pPr>
          </w:p>
        </w:tc>
        <w:tc>
          <w:tcPr>
            <w:tcW w:w="1350" w:type="dxa"/>
          </w:tcPr>
          <w:p w:rsidR="00E17A5C" w:rsidRPr="00AE34CD" w:rsidRDefault="00E17A5C" w:rsidP="005D55D6">
            <w:pPr>
              <w:tabs>
                <w:tab w:val="left" w:pos="487"/>
              </w:tabs>
              <w:ind w:left="-144" w:right="-144"/>
              <w:jc w:val="center"/>
              <w:rPr>
                <w:bCs/>
                <w:sz w:val="20"/>
              </w:rPr>
            </w:pPr>
            <w:r w:rsidRPr="00AE34CD">
              <w:rPr>
                <w:bCs/>
                <w:sz w:val="20"/>
              </w:rPr>
              <w:t>July 1,</w:t>
            </w:r>
          </w:p>
        </w:tc>
        <w:tc>
          <w:tcPr>
            <w:tcW w:w="270" w:type="dxa"/>
          </w:tcPr>
          <w:p w:rsidR="00E17A5C" w:rsidRPr="00356CA2" w:rsidRDefault="00E17A5C" w:rsidP="005D55D6">
            <w:pPr>
              <w:tabs>
                <w:tab w:val="left" w:pos="487"/>
              </w:tabs>
              <w:ind w:left="-144" w:right="-144"/>
              <w:jc w:val="center"/>
              <w:rPr>
                <w:bCs/>
                <w:sz w:val="18"/>
                <w:szCs w:val="18"/>
              </w:rPr>
            </w:pPr>
          </w:p>
        </w:tc>
        <w:tc>
          <w:tcPr>
            <w:tcW w:w="901" w:type="dxa"/>
          </w:tcPr>
          <w:p w:rsidR="00E17A5C" w:rsidRPr="00356CA2" w:rsidRDefault="00E17A5C" w:rsidP="005D55D6">
            <w:pPr>
              <w:tabs>
                <w:tab w:val="left" w:pos="487"/>
              </w:tabs>
              <w:ind w:left="-144" w:right="-144"/>
              <w:jc w:val="center"/>
              <w:rPr>
                <w:bCs/>
                <w:sz w:val="18"/>
                <w:szCs w:val="18"/>
              </w:rPr>
            </w:pPr>
          </w:p>
        </w:tc>
        <w:tc>
          <w:tcPr>
            <w:tcW w:w="270" w:type="dxa"/>
          </w:tcPr>
          <w:p w:rsidR="00E17A5C" w:rsidRPr="00356CA2" w:rsidRDefault="00E17A5C" w:rsidP="005D55D6">
            <w:pPr>
              <w:tabs>
                <w:tab w:val="left" w:pos="487"/>
              </w:tabs>
              <w:ind w:left="-144" w:right="-144"/>
              <w:jc w:val="center"/>
              <w:rPr>
                <w:bCs/>
                <w:sz w:val="18"/>
                <w:szCs w:val="18"/>
              </w:rPr>
            </w:pPr>
          </w:p>
        </w:tc>
        <w:tc>
          <w:tcPr>
            <w:tcW w:w="1080" w:type="dxa"/>
          </w:tcPr>
          <w:p w:rsidR="00E17A5C" w:rsidRPr="00356CA2" w:rsidRDefault="00E17A5C" w:rsidP="005D55D6">
            <w:pPr>
              <w:tabs>
                <w:tab w:val="left" w:pos="487"/>
              </w:tabs>
              <w:ind w:left="-144" w:right="-144"/>
              <w:jc w:val="center"/>
              <w:rPr>
                <w:bCs/>
                <w:sz w:val="18"/>
                <w:szCs w:val="18"/>
              </w:rPr>
            </w:pPr>
          </w:p>
        </w:tc>
        <w:tc>
          <w:tcPr>
            <w:tcW w:w="270" w:type="dxa"/>
          </w:tcPr>
          <w:p w:rsidR="00E17A5C" w:rsidRPr="00356CA2" w:rsidRDefault="00E17A5C" w:rsidP="005D55D6">
            <w:pPr>
              <w:tabs>
                <w:tab w:val="left" w:pos="487"/>
              </w:tabs>
              <w:ind w:left="-144" w:right="-144"/>
              <w:jc w:val="center"/>
              <w:rPr>
                <w:bCs/>
                <w:sz w:val="18"/>
                <w:szCs w:val="18"/>
              </w:rPr>
            </w:pPr>
          </w:p>
        </w:tc>
        <w:tc>
          <w:tcPr>
            <w:tcW w:w="1217" w:type="dxa"/>
          </w:tcPr>
          <w:p w:rsidR="00E17A5C" w:rsidRPr="00AE34CD" w:rsidRDefault="00E17A5C" w:rsidP="005D55D6">
            <w:pPr>
              <w:tabs>
                <w:tab w:val="left" w:pos="487"/>
              </w:tabs>
              <w:ind w:left="-144" w:right="-144"/>
              <w:jc w:val="center"/>
              <w:rPr>
                <w:bCs/>
                <w:sz w:val="20"/>
              </w:rPr>
            </w:pPr>
            <w:r w:rsidRPr="00AE34CD">
              <w:rPr>
                <w:bCs/>
                <w:sz w:val="20"/>
              </w:rPr>
              <w:t>June 30,</w:t>
            </w:r>
          </w:p>
        </w:tc>
        <w:tc>
          <w:tcPr>
            <w:tcW w:w="236" w:type="dxa"/>
          </w:tcPr>
          <w:p w:rsidR="00E17A5C" w:rsidRPr="00356CA2" w:rsidRDefault="00E17A5C" w:rsidP="005D55D6">
            <w:pPr>
              <w:tabs>
                <w:tab w:val="left" w:pos="487"/>
              </w:tabs>
              <w:ind w:left="-144" w:right="-144"/>
              <w:jc w:val="center"/>
              <w:rPr>
                <w:bCs/>
                <w:sz w:val="18"/>
                <w:szCs w:val="18"/>
              </w:rPr>
            </w:pPr>
          </w:p>
        </w:tc>
        <w:tc>
          <w:tcPr>
            <w:tcW w:w="1065" w:type="dxa"/>
          </w:tcPr>
          <w:p w:rsidR="00E17A5C" w:rsidRPr="00AE34CD" w:rsidRDefault="00E17A5C" w:rsidP="005D55D6">
            <w:pPr>
              <w:tabs>
                <w:tab w:val="left" w:pos="487"/>
              </w:tabs>
              <w:ind w:left="-144" w:right="-144"/>
              <w:jc w:val="center"/>
              <w:rPr>
                <w:bCs/>
                <w:sz w:val="20"/>
              </w:rPr>
            </w:pPr>
            <w:r w:rsidRPr="00AE34CD">
              <w:rPr>
                <w:bCs/>
                <w:sz w:val="20"/>
              </w:rPr>
              <w:t>Due Within</w:t>
            </w:r>
          </w:p>
        </w:tc>
      </w:tr>
      <w:tr w:rsidR="00E17A5C" w:rsidRPr="00936422" w:rsidTr="00D23AC5">
        <w:trPr>
          <w:jc w:val="center"/>
        </w:trPr>
        <w:tc>
          <w:tcPr>
            <w:tcW w:w="2340" w:type="dxa"/>
          </w:tcPr>
          <w:p w:rsidR="00E17A5C" w:rsidRPr="00356CA2" w:rsidRDefault="00E17A5C" w:rsidP="005D55D6">
            <w:pPr>
              <w:tabs>
                <w:tab w:val="left" w:pos="487"/>
              </w:tabs>
              <w:ind w:left="-144" w:right="-144"/>
              <w:jc w:val="center"/>
              <w:rPr>
                <w:bCs/>
                <w:sz w:val="18"/>
                <w:szCs w:val="18"/>
              </w:rPr>
            </w:pPr>
          </w:p>
        </w:tc>
        <w:tc>
          <w:tcPr>
            <w:tcW w:w="1350" w:type="dxa"/>
            <w:tcBorders>
              <w:bottom w:val="single" w:sz="4" w:space="0" w:color="auto"/>
            </w:tcBorders>
          </w:tcPr>
          <w:p w:rsidR="00E17A5C" w:rsidRPr="00AE34CD" w:rsidRDefault="00E17A5C" w:rsidP="005D55D6">
            <w:pPr>
              <w:tabs>
                <w:tab w:val="left" w:pos="487"/>
              </w:tabs>
              <w:ind w:left="-144" w:right="-144"/>
              <w:jc w:val="center"/>
              <w:rPr>
                <w:bCs/>
                <w:sz w:val="20"/>
              </w:rPr>
            </w:pPr>
            <w:r>
              <w:rPr>
                <w:bCs/>
                <w:sz w:val="20"/>
              </w:rPr>
              <w:t>201</w:t>
            </w:r>
            <w:r w:rsidR="0045087E">
              <w:rPr>
                <w:bCs/>
                <w:sz w:val="20"/>
              </w:rPr>
              <w:t>7</w:t>
            </w:r>
          </w:p>
        </w:tc>
        <w:tc>
          <w:tcPr>
            <w:tcW w:w="270" w:type="dxa"/>
          </w:tcPr>
          <w:p w:rsidR="00E17A5C" w:rsidRPr="00356CA2" w:rsidRDefault="00E17A5C" w:rsidP="005D55D6">
            <w:pPr>
              <w:tabs>
                <w:tab w:val="left" w:pos="487"/>
              </w:tabs>
              <w:ind w:left="-144" w:right="-144"/>
              <w:jc w:val="center"/>
              <w:rPr>
                <w:bCs/>
                <w:sz w:val="18"/>
                <w:szCs w:val="18"/>
              </w:rPr>
            </w:pPr>
          </w:p>
        </w:tc>
        <w:tc>
          <w:tcPr>
            <w:tcW w:w="901" w:type="dxa"/>
            <w:tcBorders>
              <w:bottom w:val="single" w:sz="4" w:space="0" w:color="auto"/>
            </w:tcBorders>
          </w:tcPr>
          <w:p w:rsidR="00E17A5C" w:rsidRPr="00AE34CD" w:rsidRDefault="00E17A5C" w:rsidP="005D55D6">
            <w:pPr>
              <w:tabs>
                <w:tab w:val="left" w:pos="487"/>
              </w:tabs>
              <w:ind w:left="-144" w:right="-144"/>
              <w:jc w:val="center"/>
              <w:rPr>
                <w:bCs/>
                <w:sz w:val="20"/>
              </w:rPr>
            </w:pPr>
            <w:r w:rsidRPr="00AE34CD">
              <w:rPr>
                <w:bCs/>
                <w:sz w:val="20"/>
              </w:rPr>
              <w:t>Additions</w:t>
            </w:r>
          </w:p>
        </w:tc>
        <w:tc>
          <w:tcPr>
            <w:tcW w:w="270" w:type="dxa"/>
          </w:tcPr>
          <w:p w:rsidR="00E17A5C" w:rsidRPr="00356CA2" w:rsidRDefault="00E17A5C" w:rsidP="005D55D6">
            <w:pPr>
              <w:tabs>
                <w:tab w:val="left" w:pos="487"/>
              </w:tabs>
              <w:ind w:left="-144" w:right="-144"/>
              <w:jc w:val="center"/>
              <w:rPr>
                <w:bCs/>
                <w:sz w:val="18"/>
                <w:szCs w:val="18"/>
              </w:rPr>
            </w:pPr>
          </w:p>
        </w:tc>
        <w:tc>
          <w:tcPr>
            <w:tcW w:w="1080" w:type="dxa"/>
            <w:tcBorders>
              <w:bottom w:val="single" w:sz="4" w:space="0" w:color="auto"/>
            </w:tcBorders>
          </w:tcPr>
          <w:p w:rsidR="00E17A5C" w:rsidRPr="00AE34CD" w:rsidRDefault="00E17A5C" w:rsidP="005D55D6">
            <w:pPr>
              <w:tabs>
                <w:tab w:val="left" w:pos="487"/>
              </w:tabs>
              <w:ind w:left="-144" w:right="-144"/>
              <w:jc w:val="center"/>
              <w:rPr>
                <w:bCs/>
                <w:sz w:val="20"/>
              </w:rPr>
            </w:pPr>
            <w:r w:rsidRPr="00AE34CD">
              <w:rPr>
                <w:bCs/>
                <w:sz w:val="20"/>
              </w:rPr>
              <w:t>Deletions</w:t>
            </w:r>
          </w:p>
        </w:tc>
        <w:tc>
          <w:tcPr>
            <w:tcW w:w="270" w:type="dxa"/>
          </w:tcPr>
          <w:p w:rsidR="00E17A5C" w:rsidRPr="00356CA2" w:rsidRDefault="00E17A5C" w:rsidP="005D55D6">
            <w:pPr>
              <w:tabs>
                <w:tab w:val="left" w:pos="487"/>
              </w:tabs>
              <w:ind w:left="-144" w:right="-144"/>
              <w:jc w:val="center"/>
              <w:rPr>
                <w:bCs/>
                <w:sz w:val="18"/>
                <w:szCs w:val="18"/>
              </w:rPr>
            </w:pPr>
          </w:p>
        </w:tc>
        <w:tc>
          <w:tcPr>
            <w:tcW w:w="1217" w:type="dxa"/>
            <w:tcBorders>
              <w:bottom w:val="single" w:sz="4" w:space="0" w:color="auto"/>
            </w:tcBorders>
          </w:tcPr>
          <w:p w:rsidR="00E17A5C" w:rsidRPr="00AE34CD" w:rsidRDefault="00E17A5C" w:rsidP="005D55D6">
            <w:pPr>
              <w:tabs>
                <w:tab w:val="left" w:pos="487"/>
              </w:tabs>
              <w:ind w:left="-144" w:right="-144"/>
              <w:jc w:val="center"/>
              <w:rPr>
                <w:bCs/>
                <w:sz w:val="20"/>
              </w:rPr>
            </w:pPr>
            <w:r>
              <w:rPr>
                <w:bCs/>
                <w:sz w:val="20"/>
              </w:rPr>
              <w:t>201</w:t>
            </w:r>
            <w:r w:rsidR="0045087E">
              <w:rPr>
                <w:bCs/>
                <w:sz w:val="20"/>
              </w:rPr>
              <w:t>8</w:t>
            </w:r>
          </w:p>
        </w:tc>
        <w:tc>
          <w:tcPr>
            <w:tcW w:w="236" w:type="dxa"/>
          </w:tcPr>
          <w:p w:rsidR="00E17A5C" w:rsidRPr="00356CA2" w:rsidRDefault="00E17A5C" w:rsidP="005D55D6">
            <w:pPr>
              <w:tabs>
                <w:tab w:val="left" w:pos="487"/>
              </w:tabs>
              <w:ind w:left="-144" w:right="-144"/>
              <w:jc w:val="center"/>
              <w:rPr>
                <w:bCs/>
                <w:sz w:val="18"/>
                <w:szCs w:val="18"/>
              </w:rPr>
            </w:pPr>
          </w:p>
        </w:tc>
        <w:tc>
          <w:tcPr>
            <w:tcW w:w="1065" w:type="dxa"/>
            <w:tcBorders>
              <w:bottom w:val="single" w:sz="4" w:space="0" w:color="auto"/>
            </w:tcBorders>
          </w:tcPr>
          <w:p w:rsidR="00E17A5C" w:rsidRPr="00AE34CD" w:rsidRDefault="00E17A5C" w:rsidP="005D55D6">
            <w:pPr>
              <w:tabs>
                <w:tab w:val="left" w:pos="487"/>
              </w:tabs>
              <w:ind w:left="-144" w:right="-144"/>
              <w:jc w:val="center"/>
              <w:rPr>
                <w:bCs/>
                <w:sz w:val="20"/>
              </w:rPr>
            </w:pPr>
            <w:r w:rsidRPr="00AE34CD">
              <w:rPr>
                <w:bCs/>
                <w:sz w:val="20"/>
              </w:rPr>
              <w:t>One Year</w:t>
            </w:r>
          </w:p>
        </w:tc>
      </w:tr>
      <w:tr w:rsidR="00225A6D" w:rsidRPr="00AE34CD" w:rsidTr="00D23AC5">
        <w:trPr>
          <w:trHeight w:val="351"/>
          <w:jc w:val="center"/>
        </w:trPr>
        <w:tc>
          <w:tcPr>
            <w:tcW w:w="2340" w:type="dxa"/>
            <w:vAlign w:val="bottom"/>
          </w:tcPr>
          <w:p w:rsidR="00225A6D" w:rsidRPr="00AE34CD" w:rsidRDefault="00225A6D" w:rsidP="00AE0257">
            <w:pPr>
              <w:tabs>
                <w:tab w:val="left" w:pos="487"/>
              </w:tabs>
              <w:rPr>
                <w:bCs/>
                <w:sz w:val="20"/>
              </w:rPr>
            </w:pPr>
            <w:r>
              <w:rPr>
                <w:bCs/>
                <w:sz w:val="20"/>
              </w:rPr>
              <w:t>Note Payable - Facilities</w:t>
            </w:r>
          </w:p>
        </w:tc>
        <w:tc>
          <w:tcPr>
            <w:tcW w:w="1350" w:type="dxa"/>
            <w:tcBorders>
              <w:top w:val="single" w:sz="4" w:space="0" w:color="auto"/>
              <w:bottom w:val="double" w:sz="4" w:space="0" w:color="auto"/>
            </w:tcBorders>
            <w:vAlign w:val="bottom"/>
          </w:tcPr>
          <w:p w:rsidR="00225A6D" w:rsidRPr="007A2DE9" w:rsidRDefault="00225A6D" w:rsidP="00D23AC5">
            <w:pPr>
              <w:tabs>
                <w:tab w:val="left" w:pos="487"/>
              </w:tabs>
              <w:ind w:left="-108"/>
              <w:jc w:val="right"/>
              <w:rPr>
                <w:bCs/>
                <w:sz w:val="20"/>
              </w:rPr>
            </w:pPr>
            <w:r w:rsidRPr="007A2DE9">
              <w:rPr>
                <w:bCs/>
                <w:sz w:val="20"/>
              </w:rPr>
              <w:t xml:space="preserve">     </w:t>
            </w:r>
            <w:r w:rsidR="00D23AC5">
              <w:rPr>
                <w:bCs/>
                <w:sz w:val="20"/>
              </w:rPr>
              <w:t xml:space="preserve">$  </w:t>
            </w:r>
            <w:r w:rsidR="005F67DD" w:rsidRPr="009D1CD6">
              <w:rPr>
                <w:bCs/>
                <w:sz w:val="20"/>
              </w:rPr>
              <w:t>4</w:t>
            </w:r>
            <w:r w:rsidR="0045087E">
              <w:rPr>
                <w:bCs/>
                <w:sz w:val="20"/>
              </w:rPr>
              <w:t>04</w:t>
            </w:r>
            <w:r w:rsidR="005F67DD" w:rsidRPr="009D1CD6">
              <w:rPr>
                <w:bCs/>
                <w:sz w:val="20"/>
              </w:rPr>
              <w:t>,</w:t>
            </w:r>
            <w:r w:rsidR="0045087E">
              <w:rPr>
                <w:bCs/>
                <w:sz w:val="20"/>
              </w:rPr>
              <w:t>014</w:t>
            </w:r>
          </w:p>
        </w:tc>
        <w:tc>
          <w:tcPr>
            <w:tcW w:w="270" w:type="dxa"/>
            <w:vAlign w:val="bottom"/>
          </w:tcPr>
          <w:p w:rsidR="00225A6D" w:rsidRPr="007A2DE9" w:rsidRDefault="00225A6D" w:rsidP="00AE0257">
            <w:pPr>
              <w:tabs>
                <w:tab w:val="left" w:pos="487"/>
              </w:tabs>
              <w:jc w:val="right"/>
              <w:rPr>
                <w:bCs/>
                <w:sz w:val="20"/>
              </w:rPr>
            </w:pPr>
          </w:p>
        </w:tc>
        <w:tc>
          <w:tcPr>
            <w:tcW w:w="901" w:type="dxa"/>
            <w:tcBorders>
              <w:top w:val="single" w:sz="4" w:space="0" w:color="auto"/>
              <w:bottom w:val="double" w:sz="4" w:space="0" w:color="auto"/>
            </w:tcBorders>
            <w:vAlign w:val="bottom"/>
          </w:tcPr>
          <w:p w:rsidR="00225A6D" w:rsidRPr="00564721" w:rsidRDefault="00D23AC5" w:rsidP="00AE0257">
            <w:pPr>
              <w:tabs>
                <w:tab w:val="left" w:pos="487"/>
              </w:tabs>
              <w:jc w:val="right"/>
              <w:rPr>
                <w:bCs/>
                <w:sz w:val="20"/>
              </w:rPr>
            </w:pPr>
            <w:r>
              <w:rPr>
                <w:bCs/>
                <w:sz w:val="20"/>
              </w:rPr>
              <w:t xml:space="preserve">$        </w:t>
            </w:r>
            <w:r w:rsidR="009D1CD6" w:rsidRPr="00564721">
              <w:rPr>
                <w:bCs/>
                <w:sz w:val="20"/>
              </w:rPr>
              <w:t>--</w:t>
            </w:r>
          </w:p>
        </w:tc>
        <w:tc>
          <w:tcPr>
            <w:tcW w:w="270" w:type="dxa"/>
            <w:vAlign w:val="bottom"/>
          </w:tcPr>
          <w:p w:rsidR="00225A6D" w:rsidRPr="00564721" w:rsidRDefault="00225A6D" w:rsidP="00AE0257">
            <w:pPr>
              <w:tabs>
                <w:tab w:val="left" w:pos="487"/>
              </w:tabs>
              <w:jc w:val="right"/>
              <w:rPr>
                <w:bCs/>
                <w:sz w:val="20"/>
              </w:rPr>
            </w:pPr>
          </w:p>
        </w:tc>
        <w:tc>
          <w:tcPr>
            <w:tcW w:w="1080" w:type="dxa"/>
            <w:tcBorders>
              <w:top w:val="single" w:sz="4" w:space="0" w:color="auto"/>
              <w:bottom w:val="double" w:sz="4" w:space="0" w:color="auto"/>
            </w:tcBorders>
            <w:vAlign w:val="bottom"/>
          </w:tcPr>
          <w:p w:rsidR="00225A6D" w:rsidRPr="00564721" w:rsidRDefault="00D23AC5" w:rsidP="00AE0257">
            <w:pPr>
              <w:tabs>
                <w:tab w:val="left" w:pos="132"/>
                <w:tab w:val="left" w:pos="487"/>
              </w:tabs>
              <w:jc w:val="right"/>
              <w:rPr>
                <w:bCs/>
                <w:sz w:val="20"/>
              </w:rPr>
            </w:pPr>
            <w:r>
              <w:rPr>
                <w:bCs/>
                <w:sz w:val="20"/>
              </w:rPr>
              <w:t xml:space="preserve">$  </w:t>
            </w:r>
            <w:r w:rsidR="00564721" w:rsidRPr="00564721">
              <w:rPr>
                <w:bCs/>
                <w:sz w:val="20"/>
              </w:rPr>
              <w:t>2</w:t>
            </w:r>
            <w:r w:rsidR="0045087E">
              <w:rPr>
                <w:bCs/>
                <w:sz w:val="20"/>
              </w:rPr>
              <w:t>7</w:t>
            </w:r>
            <w:r w:rsidR="00564721" w:rsidRPr="00564721">
              <w:rPr>
                <w:bCs/>
                <w:sz w:val="20"/>
              </w:rPr>
              <w:t>,</w:t>
            </w:r>
            <w:r w:rsidR="0045087E">
              <w:rPr>
                <w:bCs/>
                <w:sz w:val="20"/>
              </w:rPr>
              <w:t>670</w:t>
            </w:r>
          </w:p>
        </w:tc>
        <w:tc>
          <w:tcPr>
            <w:tcW w:w="270" w:type="dxa"/>
            <w:vAlign w:val="bottom"/>
          </w:tcPr>
          <w:p w:rsidR="00225A6D" w:rsidRPr="00564721" w:rsidRDefault="00225A6D" w:rsidP="00AE0257">
            <w:pPr>
              <w:tabs>
                <w:tab w:val="left" w:pos="487"/>
              </w:tabs>
              <w:jc w:val="right"/>
              <w:rPr>
                <w:bCs/>
                <w:sz w:val="20"/>
              </w:rPr>
            </w:pPr>
          </w:p>
        </w:tc>
        <w:tc>
          <w:tcPr>
            <w:tcW w:w="1217" w:type="dxa"/>
            <w:tcBorders>
              <w:top w:val="single" w:sz="4" w:space="0" w:color="auto"/>
              <w:bottom w:val="double" w:sz="4" w:space="0" w:color="auto"/>
            </w:tcBorders>
            <w:vAlign w:val="bottom"/>
          </w:tcPr>
          <w:p w:rsidR="00225A6D" w:rsidRPr="00564721" w:rsidRDefault="00D23AC5" w:rsidP="00AE0257">
            <w:pPr>
              <w:tabs>
                <w:tab w:val="left" w:pos="487"/>
              </w:tabs>
              <w:ind w:left="-70"/>
              <w:jc w:val="right"/>
              <w:rPr>
                <w:bCs/>
                <w:sz w:val="20"/>
              </w:rPr>
            </w:pPr>
            <w:r>
              <w:rPr>
                <w:bCs/>
                <w:sz w:val="20"/>
              </w:rPr>
              <w:t xml:space="preserve">$  </w:t>
            </w:r>
            <w:r w:rsidR="0045087E">
              <w:rPr>
                <w:bCs/>
                <w:sz w:val="20"/>
              </w:rPr>
              <w:t>376</w:t>
            </w:r>
            <w:r w:rsidR="00564721" w:rsidRPr="00564721">
              <w:rPr>
                <w:bCs/>
                <w:sz w:val="20"/>
              </w:rPr>
              <w:t>,</w:t>
            </w:r>
            <w:r w:rsidR="0045087E">
              <w:rPr>
                <w:bCs/>
                <w:sz w:val="20"/>
              </w:rPr>
              <w:t>344</w:t>
            </w:r>
          </w:p>
        </w:tc>
        <w:tc>
          <w:tcPr>
            <w:tcW w:w="236" w:type="dxa"/>
            <w:vAlign w:val="bottom"/>
          </w:tcPr>
          <w:p w:rsidR="00225A6D" w:rsidRPr="00564721" w:rsidRDefault="00225A6D" w:rsidP="00AE0257">
            <w:pPr>
              <w:tabs>
                <w:tab w:val="left" w:pos="487"/>
              </w:tabs>
              <w:jc w:val="right"/>
              <w:rPr>
                <w:bCs/>
                <w:sz w:val="20"/>
              </w:rPr>
            </w:pPr>
          </w:p>
        </w:tc>
        <w:tc>
          <w:tcPr>
            <w:tcW w:w="1065" w:type="dxa"/>
            <w:tcBorders>
              <w:top w:val="single" w:sz="4" w:space="0" w:color="auto"/>
              <w:bottom w:val="double" w:sz="4" w:space="0" w:color="auto"/>
            </w:tcBorders>
            <w:vAlign w:val="bottom"/>
          </w:tcPr>
          <w:p w:rsidR="00225A6D" w:rsidRPr="00564721" w:rsidRDefault="00D23AC5" w:rsidP="00AE0257">
            <w:pPr>
              <w:tabs>
                <w:tab w:val="left" w:pos="487"/>
              </w:tabs>
              <w:ind w:left="-121"/>
              <w:jc w:val="right"/>
              <w:rPr>
                <w:bCs/>
                <w:sz w:val="20"/>
              </w:rPr>
            </w:pPr>
            <w:r>
              <w:rPr>
                <w:bCs/>
                <w:sz w:val="20"/>
              </w:rPr>
              <w:t xml:space="preserve">$  </w:t>
            </w:r>
            <w:r w:rsidR="00564721" w:rsidRPr="00564721">
              <w:rPr>
                <w:bCs/>
                <w:sz w:val="20"/>
              </w:rPr>
              <w:t>2</w:t>
            </w:r>
            <w:r w:rsidR="0045087E">
              <w:rPr>
                <w:bCs/>
                <w:sz w:val="20"/>
              </w:rPr>
              <w:t>9</w:t>
            </w:r>
            <w:r w:rsidR="00564721" w:rsidRPr="00564721">
              <w:rPr>
                <w:bCs/>
                <w:sz w:val="20"/>
              </w:rPr>
              <w:t>,</w:t>
            </w:r>
            <w:r w:rsidR="0045087E">
              <w:rPr>
                <w:bCs/>
                <w:sz w:val="20"/>
              </w:rPr>
              <w:t>097</w:t>
            </w:r>
          </w:p>
        </w:tc>
      </w:tr>
    </w:tbl>
    <w:p w:rsidR="00E17A5C" w:rsidRDefault="00E17A5C" w:rsidP="00E17A5C">
      <w:pPr>
        <w:pStyle w:val="BodyTextIndent2"/>
        <w:spacing w:before="120"/>
        <w:ind w:left="0"/>
      </w:pPr>
    </w:p>
    <w:p w:rsidR="006C4622" w:rsidRDefault="006C4622" w:rsidP="00FD556C">
      <w:pPr>
        <w:pStyle w:val="BodyTextIndent2"/>
        <w:spacing w:after="120"/>
        <w:ind w:left="0"/>
        <w:rPr>
          <w:b/>
        </w:rPr>
      </w:pPr>
    </w:p>
    <w:p w:rsidR="006C4622" w:rsidRDefault="006C4622" w:rsidP="00FD556C">
      <w:pPr>
        <w:pStyle w:val="BodyTextIndent2"/>
        <w:spacing w:after="120"/>
        <w:ind w:left="0"/>
        <w:rPr>
          <w:b/>
        </w:rPr>
      </w:pPr>
    </w:p>
    <w:p w:rsidR="006C4622" w:rsidRDefault="006C4622" w:rsidP="00FD556C">
      <w:pPr>
        <w:pStyle w:val="BodyTextIndent2"/>
        <w:spacing w:after="120"/>
        <w:ind w:left="0"/>
        <w:rPr>
          <w:b/>
        </w:rPr>
      </w:pPr>
    </w:p>
    <w:p w:rsidR="00126071" w:rsidRDefault="00126071" w:rsidP="00FD556C">
      <w:pPr>
        <w:pStyle w:val="BodyTextIndent2"/>
        <w:spacing w:after="120"/>
        <w:ind w:left="0"/>
        <w:rPr>
          <w:b/>
        </w:rPr>
      </w:pPr>
    </w:p>
    <w:p w:rsidR="00FD556C" w:rsidRPr="00FD556C" w:rsidRDefault="00564721" w:rsidP="00FD556C">
      <w:pPr>
        <w:pStyle w:val="BodyTextIndent2"/>
        <w:spacing w:after="120"/>
        <w:ind w:left="0"/>
        <w:rPr>
          <w:b/>
        </w:rPr>
      </w:pPr>
      <w:r>
        <w:rPr>
          <w:b/>
        </w:rPr>
        <w:t>NOTE 3</w:t>
      </w:r>
      <w:r w:rsidR="00FD556C">
        <w:rPr>
          <w:b/>
        </w:rPr>
        <w:t xml:space="preserve"> – </w:t>
      </w:r>
      <w:r w:rsidR="00FD556C">
        <w:rPr>
          <w:b/>
          <w:u w:val="single"/>
        </w:rPr>
        <w:t>LONG-TERM LIABILITIES</w:t>
      </w:r>
      <w:r w:rsidR="00FD556C" w:rsidRPr="00FD556C">
        <w:rPr>
          <w:b/>
        </w:rPr>
        <w:t xml:space="preserve"> </w:t>
      </w:r>
      <w:r w:rsidR="00FD556C">
        <w:rPr>
          <w:b/>
        </w:rPr>
        <w:t>(concluded)</w:t>
      </w:r>
    </w:p>
    <w:p w:rsidR="00E17A5C" w:rsidRPr="00860C52" w:rsidRDefault="00DA4494" w:rsidP="00E17A5C">
      <w:pPr>
        <w:pStyle w:val="BodyTextIndent2"/>
        <w:spacing w:after="120"/>
        <w:ind w:left="0"/>
      </w:pPr>
      <w:r>
        <w:t>On June 3, 201</w:t>
      </w:r>
      <w:r w:rsidR="00477D5D">
        <w:t>5</w:t>
      </w:r>
      <w:r w:rsidR="00E17A5C">
        <w:t xml:space="preserve">, the School purchased </w:t>
      </w:r>
      <w:r w:rsidR="00C63454">
        <w:t xml:space="preserve">a </w:t>
      </w:r>
      <w:r w:rsidR="00E17A5C">
        <w:t xml:space="preserve">new facility.  The purchase </w:t>
      </w:r>
      <w:r w:rsidR="00E17A5C" w:rsidRPr="00FD556C">
        <w:t>price of $480,000 was financed in part through a seller financed loan in the amount of $455,000.  The loa</w:t>
      </w:r>
      <w:r w:rsidR="00E17A5C">
        <w:t xml:space="preserve">n is collateralized by the School's land and building; is amortized over thirteen years; and has a fixed interest rate </w:t>
      </w:r>
      <w:r w:rsidR="00E17A5C" w:rsidRPr="00FD556C">
        <w:t>of 5.5 percent.  The payments are $4,</w:t>
      </w:r>
      <w:r w:rsidR="009D1CD6">
        <w:t>100</w:t>
      </w:r>
      <w:r w:rsidR="00E17A5C" w:rsidRPr="00FD556C">
        <w:t xml:space="preserve"> per month.  The scheduled debt service requirements are as follows:</w:t>
      </w:r>
    </w:p>
    <w:tbl>
      <w:tblPr>
        <w:tblStyle w:val="TableGrid"/>
        <w:tblW w:w="6232" w:type="dxa"/>
        <w:tblInd w:w="1659" w:type="dxa"/>
        <w:tblLayout w:type="fixed"/>
        <w:tblLook w:val="04A0"/>
      </w:tblPr>
      <w:tblGrid>
        <w:gridCol w:w="1440"/>
        <w:gridCol w:w="270"/>
        <w:gridCol w:w="1350"/>
        <w:gridCol w:w="270"/>
        <w:gridCol w:w="1316"/>
        <w:gridCol w:w="270"/>
        <w:gridCol w:w="1316"/>
      </w:tblGrid>
      <w:tr w:rsidR="00AE0257" w:rsidRPr="00BA6B75" w:rsidTr="004B1786">
        <w:trPr>
          <w:trHeight w:val="548"/>
        </w:trPr>
        <w:tc>
          <w:tcPr>
            <w:tcW w:w="1440" w:type="dxa"/>
            <w:tcBorders>
              <w:top w:val="nil"/>
              <w:left w:val="nil"/>
              <w:bottom w:val="nil"/>
              <w:right w:val="nil"/>
            </w:tcBorders>
            <w:vAlign w:val="center"/>
          </w:tcPr>
          <w:p w:rsidR="00AE0257" w:rsidRDefault="00AE0257" w:rsidP="005D55D6">
            <w:pPr>
              <w:tabs>
                <w:tab w:val="left" w:pos="487"/>
              </w:tabs>
              <w:jc w:val="center"/>
              <w:rPr>
                <w:bCs/>
                <w:szCs w:val="22"/>
              </w:rPr>
            </w:pPr>
            <w:r>
              <w:rPr>
                <w:bCs/>
                <w:szCs w:val="22"/>
              </w:rPr>
              <w:t xml:space="preserve">Year Ending </w:t>
            </w:r>
            <w:r w:rsidRPr="00DB6BA8">
              <w:rPr>
                <w:bCs/>
                <w:szCs w:val="22"/>
                <w:u w:val="single"/>
              </w:rPr>
              <w:t>June 30,</w:t>
            </w:r>
          </w:p>
        </w:tc>
        <w:tc>
          <w:tcPr>
            <w:tcW w:w="270" w:type="dxa"/>
            <w:tcBorders>
              <w:top w:val="nil"/>
              <w:left w:val="nil"/>
              <w:bottom w:val="nil"/>
              <w:right w:val="nil"/>
            </w:tcBorders>
          </w:tcPr>
          <w:p w:rsidR="00AE0257" w:rsidRDefault="00AE0257" w:rsidP="005D55D6">
            <w:pPr>
              <w:tabs>
                <w:tab w:val="left" w:pos="487"/>
              </w:tabs>
              <w:jc w:val="both"/>
              <w:rPr>
                <w:bCs/>
                <w:szCs w:val="22"/>
              </w:rPr>
            </w:pPr>
          </w:p>
        </w:tc>
        <w:tc>
          <w:tcPr>
            <w:tcW w:w="1350" w:type="dxa"/>
            <w:tcBorders>
              <w:top w:val="nil"/>
              <w:left w:val="nil"/>
              <w:bottom w:val="nil"/>
              <w:right w:val="nil"/>
            </w:tcBorders>
            <w:vAlign w:val="bottom"/>
          </w:tcPr>
          <w:p w:rsidR="00AE0257" w:rsidRPr="00DB6BA8" w:rsidRDefault="00AE0257" w:rsidP="005D55D6">
            <w:pPr>
              <w:tabs>
                <w:tab w:val="left" w:pos="487"/>
              </w:tabs>
              <w:jc w:val="center"/>
              <w:rPr>
                <w:bCs/>
                <w:szCs w:val="22"/>
                <w:u w:val="single"/>
              </w:rPr>
            </w:pPr>
            <w:r w:rsidRPr="00DB6BA8">
              <w:rPr>
                <w:bCs/>
                <w:szCs w:val="22"/>
                <w:u w:val="single"/>
              </w:rPr>
              <w:t>Principal</w:t>
            </w:r>
          </w:p>
        </w:tc>
        <w:tc>
          <w:tcPr>
            <w:tcW w:w="270" w:type="dxa"/>
            <w:tcBorders>
              <w:top w:val="nil"/>
              <w:left w:val="nil"/>
              <w:bottom w:val="nil"/>
              <w:right w:val="nil"/>
            </w:tcBorders>
            <w:vAlign w:val="bottom"/>
          </w:tcPr>
          <w:p w:rsidR="00AE0257" w:rsidRDefault="00AE0257" w:rsidP="005D55D6">
            <w:pPr>
              <w:tabs>
                <w:tab w:val="left" w:pos="487"/>
              </w:tabs>
              <w:jc w:val="center"/>
              <w:rPr>
                <w:bCs/>
                <w:szCs w:val="22"/>
              </w:rPr>
            </w:pPr>
          </w:p>
        </w:tc>
        <w:tc>
          <w:tcPr>
            <w:tcW w:w="1316" w:type="dxa"/>
            <w:tcBorders>
              <w:top w:val="nil"/>
              <w:left w:val="nil"/>
              <w:bottom w:val="nil"/>
              <w:right w:val="nil"/>
            </w:tcBorders>
            <w:vAlign w:val="bottom"/>
          </w:tcPr>
          <w:p w:rsidR="00AE0257" w:rsidRPr="00AE0257" w:rsidRDefault="00AE0257" w:rsidP="00AE0257">
            <w:pPr>
              <w:tabs>
                <w:tab w:val="left" w:pos="487"/>
              </w:tabs>
              <w:jc w:val="center"/>
              <w:rPr>
                <w:bCs/>
                <w:szCs w:val="22"/>
                <w:u w:val="single"/>
              </w:rPr>
            </w:pPr>
            <w:r w:rsidRPr="00AE0257">
              <w:rPr>
                <w:bCs/>
                <w:szCs w:val="22"/>
                <w:u w:val="single"/>
              </w:rPr>
              <w:t>Interest</w:t>
            </w:r>
          </w:p>
        </w:tc>
        <w:tc>
          <w:tcPr>
            <w:tcW w:w="270" w:type="dxa"/>
            <w:tcBorders>
              <w:top w:val="nil"/>
              <w:left w:val="nil"/>
              <w:bottom w:val="nil"/>
              <w:right w:val="nil"/>
            </w:tcBorders>
            <w:vAlign w:val="bottom"/>
          </w:tcPr>
          <w:p w:rsidR="00AE0257" w:rsidRPr="00AE0257" w:rsidRDefault="00AE0257" w:rsidP="00AE0257">
            <w:pPr>
              <w:tabs>
                <w:tab w:val="left" w:pos="487"/>
              </w:tabs>
              <w:jc w:val="center"/>
              <w:rPr>
                <w:bCs/>
                <w:szCs w:val="22"/>
                <w:u w:val="single"/>
              </w:rPr>
            </w:pPr>
          </w:p>
        </w:tc>
        <w:tc>
          <w:tcPr>
            <w:tcW w:w="1316" w:type="dxa"/>
            <w:tcBorders>
              <w:top w:val="nil"/>
              <w:left w:val="nil"/>
              <w:bottom w:val="nil"/>
              <w:right w:val="nil"/>
            </w:tcBorders>
            <w:vAlign w:val="bottom"/>
          </w:tcPr>
          <w:p w:rsidR="00AE0257" w:rsidRPr="00AE0257" w:rsidRDefault="00AE0257" w:rsidP="00AE0257">
            <w:pPr>
              <w:tabs>
                <w:tab w:val="left" w:pos="487"/>
              </w:tabs>
              <w:jc w:val="center"/>
              <w:rPr>
                <w:bCs/>
                <w:szCs w:val="22"/>
                <w:u w:val="single"/>
              </w:rPr>
            </w:pPr>
            <w:r w:rsidRPr="00AE0257">
              <w:rPr>
                <w:bCs/>
                <w:szCs w:val="22"/>
                <w:u w:val="single"/>
              </w:rPr>
              <w:t>Total</w:t>
            </w:r>
          </w:p>
        </w:tc>
      </w:tr>
      <w:tr w:rsidR="00564721" w:rsidRPr="00BA6B75" w:rsidTr="004B1786">
        <w:tc>
          <w:tcPr>
            <w:tcW w:w="1440" w:type="dxa"/>
            <w:tcBorders>
              <w:top w:val="nil"/>
              <w:left w:val="nil"/>
              <w:bottom w:val="nil"/>
              <w:right w:val="nil"/>
            </w:tcBorders>
            <w:vAlign w:val="center"/>
          </w:tcPr>
          <w:p w:rsidR="00564721" w:rsidRPr="006910DB" w:rsidRDefault="00564721" w:rsidP="005764E6">
            <w:pPr>
              <w:tabs>
                <w:tab w:val="left" w:pos="487"/>
              </w:tabs>
              <w:jc w:val="center"/>
              <w:rPr>
                <w:bCs/>
                <w:szCs w:val="22"/>
              </w:rPr>
            </w:pPr>
            <w:r w:rsidRPr="006910DB">
              <w:rPr>
                <w:bCs/>
                <w:szCs w:val="22"/>
              </w:rPr>
              <w:t>201</w:t>
            </w:r>
            <w:r w:rsidR="00446BC2">
              <w:rPr>
                <w:bCs/>
                <w:szCs w:val="22"/>
              </w:rPr>
              <w:t>9</w:t>
            </w:r>
          </w:p>
        </w:tc>
        <w:tc>
          <w:tcPr>
            <w:tcW w:w="270" w:type="dxa"/>
            <w:tcBorders>
              <w:top w:val="nil"/>
              <w:left w:val="nil"/>
              <w:bottom w:val="nil"/>
              <w:right w:val="nil"/>
            </w:tcBorders>
          </w:tcPr>
          <w:p w:rsidR="00564721" w:rsidRPr="006910DB" w:rsidRDefault="00564721" w:rsidP="005D55D6">
            <w:pPr>
              <w:tabs>
                <w:tab w:val="left" w:pos="487"/>
              </w:tabs>
              <w:jc w:val="both"/>
              <w:rPr>
                <w:bCs/>
                <w:szCs w:val="22"/>
              </w:rPr>
            </w:pPr>
          </w:p>
        </w:tc>
        <w:tc>
          <w:tcPr>
            <w:tcW w:w="1350" w:type="dxa"/>
            <w:tcBorders>
              <w:top w:val="nil"/>
              <w:left w:val="nil"/>
              <w:bottom w:val="nil"/>
              <w:right w:val="nil"/>
            </w:tcBorders>
            <w:vAlign w:val="bottom"/>
          </w:tcPr>
          <w:p w:rsidR="00564721" w:rsidRPr="006910DB" w:rsidRDefault="00564721" w:rsidP="00564721">
            <w:pPr>
              <w:tabs>
                <w:tab w:val="left" w:pos="308"/>
                <w:tab w:val="left" w:pos="487"/>
              </w:tabs>
              <w:jc w:val="right"/>
              <w:rPr>
                <w:bCs/>
                <w:szCs w:val="22"/>
              </w:rPr>
            </w:pPr>
            <w:r w:rsidRPr="006910DB">
              <w:rPr>
                <w:bCs/>
                <w:szCs w:val="22"/>
              </w:rPr>
              <w:t xml:space="preserve">$     </w:t>
            </w:r>
            <w:r w:rsidR="00C23A06">
              <w:rPr>
                <w:bCs/>
                <w:szCs w:val="22"/>
              </w:rPr>
              <w:t>29</w:t>
            </w:r>
            <w:r>
              <w:rPr>
                <w:bCs/>
                <w:szCs w:val="22"/>
              </w:rPr>
              <w:t>,</w:t>
            </w:r>
            <w:r w:rsidR="00C23A06">
              <w:rPr>
                <w:bCs/>
                <w:szCs w:val="22"/>
              </w:rPr>
              <w:t>097</w:t>
            </w:r>
          </w:p>
        </w:tc>
        <w:tc>
          <w:tcPr>
            <w:tcW w:w="270" w:type="dxa"/>
            <w:tcBorders>
              <w:top w:val="nil"/>
              <w:left w:val="nil"/>
              <w:bottom w:val="nil"/>
              <w:right w:val="nil"/>
            </w:tcBorders>
            <w:vAlign w:val="bottom"/>
          </w:tcPr>
          <w:p w:rsidR="00564721" w:rsidRPr="006910DB" w:rsidRDefault="00564721" w:rsidP="005D55D6">
            <w:pPr>
              <w:tabs>
                <w:tab w:val="left" w:pos="487"/>
              </w:tabs>
              <w:jc w:val="right"/>
              <w:rPr>
                <w:bCs/>
                <w:szCs w:val="22"/>
              </w:rPr>
            </w:pPr>
          </w:p>
        </w:tc>
        <w:tc>
          <w:tcPr>
            <w:tcW w:w="1316" w:type="dxa"/>
            <w:tcBorders>
              <w:top w:val="nil"/>
              <w:left w:val="nil"/>
              <w:bottom w:val="nil"/>
              <w:right w:val="nil"/>
            </w:tcBorders>
          </w:tcPr>
          <w:p w:rsidR="00564721" w:rsidRPr="006910DB" w:rsidRDefault="00564721" w:rsidP="00564721">
            <w:pPr>
              <w:tabs>
                <w:tab w:val="left" w:pos="218"/>
                <w:tab w:val="left" w:pos="487"/>
              </w:tabs>
              <w:jc w:val="right"/>
              <w:rPr>
                <w:bCs/>
                <w:szCs w:val="22"/>
              </w:rPr>
            </w:pPr>
            <w:r w:rsidRPr="006910DB">
              <w:rPr>
                <w:bCs/>
                <w:szCs w:val="22"/>
              </w:rPr>
              <w:t xml:space="preserve">$     </w:t>
            </w:r>
            <w:r w:rsidR="00C23A06">
              <w:rPr>
                <w:bCs/>
                <w:szCs w:val="22"/>
              </w:rPr>
              <w:t>20</w:t>
            </w:r>
            <w:r>
              <w:rPr>
                <w:bCs/>
                <w:szCs w:val="22"/>
              </w:rPr>
              <w:t>,</w:t>
            </w:r>
            <w:r w:rsidR="00C23A06">
              <w:rPr>
                <w:bCs/>
                <w:szCs w:val="22"/>
              </w:rPr>
              <w:t>103</w:t>
            </w:r>
          </w:p>
        </w:tc>
        <w:tc>
          <w:tcPr>
            <w:tcW w:w="270" w:type="dxa"/>
            <w:tcBorders>
              <w:top w:val="nil"/>
              <w:left w:val="nil"/>
              <w:bottom w:val="nil"/>
              <w:right w:val="nil"/>
            </w:tcBorders>
          </w:tcPr>
          <w:p w:rsidR="00564721" w:rsidRPr="006910DB" w:rsidRDefault="00564721" w:rsidP="005D55D6">
            <w:pPr>
              <w:tabs>
                <w:tab w:val="left" w:pos="487"/>
              </w:tabs>
              <w:jc w:val="right"/>
              <w:rPr>
                <w:bCs/>
                <w:szCs w:val="22"/>
              </w:rPr>
            </w:pPr>
          </w:p>
        </w:tc>
        <w:tc>
          <w:tcPr>
            <w:tcW w:w="1316" w:type="dxa"/>
            <w:tcBorders>
              <w:top w:val="nil"/>
              <w:left w:val="nil"/>
              <w:bottom w:val="nil"/>
              <w:right w:val="nil"/>
            </w:tcBorders>
          </w:tcPr>
          <w:p w:rsidR="00564721" w:rsidRPr="006910DB" w:rsidRDefault="00564721" w:rsidP="006910DB">
            <w:pPr>
              <w:tabs>
                <w:tab w:val="left" w:pos="342"/>
              </w:tabs>
              <w:jc w:val="right"/>
              <w:rPr>
                <w:bCs/>
                <w:szCs w:val="22"/>
              </w:rPr>
            </w:pPr>
            <w:r w:rsidRPr="006910DB">
              <w:rPr>
                <w:bCs/>
                <w:szCs w:val="22"/>
              </w:rPr>
              <w:t>$     4</w:t>
            </w:r>
            <w:r w:rsidR="00C23A06">
              <w:rPr>
                <w:bCs/>
                <w:szCs w:val="22"/>
              </w:rPr>
              <w:t>9</w:t>
            </w:r>
            <w:r w:rsidRPr="006910DB">
              <w:rPr>
                <w:bCs/>
                <w:szCs w:val="22"/>
              </w:rPr>
              <w:t>,</w:t>
            </w:r>
            <w:r w:rsidR="00C23A06">
              <w:rPr>
                <w:bCs/>
                <w:szCs w:val="22"/>
              </w:rPr>
              <w:t>2</w:t>
            </w:r>
            <w:r w:rsidRPr="006910DB">
              <w:rPr>
                <w:bCs/>
                <w:szCs w:val="22"/>
              </w:rPr>
              <w:t>00</w:t>
            </w:r>
          </w:p>
        </w:tc>
      </w:tr>
      <w:tr w:rsidR="00564721" w:rsidRPr="00BA6B75" w:rsidTr="004B1786">
        <w:tc>
          <w:tcPr>
            <w:tcW w:w="1440" w:type="dxa"/>
            <w:tcBorders>
              <w:top w:val="nil"/>
              <w:left w:val="nil"/>
              <w:bottom w:val="nil"/>
              <w:right w:val="nil"/>
            </w:tcBorders>
            <w:vAlign w:val="center"/>
          </w:tcPr>
          <w:p w:rsidR="00564721" w:rsidRPr="006910DB" w:rsidRDefault="00564721" w:rsidP="005764E6">
            <w:pPr>
              <w:tabs>
                <w:tab w:val="left" w:pos="342"/>
              </w:tabs>
              <w:jc w:val="center"/>
              <w:rPr>
                <w:bCs/>
                <w:szCs w:val="22"/>
              </w:rPr>
            </w:pPr>
            <w:r w:rsidRPr="006910DB">
              <w:rPr>
                <w:bCs/>
                <w:szCs w:val="22"/>
              </w:rPr>
              <w:t>20</w:t>
            </w:r>
            <w:r w:rsidR="00446BC2">
              <w:rPr>
                <w:bCs/>
                <w:szCs w:val="22"/>
              </w:rPr>
              <w:t>20</w:t>
            </w:r>
          </w:p>
        </w:tc>
        <w:tc>
          <w:tcPr>
            <w:tcW w:w="270" w:type="dxa"/>
            <w:tcBorders>
              <w:top w:val="nil"/>
              <w:left w:val="nil"/>
              <w:bottom w:val="nil"/>
              <w:right w:val="nil"/>
            </w:tcBorders>
          </w:tcPr>
          <w:p w:rsidR="00564721" w:rsidRPr="006910DB" w:rsidRDefault="00564721" w:rsidP="00AE0257">
            <w:pPr>
              <w:tabs>
                <w:tab w:val="left" w:pos="487"/>
              </w:tabs>
              <w:jc w:val="both"/>
              <w:rPr>
                <w:bCs/>
                <w:szCs w:val="22"/>
              </w:rPr>
            </w:pPr>
          </w:p>
        </w:tc>
        <w:tc>
          <w:tcPr>
            <w:tcW w:w="1350" w:type="dxa"/>
            <w:tcBorders>
              <w:top w:val="nil"/>
              <w:left w:val="nil"/>
              <w:bottom w:val="nil"/>
              <w:right w:val="nil"/>
            </w:tcBorders>
            <w:vAlign w:val="bottom"/>
          </w:tcPr>
          <w:p w:rsidR="00564721" w:rsidRPr="006910DB" w:rsidRDefault="00C23A06" w:rsidP="005764E6">
            <w:pPr>
              <w:tabs>
                <w:tab w:val="left" w:pos="487"/>
              </w:tabs>
              <w:jc w:val="right"/>
              <w:rPr>
                <w:bCs/>
                <w:szCs w:val="22"/>
              </w:rPr>
            </w:pPr>
            <w:r>
              <w:rPr>
                <w:bCs/>
                <w:szCs w:val="22"/>
              </w:rPr>
              <w:t>30</w:t>
            </w:r>
            <w:r w:rsidR="00564721" w:rsidRPr="006910DB">
              <w:rPr>
                <w:bCs/>
                <w:szCs w:val="22"/>
              </w:rPr>
              <w:t>,</w:t>
            </w:r>
            <w:r>
              <w:rPr>
                <w:bCs/>
                <w:szCs w:val="22"/>
              </w:rPr>
              <w:t>739</w:t>
            </w:r>
          </w:p>
        </w:tc>
        <w:tc>
          <w:tcPr>
            <w:tcW w:w="270" w:type="dxa"/>
            <w:tcBorders>
              <w:top w:val="nil"/>
              <w:left w:val="nil"/>
              <w:bottom w:val="nil"/>
              <w:right w:val="nil"/>
            </w:tcBorders>
            <w:vAlign w:val="bottom"/>
          </w:tcPr>
          <w:p w:rsidR="00564721" w:rsidRPr="006910DB" w:rsidRDefault="00564721" w:rsidP="00AE0257">
            <w:pPr>
              <w:tabs>
                <w:tab w:val="left" w:pos="487"/>
              </w:tabs>
              <w:jc w:val="right"/>
              <w:rPr>
                <w:bCs/>
                <w:szCs w:val="22"/>
              </w:rPr>
            </w:pPr>
          </w:p>
        </w:tc>
        <w:tc>
          <w:tcPr>
            <w:tcW w:w="1316" w:type="dxa"/>
            <w:tcBorders>
              <w:top w:val="nil"/>
              <w:left w:val="nil"/>
              <w:bottom w:val="nil"/>
              <w:right w:val="nil"/>
            </w:tcBorders>
          </w:tcPr>
          <w:p w:rsidR="00564721" w:rsidRPr="006910DB" w:rsidRDefault="00C23A06" w:rsidP="005764E6">
            <w:pPr>
              <w:tabs>
                <w:tab w:val="left" w:pos="487"/>
              </w:tabs>
              <w:jc w:val="right"/>
              <w:rPr>
                <w:bCs/>
                <w:szCs w:val="22"/>
              </w:rPr>
            </w:pPr>
            <w:r>
              <w:rPr>
                <w:bCs/>
                <w:szCs w:val="22"/>
              </w:rPr>
              <w:t>18</w:t>
            </w:r>
            <w:r w:rsidR="00564721" w:rsidRPr="006910DB">
              <w:rPr>
                <w:bCs/>
                <w:szCs w:val="22"/>
              </w:rPr>
              <w:t>,</w:t>
            </w:r>
            <w:r>
              <w:rPr>
                <w:bCs/>
                <w:szCs w:val="22"/>
              </w:rPr>
              <w:t>461</w:t>
            </w:r>
          </w:p>
        </w:tc>
        <w:tc>
          <w:tcPr>
            <w:tcW w:w="270" w:type="dxa"/>
            <w:tcBorders>
              <w:top w:val="nil"/>
              <w:left w:val="nil"/>
              <w:bottom w:val="nil"/>
              <w:right w:val="nil"/>
            </w:tcBorders>
          </w:tcPr>
          <w:p w:rsidR="00564721" w:rsidRPr="006910DB" w:rsidRDefault="00564721" w:rsidP="00AE0257">
            <w:pPr>
              <w:tabs>
                <w:tab w:val="left" w:pos="487"/>
              </w:tabs>
              <w:jc w:val="right"/>
              <w:rPr>
                <w:bCs/>
                <w:szCs w:val="22"/>
              </w:rPr>
            </w:pPr>
          </w:p>
        </w:tc>
        <w:tc>
          <w:tcPr>
            <w:tcW w:w="1316" w:type="dxa"/>
            <w:tcBorders>
              <w:top w:val="nil"/>
              <w:left w:val="nil"/>
              <w:bottom w:val="nil"/>
              <w:right w:val="nil"/>
            </w:tcBorders>
          </w:tcPr>
          <w:p w:rsidR="00564721" w:rsidRPr="006910DB" w:rsidRDefault="00564721" w:rsidP="009D1CD6">
            <w:pPr>
              <w:tabs>
                <w:tab w:val="left" w:pos="487"/>
              </w:tabs>
              <w:jc w:val="right"/>
              <w:rPr>
                <w:bCs/>
                <w:szCs w:val="22"/>
              </w:rPr>
            </w:pPr>
            <w:r w:rsidRPr="006910DB">
              <w:rPr>
                <w:bCs/>
                <w:szCs w:val="22"/>
              </w:rPr>
              <w:t xml:space="preserve"> 49,200</w:t>
            </w:r>
          </w:p>
        </w:tc>
      </w:tr>
      <w:tr w:rsidR="00564721" w:rsidRPr="00BA6B75" w:rsidTr="004B1786">
        <w:tc>
          <w:tcPr>
            <w:tcW w:w="1440" w:type="dxa"/>
            <w:tcBorders>
              <w:top w:val="nil"/>
              <w:left w:val="nil"/>
              <w:bottom w:val="nil"/>
              <w:right w:val="nil"/>
            </w:tcBorders>
            <w:vAlign w:val="center"/>
          </w:tcPr>
          <w:p w:rsidR="00564721" w:rsidRPr="006910DB" w:rsidRDefault="00564721" w:rsidP="005764E6">
            <w:pPr>
              <w:tabs>
                <w:tab w:val="left" w:pos="487"/>
              </w:tabs>
              <w:jc w:val="center"/>
              <w:rPr>
                <w:bCs/>
                <w:szCs w:val="22"/>
              </w:rPr>
            </w:pPr>
            <w:r w:rsidRPr="006910DB">
              <w:rPr>
                <w:bCs/>
                <w:szCs w:val="22"/>
              </w:rPr>
              <w:t>202</w:t>
            </w:r>
            <w:r w:rsidR="00446BC2">
              <w:rPr>
                <w:bCs/>
                <w:szCs w:val="22"/>
              </w:rPr>
              <w:t>1</w:t>
            </w:r>
          </w:p>
        </w:tc>
        <w:tc>
          <w:tcPr>
            <w:tcW w:w="270" w:type="dxa"/>
            <w:tcBorders>
              <w:top w:val="nil"/>
              <w:left w:val="nil"/>
              <w:bottom w:val="nil"/>
              <w:right w:val="nil"/>
            </w:tcBorders>
          </w:tcPr>
          <w:p w:rsidR="00564721" w:rsidRPr="006910DB" w:rsidRDefault="00564721" w:rsidP="00AE0257">
            <w:pPr>
              <w:tabs>
                <w:tab w:val="left" w:pos="487"/>
              </w:tabs>
              <w:jc w:val="both"/>
              <w:rPr>
                <w:bCs/>
                <w:szCs w:val="22"/>
              </w:rPr>
            </w:pPr>
          </w:p>
        </w:tc>
        <w:tc>
          <w:tcPr>
            <w:tcW w:w="1350" w:type="dxa"/>
            <w:tcBorders>
              <w:top w:val="nil"/>
              <w:left w:val="nil"/>
              <w:bottom w:val="nil"/>
              <w:right w:val="nil"/>
            </w:tcBorders>
            <w:vAlign w:val="bottom"/>
          </w:tcPr>
          <w:p w:rsidR="00564721" w:rsidRPr="006910DB" w:rsidRDefault="00564721" w:rsidP="005764E6">
            <w:pPr>
              <w:tabs>
                <w:tab w:val="left" w:pos="487"/>
              </w:tabs>
              <w:jc w:val="right"/>
              <w:rPr>
                <w:bCs/>
                <w:szCs w:val="22"/>
              </w:rPr>
            </w:pPr>
            <w:r w:rsidRPr="006910DB">
              <w:rPr>
                <w:bCs/>
                <w:szCs w:val="22"/>
              </w:rPr>
              <w:t>3</w:t>
            </w:r>
            <w:r w:rsidR="00C23A06">
              <w:rPr>
                <w:bCs/>
                <w:szCs w:val="22"/>
              </w:rPr>
              <w:t>2</w:t>
            </w:r>
            <w:r w:rsidRPr="006910DB">
              <w:rPr>
                <w:bCs/>
                <w:szCs w:val="22"/>
              </w:rPr>
              <w:t>,</w:t>
            </w:r>
            <w:r w:rsidR="00C23A06">
              <w:rPr>
                <w:bCs/>
                <w:szCs w:val="22"/>
              </w:rPr>
              <w:t>472</w:t>
            </w:r>
          </w:p>
        </w:tc>
        <w:tc>
          <w:tcPr>
            <w:tcW w:w="270" w:type="dxa"/>
            <w:tcBorders>
              <w:top w:val="nil"/>
              <w:left w:val="nil"/>
              <w:bottom w:val="nil"/>
              <w:right w:val="nil"/>
            </w:tcBorders>
            <w:vAlign w:val="bottom"/>
          </w:tcPr>
          <w:p w:rsidR="00564721" w:rsidRPr="006910DB" w:rsidRDefault="00564721" w:rsidP="00AE0257">
            <w:pPr>
              <w:tabs>
                <w:tab w:val="left" w:pos="487"/>
              </w:tabs>
              <w:jc w:val="right"/>
              <w:rPr>
                <w:bCs/>
                <w:szCs w:val="22"/>
              </w:rPr>
            </w:pPr>
          </w:p>
        </w:tc>
        <w:tc>
          <w:tcPr>
            <w:tcW w:w="1316" w:type="dxa"/>
            <w:tcBorders>
              <w:top w:val="nil"/>
              <w:left w:val="nil"/>
              <w:bottom w:val="nil"/>
              <w:right w:val="nil"/>
            </w:tcBorders>
          </w:tcPr>
          <w:p w:rsidR="00564721" w:rsidRPr="006910DB" w:rsidRDefault="00564721" w:rsidP="005764E6">
            <w:pPr>
              <w:tabs>
                <w:tab w:val="left" w:pos="308"/>
                <w:tab w:val="left" w:pos="487"/>
              </w:tabs>
              <w:jc w:val="right"/>
              <w:rPr>
                <w:bCs/>
                <w:szCs w:val="22"/>
              </w:rPr>
            </w:pPr>
            <w:r w:rsidRPr="006910DB">
              <w:rPr>
                <w:bCs/>
                <w:szCs w:val="22"/>
              </w:rPr>
              <w:t>1</w:t>
            </w:r>
            <w:r w:rsidR="00C23A06">
              <w:rPr>
                <w:bCs/>
                <w:szCs w:val="22"/>
              </w:rPr>
              <w:t>6</w:t>
            </w:r>
            <w:r w:rsidRPr="006910DB">
              <w:rPr>
                <w:bCs/>
                <w:szCs w:val="22"/>
              </w:rPr>
              <w:t>,</w:t>
            </w:r>
            <w:r w:rsidR="00C23A06">
              <w:rPr>
                <w:bCs/>
                <w:szCs w:val="22"/>
              </w:rPr>
              <w:t>728</w:t>
            </w:r>
          </w:p>
        </w:tc>
        <w:tc>
          <w:tcPr>
            <w:tcW w:w="270" w:type="dxa"/>
            <w:tcBorders>
              <w:top w:val="nil"/>
              <w:left w:val="nil"/>
              <w:bottom w:val="nil"/>
              <w:right w:val="nil"/>
            </w:tcBorders>
          </w:tcPr>
          <w:p w:rsidR="00564721" w:rsidRPr="006910DB" w:rsidRDefault="00564721" w:rsidP="00AE0257">
            <w:pPr>
              <w:tabs>
                <w:tab w:val="left" w:pos="487"/>
              </w:tabs>
              <w:jc w:val="right"/>
              <w:rPr>
                <w:bCs/>
                <w:szCs w:val="22"/>
              </w:rPr>
            </w:pPr>
          </w:p>
        </w:tc>
        <w:tc>
          <w:tcPr>
            <w:tcW w:w="1316" w:type="dxa"/>
            <w:tcBorders>
              <w:top w:val="nil"/>
              <w:left w:val="nil"/>
              <w:bottom w:val="nil"/>
              <w:right w:val="nil"/>
            </w:tcBorders>
          </w:tcPr>
          <w:p w:rsidR="00564721" w:rsidRPr="006910DB" w:rsidRDefault="00564721" w:rsidP="009D1CD6">
            <w:pPr>
              <w:tabs>
                <w:tab w:val="left" w:pos="487"/>
              </w:tabs>
              <w:jc w:val="right"/>
              <w:rPr>
                <w:bCs/>
                <w:szCs w:val="22"/>
              </w:rPr>
            </w:pPr>
            <w:r w:rsidRPr="006910DB">
              <w:rPr>
                <w:bCs/>
                <w:szCs w:val="22"/>
              </w:rPr>
              <w:t xml:space="preserve"> 49,200</w:t>
            </w:r>
          </w:p>
        </w:tc>
      </w:tr>
      <w:tr w:rsidR="00564721" w:rsidRPr="00BA6B75" w:rsidTr="004B1786">
        <w:tc>
          <w:tcPr>
            <w:tcW w:w="1440" w:type="dxa"/>
            <w:tcBorders>
              <w:top w:val="nil"/>
              <w:left w:val="nil"/>
              <w:bottom w:val="nil"/>
              <w:right w:val="nil"/>
            </w:tcBorders>
            <w:vAlign w:val="center"/>
          </w:tcPr>
          <w:p w:rsidR="00564721" w:rsidRPr="006910DB" w:rsidRDefault="00564721" w:rsidP="005764E6">
            <w:pPr>
              <w:tabs>
                <w:tab w:val="left" w:pos="487"/>
              </w:tabs>
              <w:jc w:val="center"/>
              <w:rPr>
                <w:bCs/>
                <w:szCs w:val="22"/>
              </w:rPr>
            </w:pPr>
            <w:r w:rsidRPr="006910DB">
              <w:rPr>
                <w:bCs/>
                <w:szCs w:val="22"/>
              </w:rPr>
              <w:t>202</w:t>
            </w:r>
            <w:r w:rsidR="00446BC2">
              <w:rPr>
                <w:bCs/>
                <w:szCs w:val="22"/>
              </w:rPr>
              <w:t>2</w:t>
            </w:r>
          </w:p>
        </w:tc>
        <w:tc>
          <w:tcPr>
            <w:tcW w:w="270" w:type="dxa"/>
            <w:tcBorders>
              <w:top w:val="nil"/>
              <w:left w:val="nil"/>
              <w:bottom w:val="nil"/>
              <w:right w:val="nil"/>
            </w:tcBorders>
          </w:tcPr>
          <w:p w:rsidR="00564721" w:rsidRPr="006910DB" w:rsidRDefault="00564721" w:rsidP="005D55D6">
            <w:pPr>
              <w:tabs>
                <w:tab w:val="left" w:pos="487"/>
              </w:tabs>
              <w:jc w:val="both"/>
              <w:rPr>
                <w:bCs/>
                <w:szCs w:val="22"/>
              </w:rPr>
            </w:pPr>
          </w:p>
        </w:tc>
        <w:tc>
          <w:tcPr>
            <w:tcW w:w="1350" w:type="dxa"/>
            <w:tcBorders>
              <w:top w:val="nil"/>
              <w:left w:val="nil"/>
              <w:bottom w:val="nil"/>
              <w:right w:val="nil"/>
            </w:tcBorders>
            <w:vAlign w:val="bottom"/>
          </w:tcPr>
          <w:p w:rsidR="00564721" w:rsidRPr="006910DB" w:rsidRDefault="00564721" w:rsidP="005764E6">
            <w:pPr>
              <w:tabs>
                <w:tab w:val="left" w:pos="487"/>
              </w:tabs>
              <w:jc w:val="right"/>
              <w:rPr>
                <w:bCs/>
                <w:szCs w:val="22"/>
              </w:rPr>
            </w:pPr>
            <w:r w:rsidRPr="006910DB">
              <w:rPr>
                <w:bCs/>
                <w:szCs w:val="22"/>
              </w:rPr>
              <w:t>3</w:t>
            </w:r>
            <w:r w:rsidR="00C23A06">
              <w:rPr>
                <w:bCs/>
                <w:szCs w:val="22"/>
              </w:rPr>
              <w:t>4</w:t>
            </w:r>
            <w:r w:rsidRPr="006910DB">
              <w:rPr>
                <w:bCs/>
                <w:szCs w:val="22"/>
              </w:rPr>
              <w:t>,</w:t>
            </w:r>
            <w:r w:rsidR="00C23A06">
              <w:rPr>
                <w:bCs/>
                <w:szCs w:val="22"/>
              </w:rPr>
              <w:t>304</w:t>
            </w:r>
          </w:p>
        </w:tc>
        <w:tc>
          <w:tcPr>
            <w:tcW w:w="270" w:type="dxa"/>
            <w:tcBorders>
              <w:top w:val="nil"/>
              <w:left w:val="nil"/>
              <w:bottom w:val="nil"/>
              <w:right w:val="nil"/>
            </w:tcBorders>
            <w:vAlign w:val="bottom"/>
          </w:tcPr>
          <w:p w:rsidR="00564721" w:rsidRPr="006910DB" w:rsidRDefault="00564721" w:rsidP="005D55D6">
            <w:pPr>
              <w:tabs>
                <w:tab w:val="left" w:pos="487"/>
              </w:tabs>
              <w:jc w:val="right"/>
              <w:rPr>
                <w:bCs/>
                <w:szCs w:val="22"/>
              </w:rPr>
            </w:pPr>
          </w:p>
        </w:tc>
        <w:tc>
          <w:tcPr>
            <w:tcW w:w="1316" w:type="dxa"/>
            <w:tcBorders>
              <w:top w:val="nil"/>
              <w:left w:val="nil"/>
              <w:bottom w:val="nil"/>
              <w:right w:val="nil"/>
            </w:tcBorders>
          </w:tcPr>
          <w:p w:rsidR="00564721" w:rsidRPr="006910DB" w:rsidRDefault="00564721" w:rsidP="005764E6">
            <w:pPr>
              <w:tabs>
                <w:tab w:val="left" w:pos="487"/>
              </w:tabs>
              <w:jc w:val="right"/>
              <w:rPr>
                <w:bCs/>
                <w:szCs w:val="22"/>
              </w:rPr>
            </w:pPr>
            <w:r w:rsidRPr="006910DB">
              <w:rPr>
                <w:bCs/>
                <w:szCs w:val="22"/>
              </w:rPr>
              <w:t>1</w:t>
            </w:r>
            <w:r w:rsidR="00C23A06">
              <w:rPr>
                <w:bCs/>
                <w:szCs w:val="22"/>
              </w:rPr>
              <w:t>4</w:t>
            </w:r>
            <w:r w:rsidRPr="006910DB">
              <w:rPr>
                <w:bCs/>
                <w:szCs w:val="22"/>
              </w:rPr>
              <w:t>,</w:t>
            </w:r>
            <w:r w:rsidR="00C23A06">
              <w:rPr>
                <w:bCs/>
                <w:szCs w:val="22"/>
              </w:rPr>
              <w:t>896</w:t>
            </w:r>
          </w:p>
        </w:tc>
        <w:tc>
          <w:tcPr>
            <w:tcW w:w="270" w:type="dxa"/>
            <w:tcBorders>
              <w:top w:val="nil"/>
              <w:left w:val="nil"/>
              <w:bottom w:val="nil"/>
              <w:right w:val="nil"/>
            </w:tcBorders>
          </w:tcPr>
          <w:p w:rsidR="00564721" w:rsidRPr="006910DB" w:rsidRDefault="00564721" w:rsidP="005D55D6">
            <w:pPr>
              <w:tabs>
                <w:tab w:val="left" w:pos="487"/>
              </w:tabs>
              <w:jc w:val="right"/>
              <w:rPr>
                <w:bCs/>
                <w:szCs w:val="22"/>
              </w:rPr>
            </w:pPr>
          </w:p>
        </w:tc>
        <w:tc>
          <w:tcPr>
            <w:tcW w:w="1316" w:type="dxa"/>
            <w:tcBorders>
              <w:top w:val="nil"/>
              <w:left w:val="nil"/>
              <w:bottom w:val="nil"/>
              <w:right w:val="nil"/>
            </w:tcBorders>
          </w:tcPr>
          <w:p w:rsidR="00564721" w:rsidRPr="006910DB" w:rsidRDefault="00564721" w:rsidP="009D1CD6">
            <w:pPr>
              <w:tabs>
                <w:tab w:val="left" w:pos="487"/>
              </w:tabs>
              <w:jc w:val="right"/>
              <w:rPr>
                <w:bCs/>
                <w:szCs w:val="22"/>
              </w:rPr>
            </w:pPr>
            <w:r w:rsidRPr="006910DB">
              <w:rPr>
                <w:bCs/>
                <w:szCs w:val="22"/>
              </w:rPr>
              <w:t xml:space="preserve"> 49,200</w:t>
            </w:r>
          </w:p>
        </w:tc>
      </w:tr>
      <w:tr w:rsidR="00564721" w:rsidRPr="00BA6B75" w:rsidTr="004B1786">
        <w:tc>
          <w:tcPr>
            <w:tcW w:w="1440" w:type="dxa"/>
            <w:tcBorders>
              <w:top w:val="nil"/>
              <w:left w:val="nil"/>
              <w:bottom w:val="nil"/>
              <w:right w:val="nil"/>
            </w:tcBorders>
            <w:vAlign w:val="center"/>
          </w:tcPr>
          <w:p w:rsidR="00564721" w:rsidRPr="006910DB" w:rsidRDefault="00564721" w:rsidP="005D55D6">
            <w:pPr>
              <w:tabs>
                <w:tab w:val="left" w:pos="487"/>
              </w:tabs>
              <w:jc w:val="center"/>
              <w:rPr>
                <w:bCs/>
                <w:szCs w:val="22"/>
              </w:rPr>
            </w:pPr>
            <w:r>
              <w:rPr>
                <w:bCs/>
                <w:szCs w:val="22"/>
              </w:rPr>
              <w:t>202</w:t>
            </w:r>
            <w:r w:rsidR="00446BC2">
              <w:rPr>
                <w:bCs/>
                <w:szCs w:val="22"/>
              </w:rPr>
              <w:t>3</w:t>
            </w:r>
          </w:p>
        </w:tc>
        <w:tc>
          <w:tcPr>
            <w:tcW w:w="270" w:type="dxa"/>
            <w:tcBorders>
              <w:top w:val="nil"/>
              <w:left w:val="nil"/>
              <w:bottom w:val="nil"/>
              <w:right w:val="nil"/>
            </w:tcBorders>
          </w:tcPr>
          <w:p w:rsidR="00564721" w:rsidRPr="006910DB" w:rsidRDefault="00564721" w:rsidP="005D55D6">
            <w:pPr>
              <w:tabs>
                <w:tab w:val="left" w:pos="487"/>
              </w:tabs>
              <w:jc w:val="both"/>
              <w:rPr>
                <w:bCs/>
                <w:szCs w:val="22"/>
              </w:rPr>
            </w:pPr>
          </w:p>
        </w:tc>
        <w:tc>
          <w:tcPr>
            <w:tcW w:w="1350" w:type="dxa"/>
            <w:tcBorders>
              <w:top w:val="nil"/>
              <w:left w:val="nil"/>
              <w:bottom w:val="nil"/>
              <w:right w:val="nil"/>
            </w:tcBorders>
            <w:shd w:val="clear" w:color="auto" w:fill="auto"/>
            <w:vAlign w:val="bottom"/>
          </w:tcPr>
          <w:p w:rsidR="00564721" w:rsidRPr="006910DB" w:rsidRDefault="00C23A06" w:rsidP="005D55D6">
            <w:pPr>
              <w:tabs>
                <w:tab w:val="left" w:pos="487"/>
              </w:tabs>
              <w:jc w:val="right"/>
              <w:rPr>
                <w:bCs/>
                <w:szCs w:val="22"/>
              </w:rPr>
            </w:pPr>
            <w:r>
              <w:rPr>
                <w:bCs/>
                <w:szCs w:val="22"/>
              </w:rPr>
              <w:t>36</w:t>
            </w:r>
            <w:r w:rsidR="00564721">
              <w:rPr>
                <w:bCs/>
                <w:szCs w:val="22"/>
              </w:rPr>
              <w:t>,</w:t>
            </w:r>
            <w:r>
              <w:rPr>
                <w:bCs/>
                <w:szCs w:val="22"/>
              </w:rPr>
              <w:t>239</w:t>
            </w:r>
          </w:p>
        </w:tc>
        <w:tc>
          <w:tcPr>
            <w:tcW w:w="270" w:type="dxa"/>
            <w:tcBorders>
              <w:top w:val="nil"/>
              <w:left w:val="nil"/>
              <w:bottom w:val="nil"/>
              <w:right w:val="nil"/>
            </w:tcBorders>
            <w:shd w:val="clear" w:color="auto" w:fill="auto"/>
            <w:vAlign w:val="bottom"/>
          </w:tcPr>
          <w:p w:rsidR="00564721" w:rsidRPr="006910DB" w:rsidRDefault="00564721" w:rsidP="005D55D6">
            <w:pPr>
              <w:tabs>
                <w:tab w:val="left" w:pos="487"/>
              </w:tabs>
              <w:jc w:val="right"/>
              <w:rPr>
                <w:bCs/>
                <w:szCs w:val="22"/>
              </w:rPr>
            </w:pPr>
          </w:p>
        </w:tc>
        <w:tc>
          <w:tcPr>
            <w:tcW w:w="1316" w:type="dxa"/>
            <w:tcBorders>
              <w:top w:val="nil"/>
              <w:left w:val="nil"/>
              <w:bottom w:val="nil"/>
              <w:right w:val="nil"/>
            </w:tcBorders>
          </w:tcPr>
          <w:p w:rsidR="00564721" w:rsidRPr="006910DB" w:rsidRDefault="000D4C04" w:rsidP="005764E6">
            <w:pPr>
              <w:tabs>
                <w:tab w:val="left" w:pos="487"/>
              </w:tabs>
              <w:jc w:val="right"/>
              <w:rPr>
                <w:bCs/>
                <w:szCs w:val="22"/>
              </w:rPr>
            </w:pPr>
            <w:r>
              <w:rPr>
                <w:bCs/>
                <w:szCs w:val="22"/>
              </w:rPr>
              <w:t>1</w:t>
            </w:r>
            <w:r w:rsidR="00C23A06">
              <w:rPr>
                <w:bCs/>
                <w:szCs w:val="22"/>
              </w:rPr>
              <w:t>2</w:t>
            </w:r>
            <w:r>
              <w:rPr>
                <w:bCs/>
                <w:szCs w:val="22"/>
              </w:rPr>
              <w:t>,</w:t>
            </w:r>
            <w:r w:rsidR="00C23A06">
              <w:rPr>
                <w:bCs/>
                <w:szCs w:val="22"/>
              </w:rPr>
              <w:t>960</w:t>
            </w:r>
          </w:p>
        </w:tc>
        <w:tc>
          <w:tcPr>
            <w:tcW w:w="270" w:type="dxa"/>
            <w:tcBorders>
              <w:top w:val="nil"/>
              <w:left w:val="nil"/>
              <w:bottom w:val="nil"/>
              <w:right w:val="nil"/>
            </w:tcBorders>
          </w:tcPr>
          <w:p w:rsidR="00564721" w:rsidRPr="006910DB" w:rsidRDefault="00564721" w:rsidP="005D55D6">
            <w:pPr>
              <w:tabs>
                <w:tab w:val="left" w:pos="487"/>
              </w:tabs>
              <w:jc w:val="right"/>
              <w:rPr>
                <w:bCs/>
                <w:szCs w:val="22"/>
              </w:rPr>
            </w:pPr>
          </w:p>
        </w:tc>
        <w:tc>
          <w:tcPr>
            <w:tcW w:w="1316" w:type="dxa"/>
            <w:tcBorders>
              <w:top w:val="nil"/>
              <w:left w:val="nil"/>
              <w:bottom w:val="nil"/>
              <w:right w:val="nil"/>
            </w:tcBorders>
          </w:tcPr>
          <w:p w:rsidR="00564721" w:rsidRPr="006910DB" w:rsidRDefault="00564721" w:rsidP="005D55D6">
            <w:pPr>
              <w:tabs>
                <w:tab w:val="left" w:pos="487"/>
              </w:tabs>
              <w:jc w:val="right"/>
              <w:rPr>
                <w:bCs/>
                <w:szCs w:val="22"/>
              </w:rPr>
            </w:pPr>
            <w:r w:rsidRPr="006910DB">
              <w:rPr>
                <w:bCs/>
                <w:szCs w:val="22"/>
              </w:rPr>
              <w:t>49,200</w:t>
            </w:r>
          </w:p>
        </w:tc>
      </w:tr>
      <w:tr w:rsidR="00564721" w:rsidRPr="00BA6B75" w:rsidTr="004B1786">
        <w:tc>
          <w:tcPr>
            <w:tcW w:w="1440" w:type="dxa"/>
            <w:tcBorders>
              <w:top w:val="nil"/>
              <w:left w:val="nil"/>
              <w:bottom w:val="nil"/>
              <w:right w:val="nil"/>
            </w:tcBorders>
            <w:vAlign w:val="center"/>
          </w:tcPr>
          <w:p w:rsidR="00564721" w:rsidRPr="006910DB" w:rsidRDefault="00564721" w:rsidP="00564721">
            <w:pPr>
              <w:tabs>
                <w:tab w:val="left" w:pos="487"/>
              </w:tabs>
              <w:jc w:val="center"/>
              <w:rPr>
                <w:bCs/>
                <w:szCs w:val="22"/>
              </w:rPr>
            </w:pPr>
            <w:r w:rsidRPr="006910DB">
              <w:rPr>
                <w:bCs/>
                <w:szCs w:val="22"/>
              </w:rPr>
              <w:t>202</w:t>
            </w:r>
            <w:r w:rsidR="00C23A06">
              <w:rPr>
                <w:bCs/>
                <w:szCs w:val="22"/>
              </w:rPr>
              <w:t>4</w:t>
            </w:r>
            <w:r w:rsidRPr="006910DB">
              <w:rPr>
                <w:bCs/>
                <w:szCs w:val="22"/>
              </w:rPr>
              <w:t>-202</w:t>
            </w:r>
            <w:r w:rsidR="00C23A06">
              <w:rPr>
                <w:bCs/>
                <w:szCs w:val="22"/>
              </w:rPr>
              <w:t>8</w:t>
            </w:r>
          </w:p>
        </w:tc>
        <w:tc>
          <w:tcPr>
            <w:tcW w:w="270" w:type="dxa"/>
            <w:tcBorders>
              <w:top w:val="nil"/>
              <w:left w:val="nil"/>
              <w:bottom w:val="nil"/>
              <w:right w:val="nil"/>
            </w:tcBorders>
          </w:tcPr>
          <w:p w:rsidR="00564721" w:rsidRPr="006910DB" w:rsidRDefault="00564721" w:rsidP="005D55D6">
            <w:pPr>
              <w:tabs>
                <w:tab w:val="left" w:pos="487"/>
              </w:tabs>
              <w:jc w:val="both"/>
              <w:rPr>
                <w:bCs/>
                <w:szCs w:val="22"/>
              </w:rPr>
            </w:pPr>
          </w:p>
        </w:tc>
        <w:tc>
          <w:tcPr>
            <w:tcW w:w="1350" w:type="dxa"/>
            <w:tcBorders>
              <w:top w:val="nil"/>
              <w:left w:val="nil"/>
              <w:bottom w:val="single" w:sz="4" w:space="0" w:color="auto"/>
              <w:right w:val="nil"/>
            </w:tcBorders>
            <w:vAlign w:val="bottom"/>
          </w:tcPr>
          <w:p w:rsidR="00564721" w:rsidRPr="006910DB" w:rsidRDefault="00C23A06" w:rsidP="005D55D6">
            <w:pPr>
              <w:tabs>
                <w:tab w:val="left" w:pos="487"/>
              </w:tabs>
              <w:jc w:val="right"/>
              <w:rPr>
                <w:bCs/>
                <w:szCs w:val="22"/>
              </w:rPr>
            </w:pPr>
            <w:r>
              <w:rPr>
                <w:bCs/>
                <w:szCs w:val="22"/>
              </w:rPr>
              <w:t>213</w:t>
            </w:r>
            <w:r w:rsidR="00564721">
              <w:rPr>
                <w:bCs/>
                <w:szCs w:val="22"/>
              </w:rPr>
              <w:t>,</w:t>
            </w:r>
            <w:r>
              <w:rPr>
                <w:bCs/>
                <w:szCs w:val="22"/>
              </w:rPr>
              <w:t>493</w:t>
            </w:r>
          </w:p>
        </w:tc>
        <w:tc>
          <w:tcPr>
            <w:tcW w:w="270" w:type="dxa"/>
            <w:tcBorders>
              <w:top w:val="nil"/>
              <w:left w:val="nil"/>
              <w:bottom w:val="nil"/>
              <w:right w:val="nil"/>
            </w:tcBorders>
            <w:vAlign w:val="bottom"/>
          </w:tcPr>
          <w:p w:rsidR="00564721" w:rsidRPr="006910DB" w:rsidRDefault="00564721" w:rsidP="005D55D6">
            <w:pPr>
              <w:tabs>
                <w:tab w:val="left" w:pos="487"/>
              </w:tabs>
              <w:jc w:val="right"/>
              <w:rPr>
                <w:bCs/>
                <w:szCs w:val="22"/>
              </w:rPr>
            </w:pPr>
          </w:p>
        </w:tc>
        <w:tc>
          <w:tcPr>
            <w:tcW w:w="1316" w:type="dxa"/>
            <w:tcBorders>
              <w:top w:val="nil"/>
              <w:left w:val="nil"/>
              <w:bottom w:val="single" w:sz="4" w:space="0" w:color="auto"/>
              <w:right w:val="nil"/>
            </w:tcBorders>
          </w:tcPr>
          <w:p w:rsidR="00564721" w:rsidRPr="006910DB" w:rsidRDefault="00C23A06" w:rsidP="005D55D6">
            <w:pPr>
              <w:tabs>
                <w:tab w:val="left" w:pos="487"/>
              </w:tabs>
              <w:jc w:val="right"/>
              <w:rPr>
                <w:bCs/>
                <w:szCs w:val="22"/>
              </w:rPr>
            </w:pPr>
            <w:r>
              <w:rPr>
                <w:bCs/>
                <w:szCs w:val="22"/>
              </w:rPr>
              <w:t>34</w:t>
            </w:r>
            <w:r w:rsidR="000D4C04">
              <w:rPr>
                <w:bCs/>
                <w:szCs w:val="22"/>
              </w:rPr>
              <w:t>,</w:t>
            </w:r>
            <w:r>
              <w:rPr>
                <w:bCs/>
                <w:szCs w:val="22"/>
              </w:rPr>
              <w:t>107</w:t>
            </w:r>
          </w:p>
        </w:tc>
        <w:tc>
          <w:tcPr>
            <w:tcW w:w="270" w:type="dxa"/>
            <w:tcBorders>
              <w:top w:val="nil"/>
              <w:left w:val="nil"/>
              <w:bottom w:val="nil"/>
              <w:right w:val="nil"/>
            </w:tcBorders>
          </w:tcPr>
          <w:p w:rsidR="00564721" w:rsidRPr="006910DB" w:rsidRDefault="00564721" w:rsidP="005D55D6">
            <w:pPr>
              <w:tabs>
                <w:tab w:val="left" w:pos="487"/>
              </w:tabs>
              <w:jc w:val="right"/>
              <w:rPr>
                <w:bCs/>
                <w:szCs w:val="22"/>
              </w:rPr>
            </w:pPr>
          </w:p>
        </w:tc>
        <w:tc>
          <w:tcPr>
            <w:tcW w:w="1316" w:type="dxa"/>
            <w:tcBorders>
              <w:top w:val="nil"/>
              <w:left w:val="nil"/>
              <w:bottom w:val="single" w:sz="4" w:space="0" w:color="auto"/>
              <w:right w:val="nil"/>
            </w:tcBorders>
          </w:tcPr>
          <w:p w:rsidR="00564721" w:rsidRPr="006910DB" w:rsidRDefault="00C23A06" w:rsidP="005D55D6">
            <w:pPr>
              <w:tabs>
                <w:tab w:val="left" w:pos="487"/>
              </w:tabs>
              <w:jc w:val="right"/>
              <w:rPr>
                <w:bCs/>
                <w:szCs w:val="22"/>
              </w:rPr>
            </w:pPr>
            <w:r>
              <w:rPr>
                <w:bCs/>
                <w:szCs w:val="22"/>
              </w:rPr>
              <w:t>247</w:t>
            </w:r>
            <w:r w:rsidR="000D4C04">
              <w:rPr>
                <w:bCs/>
                <w:szCs w:val="22"/>
              </w:rPr>
              <w:t>,</w:t>
            </w:r>
            <w:r>
              <w:rPr>
                <w:bCs/>
                <w:szCs w:val="22"/>
              </w:rPr>
              <w:t>599</w:t>
            </w:r>
          </w:p>
        </w:tc>
      </w:tr>
      <w:tr w:rsidR="00564721" w:rsidRPr="00AE0257" w:rsidTr="004B1786">
        <w:trPr>
          <w:trHeight w:val="359"/>
        </w:trPr>
        <w:tc>
          <w:tcPr>
            <w:tcW w:w="1440" w:type="dxa"/>
            <w:tcBorders>
              <w:top w:val="nil"/>
              <w:left w:val="nil"/>
              <w:bottom w:val="nil"/>
              <w:right w:val="nil"/>
            </w:tcBorders>
            <w:vAlign w:val="bottom"/>
          </w:tcPr>
          <w:p w:rsidR="00564721" w:rsidRPr="006910DB" w:rsidRDefault="00564721" w:rsidP="005D55D6">
            <w:pPr>
              <w:tabs>
                <w:tab w:val="left" w:pos="487"/>
              </w:tabs>
              <w:jc w:val="center"/>
              <w:rPr>
                <w:b/>
                <w:bCs/>
                <w:szCs w:val="22"/>
              </w:rPr>
            </w:pPr>
            <w:r w:rsidRPr="006910DB">
              <w:rPr>
                <w:b/>
                <w:bCs/>
                <w:szCs w:val="22"/>
              </w:rPr>
              <w:t>Total</w:t>
            </w:r>
          </w:p>
        </w:tc>
        <w:tc>
          <w:tcPr>
            <w:tcW w:w="270" w:type="dxa"/>
            <w:tcBorders>
              <w:top w:val="nil"/>
              <w:left w:val="nil"/>
              <w:bottom w:val="nil"/>
              <w:right w:val="nil"/>
            </w:tcBorders>
          </w:tcPr>
          <w:p w:rsidR="00564721" w:rsidRPr="006910DB" w:rsidRDefault="00564721" w:rsidP="005D55D6">
            <w:pPr>
              <w:tabs>
                <w:tab w:val="left" w:pos="487"/>
              </w:tabs>
              <w:jc w:val="both"/>
              <w:rPr>
                <w:b/>
                <w:bCs/>
                <w:szCs w:val="22"/>
              </w:rPr>
            </w:pPr>
          </w:p>
        </w:tc>
        <w:tc>
          <w:tcPr>
            <w:tcW w:w="1350" w:type="dxa"/>
            <w:tcBorders>
              <w:top w:val="single" w:sz="4" w:space="0" w:color="auto"/>
              <w:left w:val="nil"/>
              <w:bottom w:val="double" w:sz="4" w:space="0" w:color="auto"/>
              <w:right w:val="nil"/>
            </w:tcBorders>
            <w:vAlign w:val="bottom"/>
          </w:tcPr>
          <w:p w:rsidR="00564721" w:rsidRPr="006910DB" w:rsidRDefault="00564721" w:rsidP="00564721">
            <w:pPr>
              <w:tabs>
                <w:tab w:val="left" w:pos="487"/>
              </w:tabs>
              <w:ind w:left="-198"/>
              <w:jc w:val="right"/>
              <w:rPr>
                <w:b/>
                <w:bCs/>
                <w:szCs w:val="22"/>
              </w:rPr>
            </w:pPr>
            <w:r w:rsidRPr="006910DB">
              <w:rPr>
                <w:b/>
                <w:bCs/>
                <w:szCs w:val="22"/>
              </w:rPr>
              <w:t xml:space="preserve">$   </w:t>
            </w:r>
            <w:r w:rsidR="00C23A06">
              <w:rPr>
                <w:b/>
                <w:bCs/>
                <w:szCs w:val="22"/>
              </w:rPr>
              <w:t>376</w:t>
            </w:r>
            <w:r>
              <w:rPr>
                <w:b/>
                <w:bCs/>
                <w:szCs w:val="22"/>
              </w:rPr>
              <w:t>,</w:t>
            </w:r>
            <w:r w:rsidR="00C23A06">
              <w:rPr>
                <w:b/>
                <w:bCs/>
                <w:szCs w:val="22"/>
              </w:rPr>
              <w:t>344</w:t>
            </w:r>
          </w:p>
        </w:tc>
        <w:tc>
          <w:tcPr>
            <w:tcW w:w="270" w:type="dxa"/>
            <w:tcBorders>
              <w:top w:val="nil"/>
              <w:left w:val="nil"/>
              <w:bottom w:val="nil"/>
              <w:right w:val="nil"/>
            </w:tcBorders>
            <w:vAlign w:val="bottom"/>
          </w:tcPr>
          <w:p w:rsidR="00564721" w:rsidRPr="006910DB" w:rsidRDefault="00564721" w:rsidP="00244B51">
            <w:pPr>
              <w:tabs>
                <w:tab w:val="left" w:pos="487"/>
              </w:tabs>
              <w:jc w:val="right"/>
              <w:rPr>
                <w:b/>
                <w:bCs/>
                <w:szCs w:val="22"/>
              </w:rPr>
            </w:pPr>
          </w:p>
        </w:tc>
        <w:tc>
          <w:tcPr>
            <w:tcW w:w="1316" w:type="dxa"/>
            <w:tcBorders>
              <w:top w:val="single" w:sz="4" w:space="0" w:color="auto"/>
              <w:left w:val="nil"/>
              <w:bottom w:val="double" w:sz="4" w:space="0" w:color="auto"/>
              <w:right w:val="nil"/>
            </w:tcBorders>
            <w:vAlign w:val="bottom"/>
          </w:tcPr>
          <w:p w:rsidR="00564721" w:rsidRPr="006910DB" w:rsidRDefault="00564721" w:rsidP="009D1CD6">
            <w:pPr>
              <w:tabs>
                <w:tab w:val="left" w:pos="487"/>
              </w:tabs>
              <w:jc w:val="right"/>
              <w:rPr>
                <w:b/>
                <w:bCs/>
                <w:szCs w:val="22"/>
              </w:rPr>
            </w:pPr>
            <w:r w:rsidRPr="006910DB">
              <w:rPr>
                <w:b/>
                <w:bCs/>
                <w:szCs w:val="22"/>
              </w:rPr>
              <w:t xml:space="preserve">$   </w:t>
            </w:r>
            <w:r w:rsidR="000D4C04">
              <w:rPr>
                <w:b/>
                <w:bCs/>
                <w:szCs w:val="22"/>
              </w:rPr>
              <w:t>1</w:t>
            </w:r>
            <w:r w:rsidR="00C23A06">
              <w:rPr>
                <w:b/>
                <w:bCs/>
                <w:szCs w:val="22"/>
              </w:rPr>
              <w:t>17</w:t>
            </w:r>
            <w:r w:rsidR="000D4C04">
              <w:rPr>
                <w:b/>
                <w:bCs/>
                <w:szCs w:val="22"/>
              </w:rPr>
              <w:t>,</w:t>
            </w:r>
            <w:r w:rsidR="00C23A06">
              <w:rPr>
                <w:b/>
                <w:bCs/>
                <w:szCs w:val="22"/>
              </w:rPr>
              <w:t>255</w:t>
            </w:r>
          </w:p>
        </w:tc>
        <w:tc>
          <w:tcPr>
            <w:tcW w:w="270" w:type="dxa"/>
            <w:tcBorders>
              <w:top w:val="nil"/>
              <w:left w:val="nil"/>
              <w:bottom w:val="nil"/>
              <w:right w:val="nil"/>
            </w:tcBorders>
            <w:vAlign w:val="bottom"/>
          </w:tcPr>
          <w:p w:rsidR="00564721" w:rsidRPr="006910DB" w:rsidRDefault="00564721" w:rsidP="00244B51">
            <w:pPr>
              <w:tabs>
                <w:tab w:val="left" w:pos="487"/>
              </w:tabs>
              <w:jc w:val="right"/>
              <w:rPr>
                <w:b/>
                <w:bCs/>
                <w:szCs w:val="22"/>
              </w:rPr>
            </w:pPr>
          </w:p>
        </w:tc>
        <w:tc>
          <w:tcPr>
            <w:tcW w:w="1316" w:type="dxa"/>
            <w:tcBorders>
              <w:top w:val="single" w:sz="4" w:space="0" w:color="auto"/>
              <w:left w:val="nil"/>
              <w:bottom w:val="double" w:sz="4" w:space="0" w:color="auto"/>
              <w:right w:val="nil"/>
            </w:tcBorders>
            <w:vAlign w:val="bottom"/>
          </w:tcPr>
          <w:p w:rsidR="00564721" w:rsidRPr="006910DB" w:rsidRDefault="00564721" w:rsidP="000D4C04">
            <w:pPr>
              <w:tabs>
                <w:tab w:val="left" w:pos="487"/>
              </w:tabs>
              <w:jc w:val="right"/>
              <w:rPr>
                <w:b/>
                <w:bCs/>
                <w:szCs w:val="22"/>
              </w:rPr>
            </w:pPr>
            <w:r w:rsidRPr="006910DB">
              <w:rPr>
                <w:b/>
                <w:bCs/>
                <w:szCs w:val="22"/>
              </w:rPr>
              <w:t xml:space="preserve">$   </w:t>
            </w:r>
            <w:r w:rsidR="00C23A06">
              <w:rPr>
                <w:b/>
                <w:bCs/>
                <w:szCs w:val="22"/>
              </w:rPr>
              <w:t>493</w:t>
            </w:r>
            <w:r w:rsidR="000D4C04">
              <w:rPr>
                <w:b/>
                <w:bCs/>
                <w:szCs w:val="22"/>
              </w:rPr>
              <w:t>,</w:t>
            </w:r>
            <w:r w:rsidR="00C23A06">
              <w:rPr>
                <w:b/>
                <w:bCs/>
                <w:szCs w:val="22"/>
              </w:rPr>
              <w:t>599</w:t>
            </w:r>
          </w:p>
        </w:tc>
      </w:tr>
    </w:tbl>
    <w:p w:rsidR="00E17A5C" w:rsidRDefault="00E17A5C" w:rsidP="00E17A5C">
      <w:pPr>
        <w:pStyle w:val="BodyTextIndent2"/>
        <w:spacing w:after="120"/>
        <w:ind w:left="0"/>
        <w:rPr>
          <w:b/>
          <w:bCs/>
          <w:szCs w:val="22"/>
        </w:rPr>
      </w:pPr>
    </w:p>
    <w:p w:rsidR="00564721" w:rsidRPr="00FF23DB" w:rsidRDefault="00564721" w:rsidP="00564721">
      <w:pPr>
        <w:pStyle w:val="TxBrp4"/>
        <w:tabs>
          <w:tab w:val="left" w:pos="0"/>
        </w:tabs>
        <w:spacing w:after="120" w:line="240" w:lineRule="auto"/>
        <w:rPr>
          <w:b/>
          <w:bCs/>
          <w:sz w:val="22"/>
          <w:szCs w:val="22"/>
        </w:rPr>
      </w:pPr>
      <w:r w:rsidRPr="00FF23DB">
        <w:rPr>
          <w:b/>
          <w:bCs/>
          <w:sz w:val="22"/>
          <w:szCs w:val="22"/>
        </w:rPr>
        <w:t xml:space="preserve">NOTE </w:t>
      </w:r>
      <w:r>
        <w:rPr>
          <w:b/>
          <w:bCs/>
          <w:sz w:val="22"/>
          <w:szCs w:val="22"/>
        </w:rPr>
        <w:t>4</w:t>
      </w:r>
      <w:r w:rsidRPr="00FF23DB">
        <w:rPr>
          <w:b/>
          <w:bCs/>
          <w:sz w:val="22"/>
          <w:szCs w:val="22"/>
        </w:rPr>
        <w:t xml:space="preserve"> – </w:t>
      </w:r>
      <w:r w:rsidRPr="00FF23DB">
        <w:rPr>
          <w:b/>
          <w:bCs/>
          <w:sz w:val="22"/>
          <w:szCs w:val="22"/>
          <w:u w:val="single"/>
        </w:rPr>
        <w:t>RISK MANAGEMENT</w:t>
      </w:r>
    </w:p>
    <w:p w:rsidR="00564721" w:rsidRDefault="00564721" w:rsidP="00564721">
      <w:pPr>
        <w:tabs>
          <w:tab w:val="left" w:pos="487"/>
        </w:tabs>
        <w:jc w:val="both"/>
      </w:pPr>
      <w:r w:rsidRPr="0062664B">
        <w:t xml:space="preserve">The School is exposed to various risks of loss, including general liability, personal injury, workers compensation, and errors and omissions.  To manage its risks, the School has purchased commercial insurance.  Settled claims resulting from these risks have not exceeded commercial coverage in the current </w:t>
      </w:r>
      <w:r>
        <w:t xml:space="preserve">and previous two </w:t>
      </w:r>
      <w:r w:rsidRPr="0062664B">
        <w:t>year</w:t>
      </w:r>
      <w:r>
        <w:t>s</w:t>
      </w:r>
      <w:r w:rsidRPr="0062664B">
        <w:t>.</w:t>
      </w:r>
    </w:p>
    <w:p w:rsidR="00564721" w:rsidRDefault="00564721" w:rsidP="00564721">
      <w:pPr>
        <w:tabs>
          <w:tab w:val="left" w:pos="487"/>
        </w:tabs>
        <w:jc w:val="both"/>
      </w:pPr>
    </w:p>
    <w:p w:rsidR="00E17A5C" w:rsidRPr="00741E11" w:rsidRDefault="00E17A5C" w:rsidP="00E17A5C">
      <w:pPr>
        <w:pStyle w:val="BodyTextIndent2"/>
        <w:spacing w:after="120"/>
        <w:ind w:left="0"/>
        <w:rPr>
          <w:b/>
          <w:szCs w:val="22"/>
          <w:u w:val="single"/>
        </w:rPr>
      </w:pPr>
      <w:r w:rsidRPr="00741E11">
        <w:rPr>
          <w:b/>
          <w:szCs w:val="22"/>
        </w:rPr>
        <w:t xml:space="preserve">NOTE </w:t>
      </w:r>
      <w:r w:rsidR="00C60FB9" w:rsidRPr="00741E11">
        <w:rPr>
          <w:b/>
          <w:szCs w:val="22"/>
        </w:rPr>
        <w:t>5</w:t>
      </w:r>
      <w:r w:rsidRPr="00741E11">
        <w:rPr>
          <w:b/>
          <w:szCs w:val="22"/>
        </w:rPr>
        <w:t xml:space="preserve"> – </w:t>
      </w:r>
      <w:r w:rsidRPr="00741E11">
        <w:rPr>
          <w:b/>
          <w:szCs w:val="22"/>
          <w:u w:val="single"/>
        </w:rPr>
        <w:t>EMPLOYEE RETIREMENT PLAN</w:t>
      </w:r>
    </w:p>
    <w:p w:rsidR="00741E11" w:rsidRPr="00741E11" w:rsidRDefault="00E17A5C" w:rsidP="00126071">
      <w:pPr>
        <w:jc w:val="both"/>
        <w:rPr>
          <w:szCs w:val="22"/>
          <w:highlight w:val="yellow"/>
        </w:rPr>
      </w:pPr>
      <w:r w:rsidRPr="00741E11">
        <w:rPr>
          <w:color w:val="000000"/>
          <w:szCs w:val="22"/>
        </w:rPr>
        <w:t>The Florida Department</w:t>
      </w:r>
      <w:r w:rsidRPr="00FF23DB">
        <w:rPr>
          <w:color w:val="000000"/>
          <w:szCs w:val="22"/>
        </w:rPr>
        <w:t xml:space="preserve"> of Management Services, Division of Retirement (Division), is part of the primary government of the state of Florida and is responsible for administering the Florida Retirement System Pension Plan and Other State-Administered Systems (System). The School participates in two defined benefit plans administered by the Division. </w:t>
      </w:r>
      <w:r w:rsidR="000D4C04">
        <w:rPr>
          <w:color w:val="000000"/>
          <w:szCs w:val="22"/>
        </w:rPr>
        <w:t>T</w:t>
      </w:r>
      <w:r w:rsidRPr="00FF23DB">
        <w:rPr>
          <w:color w:val="000000"/>
          <w:szCs w:val="22"/>
        </w:rPr>
        <w:t xml:space="preserve">he Division issued a publicly-available, audited comprehensive annual financial report (CAFR) on behalf of the System that includes financial statements, notes and required supplementary information for each of the pension plans. </w:t>
      </w:r>
      <w:r w:rsidR="000D4C04">
        <w:rPr>
          <w:color w:val="000000"/>
          <w:szCs w:val="22"/>
        </w:rPr>
        <w:t>The system's</w:t>
      </w:r>
      <w:r w:rsidRPr="00FF23DB">
        <w:rPr>
          <w:color w:val="000000"/>
          <w:szCs w:val="22"/>
        </w:rPr>
        <w:t xml:space="preserve"> CAFR</w:t>
      </w:r>
      <w:r w:rsidR="000D4C04">
        <w:rPr>
          <w:color w:val="000000"/>
          <w:szCs w:val="22"/>
        </w:rPr>
        <w:t xml:space="preserve"> and the actuarial reports</w:t>
      </w:r>
      <w:r w:rsidR="00126071">
        <w:rPr>
          <w:color w:val="000000"/>
          <w:szCs w:val="22"/>
        </w:rPr>
        <w:t xml:space="preserve"> available on line at: </w:t>
      </w:r>
      <w:hyperlink r:id="rId20" w:history="1">
        <w:r w:rsidR="00126071" w:rsidRPr="00FF23DB">
          <w:rPr>
            <w:rStyle w:val="Hyperlink"/>
            <w:szCs w:val="22"/>
          </w:rPr>
          <w:t>http://www.dms.myflorida.com/workforce_operations/retirement/publications</w:t>
        </w:r>
      </w:hyperlink>
      <w:r w:rsidR="000D4C04">
        <w:rPr>
          <w:color w:val="000000"/>
          <w:szCs w:val="22"/>
        </w:rPr>
        <w:t xml:space="preserve"> provide detailed information about the plans</w:t>
      </w:r>
      <w:r w:rsidR="00126071">
        <w:rPr>
          <w:color w:val="000000"/>
          <w:szCs w:val="22"/>
        </w:rPr>
        <w:t xml:space="preserve">.  </w:t>
      </w:r>
      <w:r w:rsidR="00741E11" w:rsidRPr="00741E11">
        <w:rPr>
          <w:color w:val="000000"/>
          <w:szCs w:val="22"/>
        </w:rPr>
        <w:t>The system’s CAFR and actuarial reports may also be obtained by contacting the Division of Retirement at: Department of Management Services, Division of Retirement, Bureau of Research and Member Communications, P.O. Box 9000, Tallahassee, FL 32315-9000, or call 850-488-5706 or toll free at 877-377-1737.</w:t>
      </w:r>
    </w:p>
    <w:p w:rsidR="00126071" w:rsidRDefault="00126071" w:rsidP="00FD556C">
      <w:pPr>
        <w:autoSpaceDE w:val="0"/>
        <w:autoSpaceDN w:val="0"/>
        <w:adjustRightInd w:val="0"/>
        <w:spacing w:after="120"/>
        <w:jc w:val="both"/>
        <w:rPr>
          <w:b/>
          <w:i/>
          <w:color w:val="000000"/>
          <w:szCs w:val="22"/>
        </w:rPr>
      </w:pPr>
    </w:p>
    <w:p w:rsidR="00FD556C" w:rsidRPr="0031351D" w:rsidRDefault="00FD556C" w:rsidP="00FD556C">
      <w:pPr>
        <w:autoSpaceDE w:val="0"/>
        <w:autoSpaceDN w:val="0"/>
        <w:adjustRightInd w:val="0"/>
        <w:spacing w:after="120"/>
        <w:jc w:val="both"/>
        <w:rPr>
          <w:b/>
          <w:i/>
          <w:color w:val="000000"/>
          <w:szCs w:val="22"/>
        </w:rPr>
      </w:pPr>
      <w:r w:rsidRPr="0031351D">
        <w:rPr>
          <w:b/>
          <w:i/>
          <w:color w:val="000000"/>
          <w:szCs w:val="22"/>
        </w:rPr>
        <w:t>Plan Descriptions</w:t>
      </w:r>
    </w:p>
    <w:p w:rsidR="00E17A5C" w:rsidRPr="0031351D" w:rsidRDefault="00E17A5C" w:rsidP="00C63454">
      <w:pPr>
        <w:autoSpaceDE w:val="0"/>
        <w:autoSpaceDN w:val="0"/>
        <w:adjustRightInd w:val="0"/>
        <w:spacing w:after="120"/>
        <w:jc w:val="both"/>
        <w:rPr>
          <w:color w:val="000000"/>
          <w:szCs w:val="22"/>
        </w:rPr>
      </w:pPr>
      <w:r w:rsidRPr="0031351D">
        <w:rPr>
          <w:color w:val="000000"/>
          <w:szCs w:val="22"/>
        </w:rPr>
        <w:t xml:space="preserve">The Florida Retirement System (FRS) Pension Plan is a cost-sharing, multiple-employer qualified defined benefit pension plan with a Deferred Retirement Option Program (DROP) available for eligible employees. The FRS was established, is administered, and may be amended in accordance with Chapter 121, Florida Statutes. </w:t>
      </w:r>
      <w:r w:rsidR="00741E11">
        <w:rPr>
          <w:color w:val="000000"/>
          <w:szCs w:val="22"/>
        </w:rPr>
        <w:t xml:space="preserve"> </w:t>
      </w:r>
      <w:r w:rsidRPr="0031351D">
        <w:rPr>
          <w:color w:val="000000"/>
          <w:szCs w:val="22"/>
        </w:rPr>
        <w:t>Retirees receive a lifetime pension benefit with joint and survivor payment options.</w:t>
      </w:r>
      <w:r w:rsidR="00741E11">
        <w:rPr>
          <w:color w:val="000000"/>
          <w:szCs w:val="22"/>
        </w:rPr>
        <w:t xml:space="preserve"> </w:t>
      </w:r>
      <w:r w:rsidRPr="0031351D">
        <w:rPr>
          <w:color w:val="000000"/>
          <w:szCs w:val="22"/>
        </w:rPr>
        <w:t xml:space="preserve"> FRS membership is compulsory for employees filling regularly established positions in a state agency, county agency, state university, state community college, or district school board, unless restricted from FRS membership under sections 121.053 and 121.122, Florida Statutes, or allowed to participate in a non-integrated defined contribution plan in lieu of FRS membership.</w:t>
      </w:r>
      <w:r w:rsidR="00741E11">
        <w:rPr>
          <w:color w:val="000000"/>
          <w:szCs w:val="22"/>
        </w:rPr>
        <w:t xml:space="preserve"> </w:t>
      </w:r>
      <w:r w:rsidRPr="0031351D">
        <w:rPr>
          <w:color w:val="000000"/>
          <w:szCs w:val="22"/>
        </w:rPr>
        <w:t xml:space="preserve"> Participation by cities, municipalities, special districts, charter schools and metropolitan planning organizations is optional. </w:t>
      </w:r>
    </w:p>
    <w:p w:rsidR="000D4C04" w:rsidRDefault="000D4C04" w:rsidP="00FD556C">
      <w:pPr>
        <w:pStyle w:val="BodyTextIndent2"/>
        <w:spacing w:after="120"/>
        <w:ind w:left="0"/>
        <w:rPr>
          <w:b/>
          <w:szCs w:val="22"/>
        </w:rPr>
      </w:pPr>
    </w:p>
    <w:p w:rsidR="001F09DC" w:rsidRDefault="001F09DC" w:rsidP="00FD556C">
      <w:pPr>
        <w:pStyle w:val="BodyTextIndent2"/>
        <w:spacing w:after="120"/>
        <w:ind w:left="0"/>
        <w:rPr>
          <w:b/>
          <w:szCs w:val="22"/>
        </w:rPr>
      </w:pPr>
    </w:p>
    <w:p w:rsidR="00FD556C" w:rsidRPr="00FD556C" w:rsidRDefault="00FD556C" w:rsidP="00FD556C">
      <w:pPr>
        <w:pStyle w:val="BodyTextIndent2"/>
        <w:spacing w:after="120"/>
        <w:ind w:left="0"/>
        <w:rPr>
          <w:color w:val="000000"/>
          <w:sz w:val="20"/>
        </w:rPr>
      </w:pPr>
      <w:r>
        <w:rPr>
          <w:b/>
          <w:szCs w:val="22"/>
        </w:rPr>
        <w:t>NOTE 5</w:t>
      </w:r>
      <w:r w:rsidRPr="00FF23DB">
        <w:rPr>
          <w:b/>
          <w:szCs w:val="22"/>
        </w:rPr>
        <w:t xml:space="preserve"> – </w:t>
      </w:r>
      <w:r w:rsidRPr="00FF23DB">
        <w:rPr>
          <w:b/>
          <w:szCs w:val="22"/>
          <w:u w:val="single"/>
        </w:rPr>
        <w:t>EMPLOYEE RETIREMENT PLAN (continued)</w:t>
      </w:r>
    </w:p>
    <w:p w:rsidR="00FD556C" w:rsidRPr="00FF23DB" w:rsidRDefault="00FD556C" w:rsidP="00FD556C">
      <w:pPr>
        <w:autoSpaceDE w:val="0"/>
        <w:autoSpaceDN w:val="0"/>
        <w:adjustRightInd w:val="0"/>
        <w:spacing w:after="120"/>
        <w:jc w:val="both"/>
        <w:rPr>
          <w:b/>
          <w:i/>
          <w:color w:val="000000"/>
          <w:szCs w:val="22"/>
        </w:rPr>
      </w:pPr>
      <w:r w:rsidRPr="00FF23DB">
        <w:rPr>
          <w:b/>
          <w:i/>
          <w:color w:val="000000"/>
          <w:szCs w:val="22"/>
        </w:rPr>
        <w:t>Plan Descriptions</w:t>
      </w:r>
      <w:r>
        <w:rPr>
          <w:b/>
          <w:i/>
          <w:color w:val="000000"/>
          <w:szCs w:val="22"/>
        </w:rPr>
        <w:t xml:space="preserve"> (concluded)</w:t>
      </w:r>
    </w:p>
    <w:p w:rsidR="00C63454" w:rsidRPr="0031351D" w:rsidRDefault="00222E74" w:rsidP="00C63454">
      <w:pPr>
        <w:autoSpaceDE w:val="0"/>
        <w:autoSpaceDN w:val="0"/>
        <w:adjustRightInd w:val="0"/>
        <w:spacing w:after="120"/>
        <w:jc w:val="both"/>
        <w:rPr>
          <w:color w:val="000000"/>
          <w:szCs w:val="22"/>
        </w:rPr>
      </w:pPr>
      <w:r w:rsidRPr="0031351D">
        <w:rPr>
          <w:color w:val="000000"/>
          <w:szCs w:val="22"/>
        </w:rPr>
        <w:t xml:space="preserve">Benefits under the FRS Pension Plan are computed on the basis of age and/or years of service, average final compensation, and service credit.  Credit for each year of service is expressed as a percentage of the average final compensation.  For members initially enrolled before July 1, 2011, the average final compensation is the average of the five highest fiscal years’ earnings; for members initially enrolled on or after July 1, 2011, the average final compensation is the average of the eight highest fiscal years’ earnings.  The total percentage value of the benefit </w:t>
      </w:r>
      <w:r w:rsidR="00FD556C" w:rsidRPr="0031351D">
        <w:rPr>
          <w:color w:val="000000"/>
          <w:szCs w:val="22"/>
        </w:rPr>
        <w:t>received is determined by calculating the total value of all service, which is based on the retirement plan and/or class to which the member belonged when the service credit was earned.</w:t>
      </w:r>
      <w:r w:rsidR="00A97E01" w:rsidRPr="0031351D">
        <w:rPr>
          <w:color w:val="000000"/>
          <w:szCs w:val="22"/>
        </w:rPr>
        <w:t xml:space="preserve"> </w:t>
      </w:r>
      <w:r w:rsidR="00FD556C" w:rsidRPr="0031351D">
        <w:rPr>
          <w:color w:val="000000"/>
          <w:szCs w:val="22"/>
        </w:rPr>
        <w:t xml:space="preserve"> The percentage value for each year of service</w:t>
      </w:r>
      <w:r w:rsidR="00A97E01" w:rsidRPr="0031351D">
        <w:rPr>
          <w:color w:val="000000"/>
          <w:szCs w:val="22"/>
        </w:rPr>
        <w:t xml:space="preserve"> </w:t>
      </w:r>
      <w:r w:rsidR="00C63454" w:rsidRPr="0031351D">
        <w:rPr>
          <w:color w:val="000000"/>
          <w:szCs w:val="22"/>
        </w:rPr>
        <w:t>credit earned ranges from 1.60% to 1.68%.  Benefits received are increased by an annual cost-of-living adjustment, ranging from 0% to 3% depending on effective dates of enrollment and retirement.</w:t>
      </w:r>
    </w:p>
    <w:p w:rsidR="00E17A5C" w:rsidRPr="0031351D" w:rsidRDefault="00E17A5C" w:rsidP="00C63454">
      <w:pPr>
        <w:autoSpaceDE w:val="0"/>
        <w:autoSpaceDN w:val="0"/>
        <w:adjustRightInd w:val="0"/>
        <w:spacing w:after="120"/>
        <w:jc w:val="both"/>
        <w:rPr>
          <w:color w:val="000000"/>
          <w:szCs w:val="22"/>
        </w:rPr>
      </w:pPr>
      <w:r w:rsidRPr="0031351D">
        <w:rPr>
          <w:color w:val="000000"/>
          <w:szCs w:val="22"/>
        </w:rPr>
        <w:t xml:space="preserve">The Retiree Health Insurance Subsidy (HIS) Program is a cost-sharing, multiple-employer defined benefit pension plan established, administered, and subject to amendment in </w:t>
      </w:r>
      <w:r w:rsidRPr="00CC4520">
        <w:rPr>
          <w:color w:val="000000"/>
          <w:szCs w:val="22"/>
        </w:rPr>
        <w:t>accordance with section 112.363, Florida Statutes. The benefit is a monthly payment to assist retirees of the state-administered retirement systems in paying their health insurance costs.</w:t>
      </w:r>
      <w:r w:rsidR="00A97E01" w:rsidRPr="00CC4520">
        <w:rPr>
          <w:color w:val="000000"/>
          <w:szCs w:val="22"/>
        </w:rPr>
        <w:t xml:space="preserve"> </w:t>
      </w:r>
      <w:r w:rsidRPr="00CC4520">
        <w:rPr>
          <w:color w:val="000000"/>
          <w:szCs w:val="22"/>
        </w:rPr>
        <w:t xml:space="preserve"> For the</w:t>
      </w:r>
      <w:r w:rsidR="00BC28E6" w:rsidRPr="00CC4520">
        <w:rPr>
          <w:color w:val="000000"/>
          <w:szCs w:val="22"/>
        </w:rPr>
        <w:t xml:space="preserve"> fiscal year ended June 30, 201</w:t>
      </w:r>
      <w:r w:rsidR="000D4C04">
        <w:rPr>
          <w:color w:val="000000"/>
          <w:szCs w:val="22"/>
        </w:rPr>
        <w:t>6</w:t>
      </w:r>
      <w:r w:rsidRPr="00CC4520">
        <w:rPr>
          <w:color w:val="000000"/>
          <w:szCs w:val="22"/>
        </w:rPr>
        <w:t>, eligible retirees and beneficiaries received a monthly HIS payment equal to the number of years of service credited at retirement multiplied by $5.</w:t>
      </w:r>
      <w:r w:rsidR="00A97E01" w:rsidRPr="00CC4520">
        <w:rPr>
          <w:color w:val="000000"/>
          <w:szCs w:val="22"/>
        </w:rPr>
        <w:t xml:space="preserve"> </w:t>
      </w:r>
      <w:r w:rsidRPr="00CC4520">
        <w:rPr>
          <w:color w:val="000000"/>
          <w:szCs w:val="22"/>
        </w:rPr>
        <w:t xml:space="preserve"> The minimum payment is $30 and the maximum payment is $150</w:t>
      </w:r>
      <w:r w:rsidRPr="0031351D">
        <w:rPr>
          <w:color w:val="000000"/>
          <w:szCs w:val="22"/>
        </w:rPr>
        <w:t xml:space="preserve"> per month, pursuant to section 112.363, Florida Statutes.</w:t>
      </w:r>
      <w:r w:rsidR="00A97E01" w:rsidRPr="0031351D">
        <w:rPr>
          <w:color w:val="000000"/>
          <w:szCs w:val="22"/>
        </w:rPr>
        <w:t xml:space="preserve"> </w:t>
      </w:r>
      <w:r w:rsidRPr="0031351D">
        <w:rPr>
          <w:color w:val="000000"/>
          <w:szCs w:val="22"/>
        </w:rPr>
        <w:t xml:space="preserve"> To be eligible to receive a HIS benefit, a retiree under one of the state-administered retirement systems must provide proof of eligible health insurance coverage, which can include Medicare. </w:t>
      </w:r>
    </w:p>
    <w:p w:rsidR="00E17A5C" w:rsidRPr="0031351D" w:rsidRDefault="00E17A5C" w:rsidP="00E17A5C">
      <w:pPr>
        <w:spacing w:after="120"/>
        <w:jc w:val="both"/>
        <w:rPr>
          <w:b/>
          <w:szCs w:val="22"/>
        </w:rPr>
      </w:pPr>
      <w:r w:rsidRPr="0031351D">
        <w:rPr>
          <w:b/>
          <w:i/>
          <w:szCs w:val="22"/>
        </w:rPr>
        <w:t>Contributions</w:t>
      </w:r>
    </w:p>
    <w:p w:rsidR="001F09DC" w:rsidRPr="00D67306" w:rsidRDefault="001F09DC" w:rsidP="001F09DC">
      <w:pPr>
        <w:spacing w:after="120"/>
        <w:jc w:val="both"/>
        <w:rPr>
          <w:szCs w:val="22"/>
        </w:rPr>
      </w:pPr>
      <w:r w:rsidRPr="00D67306">
        <w:rPr>
          <w:szCs w:val="22"/>
        </w:rPr>
        <w:t xml:space="preserve">Contribution requirements of active employees and participating employers are established and may be amended only through an act of the Florida Legislature. The FRS requires a contribution of 3% of covered pay from </w:t>
      </w:r>
      <w:r>
        <w:rPr>
          <w:szCs w:val="22"/>
        </w:rPr>
        <w:t xml:space="preserve">most </w:t>
      </w:r>
      <w:r w:rsidRPr="00D67306">
        <w:rPr>
          <w:szCs w:val="22"/>
        </w:rPr>
        <w:t xml:space="preserve">employees. </w:t>
      </w:r>
      <w:r>
        <w:rPr>
          <w:szCs w:val="22"/>
        </w:rPr>
        <w:t xml:space="preserve">Those in the DROP program do not make contributions.  </w:t>
      </w:r>
      <w:r w:rsidRPr="00D67306">
        <w:rPr>
          <w:szCs w:val="22"/>
        </w:rPr>
        <w:t>The School is required to contribute at an actuarially determined rate.  Contribution rates and amounts are listed in the table below.  Amounts contributed were equal to the required contribution for those years.</w:t>
      </w:r>
    </w:p>
    <w:tbl>
      <w:tblPr>
        <w:tblStyle w:val="PlainTable4"/>
        <w:tblW w:w="0" w:type="auto"/>
        <w:tblLook w:val="04A0"/>
      </w:tblPr>
      <w:tblGrid>
        <w:gridCol w:w="3060"/>
        <w:gridCol w:w="990"/>
        <w:gridCol w:w="1080"/>
        <w:gridCol w:w="990"/>
        <w:gridCol w:w="1080"/>
        <w:gridCol w:w="1080"/>
        <w:gridCol w:w="1080"/>
      </w:tblGrid>
      <w:tr w:rsidR="001F09DC" w:rsidTr="00255EA4">
        <w:trPr>
          <w:cnfStyle w:val="100000000000"/>
        </w:trPr>
        <w:tc>
          <w:tcPr>
            <w:cnfStyle w:val="001000000000"/>
            <w:tcW w:w="3060" w:type="dxa"/>
          </w:tcPr>
          <w:p w:rsidR="001F09DC" w:rsidRPr="00973D13" w:rsidRDefault="001F09DC" w:rsidP="00255EA4">
            <w:pPr>
              <w:jc w:val="both"/>
              <w:rPr>
                <w:b w:val="0"/>
                <w:szCs w:val="22"/>
              </w:rPr>
            </w:pPr>
          </w:p>
        </w:tc>
        <w:tc>
          <w:tcPr>
            <w:tcW w:w="990" w:type="dxa"/>
          </w:tcPr>
          <w:p w:rsidR="001F09DC" w:rsidRPr="00973D13" w:rsidRDefault="001F09DC" w:rsidP="00255EA4">
            <w:pPr>
              <w:jc w:val="center"/>
              <w:cnfStyle w:val="100000000000"/>
              <w:rPr>
                <w:b w:val="0"/>
                <w:szCs w:val="22"/>
              </w:rPr>
            </w:pPr>
            <w:r w:rsidRPr="00973D13">
              <w:rPr>
                <w:b w:val="0"/>
                <w:szCs w:val="22"/>
              </w:rPr>
              <w:t>Regular</w:t>
            </w:r>
          </w:p>
        </w:tc>
        <w:tc>
          <w:tcPr>
            <w:tcW w:w="1080" w:type="dxa"/>
          </w:tcPr>
          <w:p w:rsidR="001F09DC" w:rsidRPr="00973D13" w:rsidRDefault="001F09DC" w:rsidP="00255EA4">
            <w:pPr>
              <w:jc w:val="center"/>
              <w:cnfStyle w:val="100000000000"/>
              <w:rPr>
                <w:b w:val="0"/>
                <w:szCs w:val="22"/>
              </w:rPr>
            </w:pPr>
            <w:r>
              <w:rPr>
                <w:b w:val="0"/>
                <w:szCs w:val="22"/>
              </w:rPr>
              <w:t>DROP</w:t>
            </w:r>
          </w:p>
        </w:tc>
        <w:tc>
          <w:tcPr>
            <w:tcW w:w="990" w:type="dxa"/>
          </w:tcPr>
          <w:p w:rsidR="001F09DC" w:rsidRPr="00973D13" w:rsidRDefault="001F09DC" w:rsidP="00255EA4">
            <w:pPr>
              <w:jc w:val="center"/>
              <w:cnfStyle w:val="100000000000"/>
              <w:rPr>
                <w:b w:val="0"/>
                <w:szCs w:val="22"/>
              </w:rPr>
            </w:pPr>
            <w:r>
              <w:rPr>
                <w:b w:val="0"/>
                <w:szCs w:val="22"/>
              </w:rPr>
              <w:t>Regular</w:t>
            </w:r>
          </w:p>
        </w:tc>
        <w:tc>
          <w:tcPr>
            <w:tcW w:w="1080" w:type="dxa"/>
          </w:tcPr>
          <w:p w:rsidR="001F09DC" w:rsidRPr="00973D13" w:rsidRDefault="001F09DC" w:rsidP="00255EA4">
            <w:pPr>
              <w:jc w:val="center"/>
              <w:cnfStyle w:val="100000000000"/>
              <w:rPr>
                <w:b w:val="0"/>
                <w:szCs w:val="22"/>
              </w:rPr>
            </w:pPr>
            <w:r>
              <w:rPr>
                <w:b w:val="0"/>
                <w:szCs w:val="22"/>
              </w:rPr>
              <w:t>DROP</w:t>
            </w:r>
          </w:p>
        </w:tc>
        <w:tc>
          <w:tcPr>
            <w:tcW w:w="1080" w:type="dxa"/>
          </w:tcPr>
          <w:p w:rsidR="001F09DC" w:rsidRPr="00973D13" w:rsidRDefault="001F09DC" w:rsidP="00255EA4">
            <w:pPr>
              <w:jc w:val="center"/>
              <w:cnfStyle w:val="100000000000"/>
              <w:rPr>
                <w:b w:val="0"/>
                <w:szCs w:val="22"/>
              </w:rPr>
            </w:pPr>
            <w:r>
              <w:rPr>
                <w:b w:val="0"/>
                <w:szCs w:val="22"/>
              </w:rPr>
              <w:t>Regular</w:t>
            </w:r>
          </w:p>
        </w:tc>
        <w:tc>
          <w:tcPr>
            <w:tcW w:w="1080" w:type="dxa"/>
          </w:tcPr>
          <w:p w:rsidR="001F09DC" w:rsidRPr="00973D13" w:rsidRDefault="001F09DC" w:rsidP="00255EA4">
            <w:pPr>
              <w:jc w:val="center"/>
              <w:cnfStyle w:val="100000000000"/>
              <w:rPr>
                <w:b w:val="0"/>
                <w:szCs w:val="22"/>
              </w:rPr>
            </w:pPr>
            <w:r>
              <w:rPr>
                <w:b w:val="0"/>
                <w:szCs w:val="22"/>
              </w:rPr>
              <w:t>DROP</w:t>
            </w:r>
          </w:p>
        </w:tc>
      </w:tr>
      <w:tr w:rsidR="001F09DC" w:rsidTr="00255EA4">
        <w:trPr>
          <w:cnfStyle w:val="000000100000"/>
        </w:trPr>
        <w:tc>
          <w:tcPr>
            <w:cnfStyle w:val="001000000000"/>
            <w:tcW w:w="3060" w:type="dxa"/>
          </w:tcPr>
          <w:p w:rsidR="001F09DC" w:rsidRPr="00973D13" w:rsidRDefault="001F09DC" w:rsidP="00255EA4">
            <w:pPr>
              <w:jc w:val="both"/>
              <w:rPr>
                <w:b w:val="0"/>
                <w:szCs w:val="22"/>
              </w:rPr>
            </w:pPr>
            <w:r>
              <w:rPr>
                <w:b w:val="0"/>
                <w:szCs w:val="22"/>
              </w:rPr>
              <w:t>Contribution Rates - %</w:t>
            </w:r>
          </w:p>
        </w:tc>
        <w:tc>
          <w:tcPr>
            <w:tcW w:w="2070" w:type="dxa"/>
            <w:gridSpan w:val="2"/>
            <w:tcBorders>
              <w:bottom w:val="single" w:sz="4" w:space="0" w:color="auto"/>
            </w:tcBorders>
          </w:tcPr>
          <w:p w:rsidR="001F09DC" w:rsidRPr="00973D13" w:rsidRDefault="001F09DC" w:rsidP="00255EA4">
            <w:pPr>
              <w:jc w:val="center"/>
              <w:cnfStyle w:val="000000100000"/>
              <w:rPr>
                <w:szCs w:val="22"/>
              </w:rPr>
            </w:pPr>
            <w:r>
              <w:rPr>
                <w:szCs w:val="22"/>
              </w:rPr>
              <w:t>2016</w:t>
            </w:r>
          </w:p>
        </w:tc>
        <w:tc>
          <w:tcPr>
            <w:tcW w:w="2070" w:type="dxa"/>
            <w:gridSpan w:val="2"/>
            <w:tcBorders>
              <w:bottom w:val="single" w:sz="4" w:space="0" w:color="auto"/>
            </w:tcBorders>
          </w:tcPr>
          <w:p w:rsidR="001F09DC" w:rsidRPr="00973D13" w:rsidRDefault="001F09DC" w:rsidP="00255EA4">
            <w:pPr>
              <w:jc w:val="center"/>
              <w:cnfStyle w:val="000000100000"/>
              <w:rPr>
                <w:szCs w:val="22"/>
              </w:rPr>
            </w:pPr>
            <w:r>
              <w:rPr>
                <w:szCs w:val="22"/>
              </w:rPr>
              <w:t>2017</w:t>
            </w:r>
          </w:p>
        </w:tc>
        <w:tc>
          <w:tcPr>
            <w:tcW w:w="2160" w:type="dxa"/>
            <w:gridSpan w:val="2"/>
            <w:tcBorders>
              <w:bottom w:val="single" w:sz="4" w:space="0" w:color="auto"/>
            </w:tcBorders>
          </w:tcPr>
          <w:p w:rsidR="001F09DC" w:rsidRPr="00973D13" w:rsidRDefault="001F09DC" w:rsidP="00255EA4">
            <w:pPr>
              <w:jc w:val="center"/>
              <w:cnfStyle w:val="000000100000"/>
              <w:rPr>
                <w:szCs w:val="22"/>
              </w:rPr>
            </w:pPr>
            <w:r>
              <w:rPr>
                <w:szCs w:val="22"/>
              </w:rPr>
              <w:t>2018</w:t>
            </w:r>
          </w:p>
        </w:tc>
      </w:tr>
      <w:tr w:rsidR="001F09DC" w:rsidTr="00255EA4">
        <w:tc>
          <w:tcPr>
            <w:cnfStyle w:val="001000000000"/>
            <w:tcW w:w="3060" w:type="dxa"/>
          </w:tcPr>
          <w:p w:rsidR="001F09DC" w:rsidRPr="00973D13" w:rsidRDefault="001F09DC" w:rsidP="00255EA4">
            <w:pPr>
              <w:jc w:val="both"/>
              <w:rPr>
                <w:b w:val="0"/>
                <w:szCs w:val="22"/>
              </w:rPr>
            </w:pPr>
            <w:r>
              <w:rPr>
                <w:b w:val="0"/>
                <w:szCs w:val="22"/>
              </w:rPr>
              <w:t xml:space="preserve">     Retirement – Employer</w:t>
            </w:r>
          </w:p>
        </w:tc>
        <w:tc>
          <w:tcPr>
            <w:tcW w:w="990" w:type="dxa"/>
            <w:tcBorders>
              <w:top w:val="single" w:sz="4" w:space="0" w:color="auto"/>
            </w:tcBorders>
          </w:tcPr>
          <w:p w:rsidR="001F09DC" w:rsidRPr="00973D13" w:rsidRDefault="001F09DC" w:rsidP="00255EA4">
            <w:pPr>
              <w:jc w:val="both"/>
              <w:cnfStyle w:val="000000000000"/>
              <w:rPr>
                <w:szCs w:val="22"/>
              </w:rPr>
            </w:pPr>
            <w:r>
              <w:rPr>
                <w:szCs w:val="22"/>
              </w:rPr>
              <w:t>5.56</w:t>
            </w:r>
          </w:p>
        </w:tc>
        <w:tc>
          <w:tcPr>
            <w:tcW w:w="1080" w:type="dxa"/>
            <w:tcBorders>
              <w:top w:val="single" w:sz="4" w:space="0" w:color="auto"/>
            </w:tcBorders>
          </w:tcPr>
          <w:p w:rsidR="001F09DC" w:rsidRPr="00973D13" w:rsidRDefault="001F09DC" w:rsidP="00255EA4">
            <w:pPr>
              <w:jc w:val="both"/>
              <w:cnfStyle w:val="000000000000"/>
              <w:rPr>
                <w:szCs w:val="22"/>
              </w:rPr>
            </w:pPr>
            <w:r>
              <w:rPr>
                <w:szCs w:val="22"/>
              </w:rPr>
              <w:t>11.22</w:t>
            </w:r>
          </w:p>
        </w:tc>
        <w:tc>
          <w:tcPr>
            <w:tcW w:w="990" w:type="dxa"/>
            <w:tcBorders>
              <w:top w:val="single" w:sz="4" w:space="0" w:color="auto"/>
            </w:tcBorders>
          </w:tcPr>
          <w:p w:rsidR="001F09DC" w:rsidRPr="00973D13" w:rsidRDefault="001F09DC" w:rsidP="00255EA4">
            <w:pPr>
              <w:jc w:val="both"/>
              <w:cnfStyle w:val="000000000000"/>
              <w:rPr>
                <w:szCs w:val="22"/>
              </w:rPr>
            </w:pPr>
            <w:r>
              <w:rPr>
                <w:szCs w:val="22"/>
              </w:rPr>
              <w:t>5.80</w:t>
            </w:r>
          </w:p>
        </w:tc>
        <w:tc>
          <w:tcPr>
            <w:tcW w:w="1080" w:type="dxa"/>
            <w:tcBorders>
              <w:top w:val="single" w:sz="4" w:space="0" w:color="auto"/>
            </w:tcBorders>
          </w:tcPr>
          <w:p w:rsidR="001F09DC" w:rsidRPr="00973D13" w:rsidRDefault="001F09DC" w:rsidP="00255EA4">
            <w:pPr>
              <w:jc w:val="both"/>
              <w:cnfStyle w:val="000000000000"/>
              <w:rPr>
                <w:szCs w:val="22"/>
              </w:rPr>
            </w:pPr>
            <w:r>
              <w:rPr>
                <w:szCs w:val="22"/>
              </w:rPr>
              <w:t>11.33</w:t>
            </w:r>
          </w:p>
        </w:tc>
        <w:tc>
          <w:tcPr>
            <w:tcW w:w="1080" w:type="dxa"/>
            <w:tcBorders>
              <w:top w:val="single" w:sz="4" w:space="0" w:color="auto"/>
            </w:tcBorders>
          </w:tcPr>
          <w:p w:rsidR="001F09DC" w:rsidRPr="00973D13" w:rsidRDefault="001F09DC" w:rsidP="00255EA4">
            <w:pPr>
              <w:jc w:val="both"/>
              <w:cnfStyle w:val="000000000000"/>
              <w:rPr>
                <w:szCs w:val="22"/>
              </w:rPr>
            </w:pPr>
            <w:r>
              <w:rPr>
                <w:szCs w:val="22"/>
              </w:rPr>
              <w:t>6.20</w:t>
            </w:r>
          </w:p>
        </w:tc>
        <w:tc>
          <w:tcPr>
            <w:tcW w:w="1080" w:type="dxa"/>
            <w:tcBorders>
              <w:top w:val="single" w:sz="4" w:space="0" w:color="auto"/>
            </w:tcBorders>
          </w:tcPr>
          <w:p w:rsidR="001F09DC" w:rsidRPr="00973D13" w:rsidRDefault="001F09DC" w:rsidP="00255EA4">
            <w:pPr>
              <w:jc w:val="both"/>
              <w:cnfStyle w:val="000000000000"/>
              <w:rPr>
                <w:szCs w:val="22"/>
              </w:rPr>
            </w:pPr>
            <w:r>
              <w:rPr>
                <w:szCs w:val="22"/>
              </w:rPr>
              <w:t>11.60</w:t>
            </w:r>
          </w:p>
        </w:tc>
      </w:tr>
      <w:tr w:rsidR="001F09DC" w:rsidTr="00255EA4">
        <w:trPr>
          <w:cnfStyle w:val="000000100000"/>
        </w:trPr>
        <w:tc>
          <w:tcPr>
            <w:cnfStyle w:val="001000000000"/>
            <w:tcW w:w="3060" w:type="dxa"/>
          </w:tcPr>
          <w:p w:rsidR="001F09DC" w:rsidRPr="00973D13" w:rsidRDefault="001F09DC" w:rsidP="00255EA4">
            <w:pPr>
              <w:jc w:val="both"/>
              <w:rPr>
                <w:b w:val="0"/>
                <w:szCs w:val="22"/>
              </w:rPr>
            </w:pPr>
            <w:r>
              <w:rPr>
                <w:b w:val="0"/>
                <w:szCs w:val="22"/>
              </w:rPr>
              <w:t xml:space="preserve">     HIS – Employer</w:t>
            </w:r>
          </w:p>
        </w:tc>
        <w:tc>
          <w:tcPr>
            <w:tcW w:w="990" w:type="dxa"/>
          </w:tcPr>
          <w:p w:rsidR="001F09DC" w:rsidRPr="00973D13" w:rsidRDefault="001F09DC" w:rsidP="00255EA4">
            <w:pPr>
              <w:jc w:val="both"/>
              <w:cnfStyle w:val="000000100000"/>
              <w:rPr>
                <w:szCs w:val="22"/>
              </w:rPr>
            </w:pPr>
            <w:r>
              <w:rPr>
                <w:szCs w:val="22"/>
              </w:rPr>
              <w:t>1.66</w:t>
            </w:r>
          </w:p>
        </w:tc>
        <w:tc>
          <w:tcPr>
            <w:tcW w:w="1080" w:type="dxa"/>
          </w:tcPr>
          <w:p w:rsidR="001F09DC" w:rsidRPr="00973D13" w:rsidRDefault="001F09DC" w:rsidP="00255EA4">
            <w:pPr>
              <w:jc w:val="both"/>
              <w:cnfStyle w:val="000000100000"/>
              <w:rPr>
                <w:szCs w:val="22"/>
              </w:rPr>
            </w:pPr>
            <w:r>
              <w:rPr>
                <w:szCs w:val="22"/>
              </w:rPr>
              <w:t>1.66</w:t>
            </w:r>
          </w:p>
        </w:tc>
        <w:tc>
          <w:tcPr>
            <w:tcW w:w="990" w:type="dxa"/>
          </w:tcPr>
          <w:p w:rsidR="001F09DC" w:rsidRPr="00973D13" w:rsidRDefault="001F09DC" w:rsidP="00255EA4">
            <w:pPr>
              <w:jc w:val="both"/>
              <w:cnfStyle w:val="000000100000"/>
              <w:rPr>
                <w:szCs w:val="22"/>
              </w:rPr>
            </w:pPr>
            <w:r>
              <w:rPr>
                <w:szCs w:val="22"/>
              </w:rPr>
              <w:t>1.66</w:t>
            </w:r>
          </w:p>
        </w:tc>
        <w:tc>
          <w:tcPr>
            <w:tcW w:w="1080" w:type="dxa"/>
          </w:tcPr>
          <w:p w:rsidR="001F09DC" w:rsidRPr="00973D13" w:rsidRDefault="001F09DC" w:rsidP="00255EA4">
            <w:pPr>
              <w:jc w:val="both"/>
              <w:cnfStyle w:val="000000100000"/>
              <w:rPr>
                <w:szCs w:val="22"/>
              </w:rPr>
            </w:pPr>
            <w:r>
              <w:rPr>
                <w:szCs w:val="22"/>
              </w:rPr>
              <w:t>1.66</w:t>
            </w:r>
          </w:p>
        </w:tc>
        <w:tc>
          <w:tcPr>
            <w:tcW w:w="1080" w:type="dxa"/>
          </w:tcPr>
          <w:p w:rsidR="001F09DC" w:rsidRPr="00973D13" w:rsidRDefault="001F09DC" w:rsidP="00255EA4">
            <w:pPr>
              <w:jc w:val="both"/>
              <w:cnfStyle w:val="000000100000"/>
              <w:rPr>
                <w:szCs w:val="22"/>
              </w:rPr>
            </w:pPr>
            <w:r>
              <w:rPr>
                <w:szCs w:val="22"/>
              </w:rPr>
              <w:t>1.66</w:t>
            </w:r>
          </w:p>
        </w:tc>
        <w:tc>
          <w:tcPr>
            <w:tcW w:w="1080" w:type="dxa"/>
          </w:tcPr>
          <w:p w:rsidR="001F09DC" w:rsidRPr="00973D13" w:rsidRDefault="001F09DC" w:rsidP="00255EA4">
            <w:pPr>
              <w:jc w:val="both"/>
              <w:cnfStyle w:val="000000100000"/>
              <w:rPr>
                <w:szCs w:val="22"/>
              </w:rPr>
            </w:pPr>
            <w:r>
              <w:rPr>
                <w:szCs w:val="22"/>
              </w:rPr>
              <w:t>1.66</w:t>
            </w:r>
          </w:p>
        </w:tc>
      </w:tr>
      <w:tr w:rsidR="001F09DC" w:rsidTr="00255EA4">
        <w:tc>
          <w:tcPr>
            <w:cnfStyle w:val="001000000000"/>
            <w:tcW w:w="3060" w:type="dxa"/>
          </w:tcPr>
          <w:p w:rsidR="001F09DC" w:rsidRPr="00973D13" w:rsidRDefault="001F09DC" w:rsidP="00255EA4">
            <w:pPr>
              <w:jc w:val="both"/>
              <w:rPr>
                <w:b w:val="0"/>
                <w:szCs w:val="22"/>
              </w:rPr>
            </w:pPr>
            <w:r>
              <w:rPr>
                <w:b w:val="0"/>
                <w:szCs w:val="22"/>
              </w:rPr>
              <w:t xml:space="preserve">     Administrative – Employer</w:t>
            </w:r>
          </w:p>
        </w:tc>
        <w:tc>
          <w:tcPr>
            <w:tcW w:w="990" w:type="dxa"/>
          </w:tcPr>
          <w:p w:rsidR="001F09DC" w:rsidRPr="00973D13" w:rsidRDefault="001F09DC" w:rsidP="00255EA4">
            <w:pPr>
              <w:jc w:val="both"/>
              <w:cnfStyle w:val="000000000000"/>
              <w:rPr>
                <w:szCs w:val="22"/>
              </w:rPr>
            </w:pPr>
            <w:r>
              <w:rPr>
                <w:szCs w:val="22"/>
              </w:rPr>
              <w:t>.04</w:t>
            </w:r>
          </w:p>
        </w:tc>
        <w:tc>
          <w:tcPr>
            <w:tcW w:w="1080" w:type="dxa"/>
          </w:tcPr>
          <w:p w:rsidR="001F09DC" w:rsidRPr="00973D13" w:rsidRDefault="001F09DC" w:rsidP="00255EA4">
            <w:pPr>
              <w:jc w:val="both"/>
              <w:cnfStyle w:val="000000000000"/>
              <w:rPr>
                <w:szCs w:val="22"/>
              </w:rPr>
            </w:pPr>
            <w:r>
              <w:rPr>
                <w:szCs w:val="22"/>
              </w:rPr>
              <w:t>--</w:t>
            </w:r>
          </w:p>
        </w:tc>
        <w:tc>
          <w:tcPr>
            <w:tcW w:w="990" w:type="dxa"/>
          </w:tcPr>
          <w:p w:rsidR="001F09DC" w:rsidRPr="00973D13" w:rsidRDefault="001F09DC" w:rsidP="00255EA4">
            <w:pPr>
              <w:jc w:val="both"/>
              <w:cnfStyle w:val="000000000000"/>
              <w:rPr>
                <w:szCs w:val="22"/>
              </w:rPr>
            </w:pPr>
            <w:r>
              <w:rPr>
                <w:szCs w:val="22"/>
              </w:rPr>
              <w:t>.06</w:t>
            </w:r>
          </w:p>
        </w:tc>
        <w:tc>
          <w:tcPr>
            <w:tcW w:w="1080" w:type="dxa"/>
          </w:tcPr>
          <w:p w:rsidR="001F09DC" w:rsidRPr="00973D13" w:rsidRDefault="001F09DC" w:rsidP="00255EA4">
            <w:pPr>
              <w:jc w:val="both"/>
              <w:cnfStyle w:val="000000000000"/>
              <w:rPr>
                <w:szCs w:val="22"/>
              </w:rPr>
            </w:pPr>
            <w:r>
              <w:rPr>
                <w:szCs w:val="22"/>
              </w:rPr>
              <w:t>--</w:t>
            </w:r>
          </w:p>
        </w:tc>
        <w:tc>
          <w:tcPr>
            <w:tcW w:w="1080" w:type="dxa"/>
          </w:tcPr>
          <w:p w:rsidR="001F09DC" w:rsidRPr="00973D13" w:rsidRDefault="001F09DC" w:rsidP="00255EA4">
            <w:pPr>
              <w:jc w:val="both"/>
              <w:cnfStyle w:val="000000000000"/>
              <w:rPr>
                <w:szCs w:val="22"/>
              </w:rPr>
            </w:pPr>
            <w:r>
              <w:rPr>
                <w:szCs w:val="22"/>
              </w:rPr>
              <w:t>.06</w:t>
            </w:r>
          </w:p>
        </w:tc>
        <w:tc>
          <w:tcPr>
            <w:tcW w:w="1080" w:type="dxa"/>
          </w:tcPr>
          <w:p w:rsidR="001F09DC" w:rsidRPr="00973D13" w:rsidRDefault="001F09DC" w:rsidP="00255EA4">
            <w:pPr>
              <w:jc w:val="both"/>
              <w:cnfStyle w:val="000000000000"/>
              <w:rPr>
                <w:szCs w:val="22"/>
              </w:rPr>
            </w:pPr>
            <w:r>
              <w:rPr>
                <w:szCs w:val="22"/>
              </w:rPr>
              <w:t>--</w:t>
            </w:r>
          </w:p>
        </w:tc>
      </w:tr>
      <w:tr w:rsidR="001F09DC" w:rsidTr="00255EA4">
        <w:trPr>
          <w:cnfStyle w:val="000000100000"/>
        </w:trPr>
        <w:tc>
          <w:tcPr>
            <w:cnfStyle w:val="001000000000"/>
            <w:tcW w:w="3060" w:type="dxa"/>
          </w:tcPr>
          <w:p w:rsidR="001F09DC" w:rsidRPr="00973D13" w:rsidRDefault="001F09DC" w:rsidP="00255EA4">
            <w:pPr>
              <w:jc w:val="both"/>
              <w:rPr>
                <w:b w:val="0"/>
                <w:szCs w:val="22"/>
              </w:rPr>
            </w:pPr>
            <w:r>
              <w:rPr>
                <w:b w:val="0"/>
                <w:szCs w:val="22"/>
              </w:rPr>
              <w:t xml:space="preserve">     Employee</w:t>
            </w:r>
          </w:p>
        </w:tc>
        <w:tc>
          <w:tcPr>
            <w:tcW w:w="990" w:type="dxa"/>
            <w:tcBorders>
              <w:bottom w:val="single" w:sz="4" w:space="0" w:color="auto"/>
            </w:tcBorders>
          </w:tcPr>
          <w:p w:rsidR="001F09DC" w:rsidRPr="00973D13" w:rsidRDefault="001F09DC" w:rsidP="00255EA4">
            <w:pPr>
              <w:jc w:val="both"/>
              <w:cnfStyle w:val="000000100000"/>
              <w:rPr>
                <w:szCs w:val="22"/>
              </w:rPr>
            </w:pPr>
            <w:r>
              <w:rPr>
                <w:szCs w:val="22"/>
              </w:rPr>
              <w:t>3.00</w:t>
            </w:r>
          </w:p>
        </w:tc>
        <w:tc>
          <w:tcPr>
            <w:tcW w:w="1080" w:type="dxa"/>
            <w:tcBorders>
              <w:bottom w:val="single" w:sz="4" w:space="0" w:color="auto"/>
            </w:tcBorders>
          </w:tcPr>
          <w:p w:rsidR="001F09DC" w:rsidRPr="00973D13" w:rsidRDefault="001F09DC" w:rsidP="00255EA4">
            <w:pPr>
              <w:jc w:val="both"/>
              <w:cnfStyle w:val="000000100000"/>
              <w:rPr>
                <w:szCs w:val="22"/>
              </w:rPr>
            </w:pPr>
            <w:r>
              <w:rPr>
                <w:szCs w:val="22"/>
              </w:rPr>
              <w:t>--</w:t>
            </w:r>
          </w:p>
        </w:tc>
        <w:tc>
          <w:tcPr>
            <w:tcW w:w="990" w:type="dxa"/>
            <w:tcBorders>
              <w:bottom w:val="single" w:sz="4" w:space="0" w:color="auto"/>
            </w:tcBorders>
          </w:tcPr>
          <w:p w:rsidR="001F09DC" w:rsidRPr="00973D13" w:rsidRDefault="001F09DC" w:rsidP="00255EA4">
            <w:pPr>
              <w:jc w:val="both"/>
              <w:cnfStyle w:val="000000100000"/>
              <w:rPr>
                <w:szCs w:val="22"/>
              </w:rPr>
            </w:pPr>
            <w:r>
              <w:rPr>
                <w:szCs w:val="22"/>
              </w:rPr>
              <w:t>3.00</w:t>
            </w:r>
          </w:p>
        </w:tc>
        <w:tc>
          <w:tcPr>
            <w:tcW w:w="1080" w:type="dxa"/>
            <w:tcBorders>
              <w:bottom w:val="single" w:sz="4" w:space="0" w:color="auto"/>
            </w:tcBorders>
          </w:tcPr>
          <w:p w:rsidR="001F09DC" w:rsidRPr="00973D13" w:rsidRDefault="001F09DC" w:rsidP="00255EA4">
            <w:pPr>
              <w:jc w:val="both"/>
              <w:cnfStyle w:val="000000100000"/>
              <w:rPr>
                <w:szCs w:val="22"/>
              </w:rPr>
            </w:pPr>
            <w:r>
              <w:rPr>
                <w:szCs w:val="22"/>
              </w:rPr>
              <w:t>--</w:t>
            </w:r>
          </w:p>
        </w:tc>
        <w:tc>
          <w:tcPr>
            <w:tcW w:w="1080" w:type="dxa"/>
            <w:tcBorders>
              <w:bottom w:val="single" w:sz="4" w:space="0" w:color="auto"/>
            </w:tcBorders>
          </w:tcPr>
          <w:p w:rsidR="001F09DC" w:rsidRPr="00973D13" w:rsidRDefault="001F09DC" w:rsidP="00255EA4">
            <w:pPr>
              <w:jc w:val="both"/>
              <w:cnfStyle w:val="000000100000"/>
              <w:rPr>
                <w:szCs w:val="22"/>
              </w:rPr>
            </w:pPr>
            <w:r>
              <w:rPr>
                <w:szCs w:val="22"/>
              </w:rPr>
              <w:t>3.00</w:t>
            </w:r>
          </w:p>
        </w:tc>
        <w:tc>
          <w:tcPr>
            <w:tcW w:w="1080" w:type="dxa"/>
            <w:tcBorders>
              <w:bottom w:val="single" w:sz="4" w:space="0" w:color="auto"/>
            </w:tcBorders>
          </w:tcPr>
          <w:p w:rsidR="001F09DC" w:rsidRPr="00973D13" w:rsidRDefault="001F09DC" w:rsidP="00255EA4">
            <w:pPr>
              <w:jc w:val="both"/>
              <w:cnfStyle w:val="000000100000"/>
              <w:rPr>
                <w:szCs w:val="22"/>
              </w:rPr>
            </w:pPr>
            <w:r>
              <w:rPr>
                <w:szCs w:val="22"/>
              </w:rPr>
              <w:t>--</w:t>
            </w:r>
          </w:p>
        </w:tc>
      </w:tr>
      <w:tr w:rsidR="001F09DC" w:rsidTr="00255EA4">
        <w:tc>
          <w:tcPr>
            <w:cnfStyle w:val="001000000000"/>
            <w:tcW w:w="3060" w:type="dxa"/>
          </w:tcPr>
          <w:p w:rsidR="001F09DC" w:rsidRPr="00973D13" w:rsidRDefault="001F09DC" w:rsidP="00255EA4">
            <w:pPr>
              <w:jc w:val="both"/>
              <w:rPr>
                <w:b w:val="0"/>
                <w:szCs w:val="22"/>
              </w:rPr>
            </w:pPr>
            <w:r>
              <w:rPr>
                <w:b w:val="0"/>
                <w:szCs w:val="22"/>
              </w:rPr>
              <w:t xml:space="preserve">     Total</w:t>
            </w:r>
          </w:p>
        </w:tc>
        <w:tc>
          <w:tcPr>
            <w:tcW w:w="990" w:type="dxa"/>
            <w:tcBorders>
              <w:top w:val="single" w:sz="4" w:space="0" w:color="auto"/>
              <w:bottom w:val="double" w:sz="4" w:space="0" w:color="auto"/>
            </w:tcBorders>
          </w:tcPr>
          <w:p w:rsidR="001F09DC" w:rsidRPr="00973D13" w:rsidRDefault="001F09DC" w:rsidP="00255EA4">
            <w:pPr>
              <w:jc w:val="both"/>
              <w:cnfStyle w:val="000000000000"/>
              <w:rPr>
                <w:szCs w:val="22"/>
              </w:rPr>
            </w:pPr>
            <w:r>
              <w:rPr>
                <w:szCs w:val="22"/>
              </w:rPr>
              <w:t>10.26</w:t>
            </w:r>
          </w:p>
        </w:tc>
        <w:tc>
          <w:tcPr>
            <w:tcW w:w="1080" w:type="dxa"/>
            <w:tcBorders>
              <w:top w:val="single" w:sz="4" w:space="0" w:color="auto"/>
              <w:bottom w:val="double" w:sz="4" w:space="0" w:color="auto"/>
            </w:tcBorders>
          </w:tcPr>
          <w:p w:rsidR="001F09DC" w:rsidRPr="00973D13" w:rsidRDefault="001F09DC" w:rsidP="00255EA4">
            <w:pPr>
              <w:jc w:val="both"/>
              <w:cnfStyle w:val="000000000000"/>
              <w:rPr>
                <w:szCs w:val="22"/>
              </w:rPr>
            </w:pPr>
            <w:r>
              <w:rPr>
                <w:szCs w:val="22"/>
              </w:rPr>
              <w:t>12.88</w:t>
            </w:r>
          </w:p>
        </w:tc>
        <w:tc>
          <w:tcPr>
            <w:tcW w:w="990" w:type="dxa"/>
            <w:tcBorders>
              <w:top w:val="single" w:sz="4" w:space="0" w:color="auto"/>
              <w:bottom w:val="double" w:sz="4" w:space="0" w:color="auto"/>
            </w:tcBorders>
          </w:tcPr>
          <w:p w:rsidR="001F09DC" w:rsidRPr="00973D13" w:rsidRDefault="001F09DC" w:rsidP="00255EA4">
            <w:pPr>
              <w:jc w:val="both"/>
              <w:cnfStyle w:val="000000000000"/>
              <w:rPr>
                <w:szCs w:val="22"/>
              </w:rPr>
            </w:pPr>
            <w:r>
              <w:rPr>
                <w:szCs w:val="22"/>
              </w:rPr>
              <w:t>10.52</w:t>
            </w:r>
          </w:p>
        </w:tc>
        <w:tc>
          <w:tcPr>
            <w:tcW w:w="1080" w:type="dxa"/>
            <w:tcBorders>
              <w:top w:val="single" w:sz="4" w:space="0" w:color="auto"/>
              <w:bottom w:val="double" w:sz="4" w:space="0" w:color="auto"/>
            </w:tcBorders>
          </w:tcPr>
          <w:p w:rsidR="001F09DC" w:rsidRPr="00973D13" w:rsidRDefault="001F09DC" w:rsidP="00255EA4">
            <w:pPr>
              <w:jc w:val="both"/>
              <w:cnfStyle w:val="000000000000"/>
              <w:rPr>
                <w:szCs w:val="22"/>
              </w:rPr>
            </w:pPr>
            <w:r>
              <w:rPr>
                <w:szCs w:val="22"/>
              </w:rPr>
              <w:t>12.99</w:t>
            </w:r>
          </w:p>
        </w:tc>
        <w:tc>
          <w:tcPr>
            <w:tcW w:w="1080" w:type="dxa"/>
            <w:tcBorders>
              <w:top w:val="single" w:sz="4" w:space="0" w:color="auto"/>
              <w:bottom w:val="double" w:sz="4" w:space="0" w:color="auto"/>
            </w:tcBorders>
          </w:tcPr>
          <w:p w:rsidR="001F09DC" w:rsidRPr="00973D13" w:rsidRDefault="001F09DC" w:rsidP="00255EA4">
            <w:pPr>
              <w:jc w:val="both"/>
              <w:cnfStyle w:val="000000000000"/>
              <w:rPr>
                <w:szCs w:val="22"/>
              </w:rPr>
            </w:pPr>
            <w:r>
              <w:rPr>
                <w:szCs w:val="22"/>
              </w:rPr>
              <w:t>10.92</w:t>
            </w:r>
          </w:p>
        </w:tc>
        <w:tc>
          <w:tcPr>
            <w:tcW w:w="1080" w:type="dxa"/>
            <w:tcBorders>
              <w:top w:val="single" w:sz="4" w:space="0" w:color="auto"/>
              <w:bottom w:val="double" w:sz="4" w:space="0" w:color="auto"/>
            </w:tcBorders>
          </w:tcPr>
          <w:p w:rsidR="001F09DC" w:rsidRPr="00973D13" w:rsidRDefault="001F09DC" w:rsidP="00255EA4">
            <w:pPr>
              <w:jc w:val="both"/>
              <w:cnfStyle w:val="000000000000"/>
              <w:rPr>
                <w:szCs w:val="22"/>
              </w:rPr>
            </w:pPr>
            <w:r>
              <w:rPr>
                <w:szCs w:val="22"/>
              </w:rPr>
              <w:t>13.26</w:t>
            </w:r>
          </w:p>
        </w:tc>
      </w:tr>
      <w:tr w:rsidR="001F09DC" w:rsidTr="00255EA4">
        <w:trPr>
          <w:cnfStyle w:val="000000100000"/>
        </w:trPr>
        <w:tc>
          <w:tcPr>
            <w:cnfStyle w:val="001000000000"/>
            <w:tcW w:w="3060" w:type="dxa"/>
          </w:tcPr>
          <w:p w:rsidR="001F09DC" w:rsidRPr="00973D13" w:rsidRDefault="001F09DC" w:rsidP="00255EA4">
            <w:pPr>
              <w:jc w:val="both"/>
              <w:rPr>
                <w:b w:val="0"/>
                <w:szCs w:val="22"/>
              </w:rPr>
            </w:pPr>
          </w:p>
        </w:tc>
        <w:tc>
          <w:tcPr>
            <w:tcW w:w="990" w:type="dxa"/>
            <w:tcBorders>
              <w:top w:val="double" w:sz="4" w:space="0" w:color="auto"/>
            </w:tcBorders>
          </w:tcPr>
          <w:p w:rsidR="001F09DC" w:rsidRPr="00973D13" w:rsidRDefault="001F09DC" w:rsidP="00255EA4">
            <w:pPr>
              <w:jc w:val="both"/>
              <w:cnfStyle w:val="000000100000"/>
              <w:rPr>
                <w:szCs w:val="22"/>
              </w:rPr>
            </w:pPr>
          </w:p>
        </w:tc>
        <w:tc>
          <w:tcPr>
            <w:tcW w:w="1080" w:type="dxa"/>
            <w:tcBorders>
              <w:top w:val="double" w:sz="4" w:space="0" w:color="auto"/>
            </w:tcBorders>
          </w:tcPr>
          <w:p w:rsidR="001F09DC" w:rsidRPr="00973D13" w:rsidRDefault="001F09DC" w:rsidP="00255EA4">
            <w:pPr>
              <w:jc w:val="both"/>
              <w:cnfStyle w:val="000000100000"/>
              <w:rPr>
                <w:szCs w:val="22"/>
              </w:rPr>
            </w:pPr>
          </w:p>
        </w:tc>
        <w:tc>
          <w:tcPr>
            <w:tcW w:w="990" w:type="dxa"/>
            <w:tcBorders>
              <w:top w:val="double" w:sz="4" w:space="0" w:color="auto"/>
            </w:tcBorders>
          </w:tcPr>
          <w:p w:rsidR="001F09DC" w:rsidRPr="00973D13" w:rsidRDefault="001F09DC" w:rsidP="00255EA4">
            <w:pPr>
              <w:jc w:val="both"/>
              <w:cnfStyle w:val="000000100000"/>
              <w:rPr>
                <w:szCs w:val="22"/>
              </w:rPr>
            </w:pPr>
          </w:p>
        </w:tc>
        <w:tc>
          <w:tcPr>
            <w:tcW w:w="1080" w:type="dxa"/>
            <w:tcBorders>
              <w:top w:val="double" w:sz="4" w:space="0" w:color="auto"/>
            </w:tcBorders>
          </w:tcPr>
          <w:p w:rsidR="001F09DC" w:rsidRPr="00973D13" w:rsidRDefault="001F09DC" w:rsidP="00255EA4">
            <w:pPr>
              <w:jc w:val="both"/>
              <w:cnfStyle w:val="000000100000"/>
              <w:rPr>
                <w:szCs w:val="22"/>
              </w:rPr>
            </w:pPr>
          </w:p>
        </w:tc>
        <w:tc>
          <w:tcPr>
            <w:tcW w:w="1080" w:type="dxa"/>
            <w:tcBorders>
              <w:top w:val="double" w:sz="4" w:space="0" w:color="auto"/>
            </w:tcBorders>
          </w:tcPr>
          <w:p w:rsidR="001F09DC" w:rsidRPr="00973D13" w:rsidRDefault="001F09DC" w:rsidP="00255EA4">
            <w:pPr>
              <w:jc w:val="both"/>
              <w:cnfStyle w:val="000000100000"/>
              <w:rPr>
                <w:szCs w:val="22"/>
              </w:rPr>
            </w:pPr>
          </w:p>
        </w:tc>
        <w:tc>
          <w:tcPr>
            <w:tcW w:w="1080" w:type="dxa"/>
            <w:tcBorders>
              <w:top w:val="double" w:sz="4" w:space="0" w:color="auto"/>
            </w:tcBorders>
          </w:tcPr>
          <w:p w:rsidR="001F09DC" w:rsidRPr="00973D13" w:rsidRDefault="001F09DC" w:rsidP="00255EA4">
            <w:pPr>
              <w:jc w:val="both"/>
              <w:cnfStyle w:val="000000100000"/>
              <w:rPr>
                <w:szCs w:val="22"/>
              </w:rPr>
            </w:pPr>
          </w:p>
        </w:tc>
      </w:tr>
      <w:tr w:rsidR="001F09DC" w:rsidTr="00255EA4">
        <w:tc>
          <w:tcPr>
            <w:cnfStyle w:val="001000000000"/>
            <w:tcW w:w="3060" w:type="dxa"/>
          </w:tcPr>
          <w:p w:rsidR="001F09DC" w:rsidRPr="00973D13" w:rsidRDefault="001F09DC" w:rsidP="00255EA4">
            <w:pPr>
              <w:jc w:val="both"/>
              <w:rPr>
                <w:b w:val="0"/>
                <w:szCs w:val="22"/>
              </w:rPr>
            </w:pPr>
            <w:r>
              <w:rPr>
                <w:b w:val="0"/>
                <w:szCs w:val="22"/>
              </w:rPr>
              <w:t>Contribution Amounts</w:t>
            </w:r>
          </w:p>
        </w:tc>
        <w:tc>
          <w:tcPr>
            <w:tcW w:w="990" w:type="dxa"/>
          </w:tcPr>
          <w:p w:rsidR="001F09DC" w:rsidRPr="00973D13" w:rsidRDefault="001F09DC" w:rsidP="00255EA4">
            <w:pPr>
              <w:jc w:val="both"/>
              <w:cnfStyle w:val="000000000000"/>
              <w:rPr>
                <w:szCs w:val="22"/>
              </w:rPr>
            </w:pPr>
          </w:p>
        </w:tc>
        <w:tc>
          <w:tcPr>
            <w:tcW w:w="1080" w:type="dxa"/>
          </w:tcPr>
          <w:p w:rsidR="001F09DC" w:rsidRPr="00973D13" w:rsidRDefault="001F09DC" w:rsidP="00255EA4">
            <w:pPr>
              <w:jc w:val="both"/>
              <w:cnfStyle w:val="000000000000"/>
              <w:rPr>
                <w:szCs w:val="22"/>
              </w:rPr>
            </w:pPr>
          </w:p>
        </w:tc>
        <w:tc>
          <w:tcPr>
            <w:tcW w:w="990" w:type="dxa"/>
          </w:tcPr>
          <w:p w:rsidR="001F09DC" w:rsidRPr="00973D13" w:rsidRDefault="001F09DC" w:rsidP="00255EA4">
            <w:pPr>
              <w:jc w:val="both"/>
              <w:cnfStyle w:val="000000000000"/>
              <w:rPr>
                <w:szCs w:val="22"/>
              </w:rPr>
            </w:pPr>
          </w:p>
        </w:tc>
        <w:tc>
          <w:tcPr>
            <w:tcW w:w="1080" w:type="dxa"/>
          </w:tcPr>
          <w:p w:rsidR="001F09DC" w:rsidRPr="00973D13" w:rsidRDefault="001F09DC" w:rsidP="00255EA4">
            <w:pPr>
              <w:jc w:val="both"/>
              <w:cnfStyle w:val="000000000000"/>
              <w:rPr>
                <w:szCs w:val="22"/>
              </w:rPr>
            </w:pPr>
          </w:p>
        </w:tc>
        <w:tc>
          <w:tcPr>
            <w:tcW w:w="1080" w:type="dxa"/>
          </w:tcPr>
          <w:p w:rsidR="001F09DC" w:rsidRPr="00973D13" w:rsidRDefault="001F09DC" w:rsidP="00255EA4">
            <w:pPr>
              <w:jc w:val="both"/>
              <w:cnfStyle w:val="000000000000"/>
              <w:rPr>
                <w:szCs w:val="22"/>
              </w:rPr>
            </w:pPr>
          </w:p>
        </w:tc>
        <w:tc>
          <w:tcPr>
            <w:tcW w:w="1080" w:type="dxa"/>
          </w:tcPr>
          <w:p w:rsidR="001F09DC" w:rsidRPr="00973D13" w:rsidRDefault="001F09DC" w:rsidP="00255EA4">
            <w:pPr>
              <w:jc w:val="both"/>
              <w:cnfStyle w:val="000000000000"/>
              <w:rPr>
                <w:szCs w:val="22"/>
              </w:rPr>
            </w:pPr>
          </w:p>
        </w:tc>
      </w:tr>
      <w:tr w:rsidR="001F09DC" w:rsidTr="00255EA4">
        <w:trPr>
          <w:cnfStyle w:val="000000100000"/>
        </w:trPr>
        <w:tc>
          <w:tcPr>
            <w:cnfStyle w:val="001000000000"/>
            <w:tcW w:w="3060" w:type="dxa"/>
          </w:tcPr>
          <w:p w:rsidR="001F09DC" w:rsidRPr="00973D13" w:rsidRDefault="001F09DC" w:rsidP="00255EA4">
            <w:pPr>
              <w:jc w:val="both"/>
              <w:rPr>
                <w:bCs w:val="0"/>
                <w:szCs w:val="22"/>
              </w:rPr>
            </w:pPr>
            <w:r>
              <w:rPr>
                <w:b w:val="0"/>
                <w:szCs w:val="22"/>
              </w:rPr>
              <w:t xml:space="preserve">     Employer</w:t>
            </w:r>
          </w:p>
        </w:tc>
        <w:tc>
          <w:tcPr>
            <w:tcW w:w="990" w:type="dxa"/>
          </w:tcPr>
          <w:p w:rsidR="001F09DC" w:rsidRPr="00973D13" w:rsidRDefault="001F09DC" w:rsidP="00255EA4">
            <w:pPr>
              <w:jc w:val="both"/>
              <w:cnfStyle w:val="000000100000"/>
              <w:rPr>
                <w:szCs w:val="22"/>
              </w:rPr>
            </w:pPr>
            <w:r>
              <w:rPr>
                <w:szCs w:val="22"/>
              </w:rPr>
              <w:t>$</w:t>
            </w:r>
            <w:r w:rsidR="00A76CFD">
              <w:rPr>
                <w:szCs w:val="22"/>
              </w:rPr>
              <w:t>39</w:t>
            </w:r>
            <w:r>
              <w:rPr>
                <w:szCs w:val="22"/>
              </w:rPr>
              <w:t>,</w:t>
            </w:r>
            <w:r w:rsidR="00A76CFD">
              <w:rPr>
                <w:szCs w:val="22"/>
              </w:rPr>
              <w:t>299</w:t>
            </w:r>
          </w:p>
        </w:tc>
        <w:tc>
          <w:tcPr>
            <w:tcW w:w="1080" w:type="dxa"/>
          </w:tcPr>
          <w:p w:rsidR="001F09DC" w:rsidRPr="00973D13" w:rsidRDefault="001F09DC" w:rsidP="00255EA4">
            <w:pPr>
              <w:jc w:val="both"/>
              <w:cnfStyle w:val="000000100000"/>
              <w:rPr>
                <w:szCs w:val="22"/>
              </w:rPr>
            </w:pPr>
            <w:r>
              <w:rPr>
                <w:szCs w:val="22"/>
              </w:rPr>
              <w:t>$</w:t>
            </w:r>
            <w:r w:rsidR="00A76CFD">
              <w:rPr>
                <w:szCs w:val="22"/>
              </w:rPr>
              <w:t xml:space="preserve">     --</w:t>
            </w:r>
          </w:p>
        </w:tc>
        <w:tc>
          <w:tcPr>
            <w:tcW w:w="990" w:type="dxa"/>
          </w:tcPr>
          <w:p w:rsidR="001F09DC" w:rsidRPr="00973D13" w:rsidRDefault="001F09DC" w:rsidP="00255EA4">
            <w:pPr>
              <w:jc w:val="both"/>
              <w:cnfStyle w:val="000000100000"/>
              <w:rPr>
                <w:szCs w:val="22"/>
              </w:rPr>
            </w:pPr>
            <w:r>
              <w:rPr>
                <w:szCs w:val="22"/>
              </w:rPr>
              <w:t>$</w:t>
            </w:r>
            <w:r w:rsidR="00A76CFD">
              <w:rPr>
                <w:szCs w:val="22"/>
              </w:rPr>
              <w:t>42</w:t>
            </w:r>
            <w:r>
              <w:rPr>
                <w:szCs w:val="22"/>
              </w:rPr>
              <w:t>,</w:t>
            </w:r>
            <w:r w:rsidR="00A76CFD">
              <w:rPr>
                <w:szCs w:val="22"/>
              </w:rPr>
              <w:t>013</w:t>
            </w:r>
          </w:p>
        </w:tc>
        <w:tc>
          <w:tcPr>
            <w:tcW w:w="1080" w:type="dxa"/>
          </w:tcPr>
          <w:p w:rsidR="001F09DC" w:rsidRPr="00973D13" w:rsidRDefault="001F09DC" w:rsidP="00255EA4">
            <w:pPr>
              <w:jc w:val="both"/>
              <w:cnfStyle w:val="000000100000"/>
              <w:rPr>
                <w:szCs w:val="22"/>
              </w:rPr>
            </w:pPr>
            <w:r>
              <w:rPr>
                <w:szCs w:val="22"/>
              </w:rPr>
              <w:t>$</w:t>
            </w:r>
            <w:r w:rsidR="00A76CFD">
              <w:rPr>
                <w:szCs w:val="22"/>
              </w:rPr>
              <w:t>6</w:t>
            </w:r>
            <w:r>
              <w:rPr>
                <w:szCs w:val="22"/>
              </w:rPr>
              <w:t>,</w:t>
            </w:r>
            <w:r w:rsidR="00A76CFD">
              <w:rPr>
                <w:szCs w:val="22"/>
              </w:rPr>
              <w:t>278</w:t>
            </w:r>
          </w:p>
        </w:tc>
        <w:tc>
          <w:tcPr>
            <w:tcW w:w="1080" w:type="dxa"/>
          </w:tcPr>
          <w:p w:rsidR="001F09DC" w:rsidRPr="00B5515B" w:rsidRDefault="001F09DC" w:rsidP="00255EA4">
            <w:pPr>
              <w:jc w:val="both"/>
              <w:cnfStyle w:val="000000100000"/>
              <w:rPr>
                <w:szCs w:val="22"/>
              </w:rPr>
            </w:pPr>
            <w:r w:rsidRPr="00B5515B">
              <w:rPr>
                <w:szCs w:val="22"/>
              </w:rPr>
              <w:t>$</w:t>
            </w:r>
            <w:r w:rsidR="008F4720" w:rsidRPr="00B5515B">
              <w:rPr>
                <w:szCs w:val="22"/>
              </w:rPr>
              <w:t>49</w:t>
            </w:r>
            <w:r w:rsidRPr="00B5515B">
              <w:rPr>
                <w:szCs w:val="22"/>
              </w:rPr>
              <w:t>,</w:t>
            </w:r>
            <w:r w:rsidR="008F4720" w:rsidRPr="00B5515B">
              <w:rPr>
                <w:szCs w:val="22"/>
              </w:rPr>
              <w:t>598</w:t>
            </w:r>
          </w:p>
        </w:tc>
        <w:tc>
          <w:tcPr>
            <w:tcW w:w="1080" w:type="dxa"/>
          </w:tcPr>
          <w:p w:rsidR="001F09DC" w:rsidRPr="00B5515B" w:rsidRDefault="001F09DC" w:rsidP="00255EA4">
            <w:pPr>
              <w:jc w:val="both"/>
              <w:cnfStyle w:val="000000100000"/>
              <w:rPr>
                <w:szCs w:val="22"/>
              </w:rPr>
            </w:pPr>
            <w:r w:rsidRPr="00B5515B">
              <w:rPr>
                <w:szCs w:val="22"/>
              </w:rPr>
              <w:t>$</w:t>
            </w:r>
            <w:r w:rsidR="008F4720" w:rsidRPr="00B5515B">
              <w:rPr>
                <w:szCs w:val="22"/>
              </w:rPr>
              <w:t>6</w:t>
            </w:r>
            <w:r w:rsidRPr="00B5515B">
              <w:rPr>
                <w:szCs w:val="22"/>
              </w:rPr>
              <w:t>,</w:t>
            </w:r>
            <w:r w:rsidR="008F4720" w:rsidRPr="00B5515B">
              <w:rPr>
                <w:szCs w:val="22"/>
              </w:rPr>
              <w:t>875</w:t>
            </w:r>
          </w:p>
        </w:tc>
      </w:tr>
      <w:tr w:rsidR="001F09DC" w:rsidTr="00255EA4">
        <w:tc>
          <w:tcPr>
            <w:cnfStyle w:val="001000000000"/>
            <w:tcW w:w="3060" w:type="dxa"/>
          </w:tcPr>
          <w:p w:rsidR="001F09DC" w:rsidRPr="00973D13" w:rsidRDefault="001F09DC" w:rsidP="00255EA4">
            <w:pPr>
              <w:jc w:val="both"/>
              <w:rPr>
                <w:b w:val="0"/>
                <w:szCs w:val="22"/>
              </w:rPr>
            </w:pPr>
            <w:r>
              <w:rPr>
                <w:b w:val="0"/>
                <w:szCs w:val="22"/>
              </w:rPr>
              <w:t xml:space="preserve">     Employee</w:t>
            </w:r>
          </w:p>
        </w:tc>
        <w:tc>
          <w:tcPr>
            <w:tcW w:w="990" w:type="dxa"/>
            <w:tcBorders>
              <w:bottom w:val="double" w:sz="4" w:space="0" w:color="auto"/>
            </w:tcBorders>
          </w:tcPr>
          <w:p w:rsidR="001F09DC" w:rsidRPr="00973D13" w:rsidRDefault="001F09DC" w:rsidP="00255EA4">
            <w:pPr>
              <w:jc w:val="both"/>
              <w:cnfStyle w:val="000000000000"/>
              <w:rPr>
                <w:szCs w:val="22"/>
              </w:rPr>
            </w:pPr>
            <w:r>
              <w:rPr>
                <w:szCs w:val="22"/>
              </w:rPr>
              <w:t xml:space="preserve">  </w:t>
            </w:r>
            <w:r w:rsidR="00A76CFD">
              <w:rPr>
                <w:szCs w:val="22"/>
              </w:rPr>
              <w:t>16</w:t>
            </w:r>
            <w:r>
              <w:rPr>
                <w:szCs w:val="22"/>
              </w:rPr>
              <w:t>,</w:t>
            </w:r>
            <w:r w:rsidR="00A76CFD">
              <w:rPr>
                <w:szCs w:val="22"/>
              </w:rPr>
              <w:t>219</w:t>
            </w:r>
          </w:p>
        </w:tc>
        <w:tc>
          <w:tcPr>
            <w:tcW w:w="1080" w:type="dxa"/>
            <w:tcBorders>
              <w:bottom w:val="double" w:sz="4" w:space="0" w:color="auto"/>
            </w:tcBorders>
          </w:tcPr>
          <w:p w:rsidR="001F09DC" w:rsidRPr="00973D13" w:rsidRDefault="001F09DC" w:rsidP="00255EA4">
            <w:pPr>
              <w:jc w:val="both"/>
              <w:cnfStyle w:val="000000000000"/>
              <w:rPr>
                <w:szCs w:val="22"/>
              </w:rPr>
            </w:pPr>
            <w:r>
              <w:rPr>
                <w:szCs w:val="22"/>
              </w:rPr>
              <w:t xml:space="preserve">       --</w:t>
            </w:r>
          </w:p>
        </w:tc>
        <w:tc>
          <w:tcPr>
            <w:tcW w:w="990" w:type="dxa"/>
            <w:tcBorders>
              <w:bottom w:val="double" w:sz="4" w:space="0" w:color="auto"/>
            </w:tcBorders>
          </w:tcPr>
          <w:p w:rsidR="001F09DC" w:rsidRPr="00973D13" w:rsidRDefault="001F09DC" w:rsidP="00255EA4">
            <w:pPr>
              <w:jc w:val="both"/>
              <w:cnfStyle w:val="000000000000"/>
              <w:rPr>
                <w:szCs w:val="22"/>
              </w:rPr>
            </w:pPr>
            <w:r>
              <w:rPr>
                <w:szCs w:val="22"/>
              </w:rPr>
              <w:t xml:space="preserve">  </w:t>
            </w:r>
            <w:r w:rsidR="00A76CFD">
              <w:rPr>
                <w:szCs w:val="22"/>
              </w:rPr>
              <w:t>16</w:t>
            </w:r>
            <w:r>
              <w:rPr>
                <w:szCs w:val="22"/>
              </w:rPr>
              <w:t>,</w:t>
            </w:r>
            <w:r w:rsidR="00A76CFD">
              <w:rPr>
                <w:szCs w:val="22"/>
              </w:rPr>
              <w:t>761</w:t>
            </w:r>
          </w:p>
        </w:tc>
        <w:tc>
          <w:tcPr>
            <w:tcW w:w="1080" w:type="dxa"/>
            <w:tcBorders>
              <w:bottom w:val="double" w:sz="4" w:space="0" w:color="auto"/>
            </w:tcBorders>
          </w:tcPr>
          <w:p w:rsidR="001F09DC" w:rsidRPr="00973D13" w:rsidRDefault="001F09DC" w:rsidP="00255EA4">
            <w:pPr>
              <w:jc w:val="both"/>
              <w:cnfStyle w:val="000000000000"/>
              <w:rPr>
                <w:szCs w:val="22"/>
              </w:rPr>
            </w:pPr>
            <w:r>
              <w:rPr>
                <w:szCs w:val="22"/>
              </w:rPr>
              <w:t xml:space="preserve">       --</w:t>
            </w:r>
          </w:p>
        </w:tc>
        <w:tc>
          <w:tcPr>
            <w:tcW w:w="1080" w:type="dxa"/>
            <w:tcBorders>
              <w:bottom w:val="double" w:sz="4" w:space="0" w:color="auto"/>
            </w:tcBorders>
          </w:tcPr>
          <w:p w:rsidR="001F09DC" w:rsidRPr="00B5515B" w:rsidRDefault="001F09DC" w:rsidP="00255EA4">
            <w:pPr>
              <w:jc w:val="both"/>
              <w:cnfStyle w:val="000000000000"/>
              <w:rPr>
                <w:szCs w:val="22"/>
              </w:rPr>
            </w:pPr>
            <w:r w:rsidRPr="00B5515B">
              <w:rPr>
                <w:szCs w:val="22"/>
              </w:rPr>
              <w:t xml:space="preserve">  </w:t>
            </w:r>
            <w:r w:rsidR="008F4720" w:rsidRPr="00B5515B">
              <w:rPr>
                <w:szCs w:val="22"/>
              </w:rPr>
              <w:t>18</w:t>
            </w:r>
            <w:r w:rsidRPr="00B5515B">
              <w:rPr>
                <w:szCs w:val="22"/>
              </w:rPr>
              <w:t>,</w:t>
            </w:r>
            <w:r w:rsidR="008F4720" w:rsidRPr="00B5515B">
              <w:rPr>
                <w:szCs w:val="22"/>
              </w:rPr>
              <w:t>574</w:t>
            </w:r>
          </w:p>
        </w:tc>
        <w:tc>
          <w:tcPr>
            <w:tcW w:w="1080" w:type="dxa"/>
            <w:tcBorders>
              <w:bottom w:val="double" w:sz="4" w:space="0" w:color="auto"/>
            </w:tcBorders>
          </w:tcPr>
          <w:p w:rsidR="001F09DC" w:rsidRPr="00B5515B" w:rsidRDefault="001F09DC" w:rsidP="00255EA4">
            <w:pPr>
              <w:jc w:val="both"/>
              <w:cnfStyle w:val="000000000000"/>
              <w:rPr>
                <w:szCs w:val="22"/>
              </w:rPr>
            </w:pPr>
            <w:r w:rsidRPr="00B5515B">
              <w:rPr>
                <w:szCs w:val="22"/>
              </w:rPr>
              <w:t xml:space="preserve">      --</w:t>
            </w:r>
          </w:p>
        </w:tc>
      </w:tr>
      <w:tr w:rsidR="001F09DC" w:rsidTr="00255EA4">
        <w:trPr>
          <w:cnfStyle w:val="000000100000"/>
        </w:trPr>
        <w:tc>
          <w:tcPr>
            <w:cnfStyle w:val="001000000000"/>
            <w:tcW w:w="3060" w:type="dxa"/>
          </w:tcPr>
          <w:p w:rsidR="001F09DC" w:rsidRPr="00973D13" w:rsidRDefault="001F09DC" w:rsidP="00255EA4">
            <w:pPr>
              <w:jc w:val="both"/>
              <w:rPr>
                <w:b w:val="0"/>
                <w:szCs w:val="22"/>
              </w:rPr>
            </w:pPr>
            <w:r>
              <w:rPr>
                <w:b w:val="0"/>
                <w:szCs w:val="22"/>
              </w:rPr>
              <w:t xml:space="preserve">     Totals</w:t>
            </w:r>
          </w:p>
        </w:tc>
        <w:tc>
          <w:tcPr>
            <w:tcW w:w="990" w:type="dxa"/>
            <w:tcBorders>
              <w:top w:val="double" w:sz="4" w:space="0" w:color="auto"/>
              <w:bottom w:val="double" w:sz="4" w:space="0" w:color="auto"/>
            </w:tcBorders>
          </w:tcPr>
          <w:p w:rsidR="001F09DC" w:rsidRPr="00973D13" w:rsidRDefault="001F09DC" w:rsidP="00255EA4">
            <w:pPr>
              <w:jc w:val="both"/>
              <w:cnfStyle w:val="000000100000"/>
              <w:rPr>
                <w:szCs w:val="22"/>
              </w:rPr>
            </w:pPr>
            <w:r>
              <w:rPr>
                <w:szCs w:val="22"/>
              </w:rPr>
              <w:t>$</w:t>
            </w:r>
            <w:r w:rsidR="00A76CFD">
              <w:rPr>
                <w:szCs w:val="22"/>
              </w:rPr>
              <w:t>55</w:t>
            </w:r>
            <w:r>
              <w:rPr>
                <w:szCs w:val="22"/>
              </w:rPr>
              <w:t>,</w:t>
            </w:r>
            <w:r w:rsidR="00A76CFD">
              <w:rPr>
                <w:szCs w:val="22"/>
              </w:rPr>
              <w:t>518</w:t>
            </w:r>
          </w:p>
        </w:tc>
        <w:tc>
          <w:tcPr>
            <w:tcW w:w="1080" w:type="dxa"/>
            <w:tcBorders>
              <w:top w:val="double" w:sz="4" w:space="0" w:color="auto"/>
              <w:bottom w:val="double" w:sz="4" w:space="0" w:color="auto"/>
            </w:tcBorders>
          </w:tcPr>
          <w:p w:rsidR="001F09DC" w:rsidRPr="00973D13" w:rsidRDefault="001F09DC" w:rsidP="00255EA4">
            <w:pPr>
              <w:jc w:val="both"/>
              <w:cnfStyle w:val="000000100000"/>
              <w:rPr>
                <w:szCs w:val="22"/>
              </w:rPr>
            </w:pPr>
            <w:r>
              <w:rPr>
                <w:szCs w:val="22"/>
              </w:rPr>
              <w:t>$</w:t>
            </w:r>
            <w:r w:rsidR="00A76CFD">
              <w:rPr>
                <w:szCs w:val="22"/>
              </w:rPr>
              <w:t xml:space="preserve">     --</w:t>
            </w:r>
          </w:p>
        </w:tc>
        <w:tc>
          <w:tcPr>
            <w:tcW w:w="990" w:type="dxa"/>
            <w:tcBorders>
              <w:top w:val="double" w:sz="4" w:space="0" w:color="auto"/>
              <w:bottom w:val="double" w:sz="4" w:space="0" w:color="auto"/>
            </w:tcBorders>
          </w:tcPr>
          <w:p w:rsidR="001F09DC" w:rsidRPr="00973D13" w:rsidRDefault="001F09DC" w:rsidP="00255EA4">
            <w:pPr>
              <w:jc w:val="both"/>
              <w:cnfStyle w:val="000000100000"/>
              <w:rPr>
                <w:szCs w:val="22"/>
              </w:rPr>
            </w:pPr>
            <w:r>
              <w:rPr>
                <w:szCs w:val="22"/>
              </w:rPr>
              <w:t>$</w:t>
            </w:r>
            <w:r w:rsidR="00A76CFD">
              <w:rPr>
                <w:szCs w:val="22"/>
              </w:rPr>
              <w:t>58</w:t>
            </w:r>
            <w:r>
              <w:rPr>
                <w:szCs w:val="22"/>
              </w:rPr>
              <w:t>,</w:t>
            </w:r>
            <w:r w:rsidR="00A76CFD">
              <w:rPr>
                <w:szCs w:val="22"/>
              </w:rPr>
              <w:t>774</w:t>
            </w:r>
          </w:p>
        </w:tc>
        <w:tc>
          <w:tcPr>
            <w:tcW w:w="1080" w:type="dxa"/>
            <w:tcBorders>
              <w:top w:val="double" w:sz="4" w:space="0" w:color="auto"/>
              <w:bottom w:val="double" w:sz="4" w:space="0" w:color="auto"/>
            </w:tcBorders>
          </w:tcPr>
          <w:p w:rsidR="001F09DC" w:rsidRPr="00973D13" w:rsidRDefault="001F09DC" w:rsidP="00255EA4">
            <w:pPr>
              <w:jc w:val="both"/>
              <w:cnfStyle w:val="000000100000"/>
              <w:rPr>
                <w:szCs w:val="22"/>
              </w:rPr>
            </w:pPr>
            <w:r>
              <w:rPr>
                <w:szCs w:val="22"/>
              </w:rPr>
              <w:t>$</w:t>
            </w:r>
            <w:r w:rsidR="00A76CFD">
              <w:rPr>
                <w:szCs w:val="22"/>
              </w:rPr>
              <w:t>6</w:t>
            </w:r>
            <w:r>
              <w:rPr>
                <w:szCs w:val="22"/>
              </w:rPr>
              <w:t>,</w:t>
            </w:r>
            <w:r w:rsidR="00A76CFD">
              <w:rPr>
                <w:szCs w:val="22"/>
              </w:rPr>
              <w:t>278</w:t>
            </w:r>
          </w:p>
        </w:tc>
        <w:tc>
          <w:tcPr>
            <w:tcW w:w="1080" w:type="dxa"/>
            <w:tcBorders>
              <w:top w:val="double" w:sz="4" w:space="0" w:color="auto"/>
              <w:bottom w:val="double" w:sz="4" w:space="0" w:color="auto"/>
            </w:tcBorders>
          </w:tcPr>
          <w:p w:rsidR="001F09DC" w:rsidRPr="00B5515B" w:rsidRDefault="001F09DC" w:rsidP="00255EA4">
            <w:pPr>
              <w:jc w:val="both"/>
              <w:cnfStyle w:val="000000100000"/>
              <w:rPr>
                <w:szCs w:val="22"/>
              </w:rPr>
            </w:pPr>
            <w:r w:rsidRPr="00B5515B">
              <w:rPr>
                <w:szCs w:val="22"/>
              </w:rPr>
              <w:t>$</w:t>
            </w:r>
            <w:r w:rsidR="008F4720" w:rsidRPr="00B5515B">
              <w:rPr>
                <w:szCs w:val="22"/>
              </w:rPr>
              <w:t>68</w:t>
            </w:r>
            <w:r w:rsidRPr="00B5515B">
              <w:rPr>
                <w:szCs w:val="22"/>
              </w:rPr>
              <w:t>,</w:t>
            </w:r>
            <w:r w:rsidR="008F4720" w:rsidRPr="00B5515B">
              <w:rPr>
                <w:szCs w:val="22"/>
              </w:rPr>
              <w:t>172</w:t>
            </w:r>
          </w:p>
        </w:tc>
        <w:tc>
          <w:tcPr>
            <w:tcW w:w="1080" w:type="dxa"/>
            <w:tcBorders>
              <w:top w:val="double" w:sz="4" w:space="0" w:color="auto"/>
              <w:bottom w:val="double" w:sz="4" w:space="0" w:color="auto"/>
            </w:tcBorders>
          </w:tcPr>
          <w:p w:rsidR="001F09DC" w:rsidRPr="00B5515B" w:rsidRDefault="001F09DC" w:rsidP="00255EA4">
            <w:pPr>
              <w:jc w:val="both"/>
              <w:cnfStyle w:val="000000100000"/>
              <w:rPr>
                <w:szCs w:val="22"/>
              </w:rPr>
            </w:pPr>
            <w:r w:rsidRPr="00B5515B">
              <w:rPr>
                <w:szCs w:val="22"/>
              </w:rPr>
              <w:t>$</w:t>
            </w:r>
            <w:r w:rsidR="008F4720" w:rsidRPr="00B5515B">
              <w:rPr>
                <w:szCs w:val="22"/>
              </w:rPr>
              <w:t>6</w:t>
            </w:r>
            <w:r w:rsidRPr="00B5515B">
              <w:rPr>
                <w:szCs w:val="22"/>
              </w:rPr>
              <w:t>,</w:t>
            </w:r>
            <w:r w:rsidR="008F4720" w:rsidRPr="00B5515B">
              <w:rPr>
                <w:szCs w:val="22"/>
              </w:rPr>
              <w:t>875</w:t>
            </w:r>
          </w:p>
        </w:tc>
      </w:tr>
    </w:tbl>
    <w:p w:rsidR="00311E54" w:rsidRDefault="00311E54" w:rsidP="00E17A5C">
      <w:pPr>
        <w:spacing w:after="120"/>
        <w:rPr>
          <w:b/>
          <w:i/>
          <w:szCs w:val="22"/>
        </w:rPr>
      </w:pPr>
    </w:p>
    <w:p w:rsidR="00E17A5C" w:rsidRPr="00564721" w:rsidRDefault="00311E54" w:rsidP="00564721">
      <w:pPr>
        <w:spacing w:after="200" w:line="276" w:lineRule="auto"/>
        <w:rPr>
          <w:b/>
          <w:i/>
          <w:szCs w:val="22"/>
        </w:rPr>
      </w:pPr>
      <w:r>
        <w:rPr>
          <w:b/>
          <w:i/>
          <w:szCs w:val="22"/>
        </w:rPr>
        <w:br w:type="page"/>
      </w:r>
      <w:r w:rsidR="00C60FB9">
        <w:rPr>
          <w:b/>
          <w:szCs w:val="22"/>
        </w:rPr>
        <w:lastRenderedPageBreak/>
        <w:t>NOTE 5</w:t>
      </w:r>
      <w:r w:rsidR="00E17A5C" w:rsidRPr="00FF23DB">
        <w:rPr>
          <w:b/>
          <w:szCs w:val="22"/>
        </w:rPr>
        <w:t xml:space="preserve"> – </w:t>
      </w:r>
      <w:r w:rsidR="00E17A5C" w:rsidRPr="00FF23DB">
        <w:rPr>
          <w:b/>
          <w:szCs w:val="22"/>
          <w:u w:val="single"/>
        </w:rPr>
        <w:t>EMPLOYEE RETIREMENT PLAN (continued)</w:t>
      </w:r>
    </w:p>
    <w:p w:rsidR="00E17A5C" w:rsidRPr="00FF23DB" w:rsidRDefault="00E17A5C" w:rsidP="00E17A5C">
      <w:pPr>
        <w:spacing w:after="120"/>
        <w:rPr>
          <w:b/>
          <w:i/>
          <w:szCs w:val="22"/>
        </w:rPr>
      </w:pPr>
      <w:r w:rsidRPr="00FF23DB">
        <w:rPr>
          <w:b/>
          <w:i/>
          <w:szCs w:val="22"/>
        </w:rPr>
        <w:t>Pension Liabilities, Pension Expense, and Deferred Outflows of Resources and Deferred Inflows of Resources Related to Pensions</w:t>
      </w:r>
    </w:p>
    <w:p w:rsidR="00E17A5C" w:rsidRPr="00FF23DB" w:rsidRDefault="005F67DD" w:rsidP="00E17A5C">
      <w:pPr>
        <w:jc w:val="both"/>
        <w:rPr>
          <w:szCs w:val="22"/>
        </w:rPr>
      </w:pPr>
      <w:r>
        <w:rPr>
          <w:szCs w:val="22"/>
        </w:rPr>
        <w:t>At June 30, 201</w:t>
      </w:r>
      <w:r w:rsidR="00B91A35">
        <w:rPr>
          <w:szCs w:val="22"/>
        </w:rPr>
        <w:t>8</w:t>
      </w:r>
      <w:r w:rsidR="00E17A5C" w:rsidRPr="00FF23DB">
        <w:rPr>
          <w:szCs w:val="22"/>
        </w:rPr>
        <w:t xml:space="preserve">, the School reported a liability </w:t>
      </w:r>
      <w:r w:rsidR="00E17A5C" w:rsidRPr="0005775B">
        <w:rPr>
          <w:szCs w:val="22"/>
        </w:rPr>
        <w:t xml:space="preserve">of </w:t>
      </w:r>
      <w:r w:rsidR="00E17A5C" w:rsidRPr="00174C20">
        <w:rPr>
          <w:szCs w:val="22"/>
        </w:rPr>
        <w:t>$</w:t>
      </w:r>
      <w:r w:rsidR="00406EFF">
        <w:rPr>
          <w:szCs w:val="22"/>
        </w:rPr>
        <w:t>567</w:t>
      </w:r>
      <w:r w:rsidR="0005775B" w:rsidRPr="00174C20">
        <w:rPr>
          <w:szCs w:val="22"/>
        </w:rPr>
        <w:t>,</w:t>
      </w:r>
      <w:r w:rsidR="00406EFF">
        <w:rPr>
          <w:szCs w:val="22"/>
        </w:rPr>
        <w:t>3</w:t>
      </w:r>
      <w:r w:rsidR="00D3000D">
        <w:rPr>
          <w:szCs w:val="22"/>
        </w:rPr>
        <w:t>5</w:t>
      </w:r>
      <w:r w:rsidR="007757FA">
        <w:rPr>
          <w:szCs w:val="22"/>
        </w:rPr>
        <w:t>5</w:t>
      </w:r>
      <w:r w:rsidR="00E17A5C" w:rsidRPr="00B91A35">
        <w:rPr>
          <w:color w:val="FF0000"/>
          <w:szCs w:val="22"/>
        </w:rPr>
        <w:t xml:space="preserve"> </w:t>
      </w:r>
      <w:r w:rsidR="00E17A5C" w:rsidRPr="00FF23DB">
        <w:rPr>
          <w:szCs w:val="22"/>
        </w:rPr>
        <w:t xml:space="preserve">for its proportionate share of the net pension liability. The net pension liability </w:t>
      </w:r>
      <w:r w:rsidR="0005775B">
        <w:rPr>
          <w:szCs w:val="22"/>
        </w:rPr>
        <w:t>was measured as of June 30, 201</w:t>
      </w:r>
      <w:r w:rsidR="00B91A35">
        <w:rPr>
          <w:szCs w:val="22"/>
        </w:rPr>
        <w:t>7</w:t>
      </w:r>
      <w:r w:rsidR="00E17A5C" w:rsidRPr="00FF23DB">
        <w:rPr>
          <w:szCs w:val="22"/>
        </w:rPr>
        <w:t>, and the total pension liability used to calculate the net pension liability was determined by an actuarial valuation as of that date. The School's proportion of the net pension liability was based on a projection of the School's long-term share of contributions to the pension plan relative to the projected contributions of all participating employers, actuarially determined. The following displays the School’s proportionate shares for the two programs:</w:t>
      </w:r>
    </w:p>
    <w:p w:rsidR="00E17A5C" w:rsidRPr="00FF23DB" w:rsidRDefault="00E17A5C" w:rsidP="00E17A5C">
      <w:pPr>
        <w:rPr>
          <w:szCs w:val="22"/>
        </w:rPr>
      </w:pPr>
    </w:p>
    <w:tbl>
      <w:tblPr>
        <w:tblStyle w:val="TableGrid"/>
        <w:tblW w:w="84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10"/>
        <w:gridCol w:w="1555"/>
        <w:gridCol w:w="234"/>
        <w:gridCol w:w="1607"/>
        <w:gridCol w:w="234"/>
        <w:gridCol w:w="1901"/>
      </w:tblGrid>
      <w:tr w:rsidR="00B91A35" w:rsidRPr="00FF23DB" w:rsidTr="00DA42D2">
        <w:trPr>
          <w:jc w:val="center"/>
        </w:trPr>
        <w:tc>
          <w:tcPr>
            <w:tcW w:w="2910" w:type="dxa"/>
          </w:tcPr>
          <w:p w:rsidR="00E17A5C" w:rsidRPr="00FF23DB" w:rsidRDefault="00E17A5C" w:rsidP="005D55D6">
            <w:pPr>
              <w:rPr>
                <w:szCs w:val="22"/>
              </w:rPr>
            </w:pPr>
          </w:p>
        </w:tc>
        <w:tc>
          <w:tcPr>
            <w:tcW w:w="1555" w:type="dxa"/>
            <w:tcBorders>
              <w:bottom w:val="single" w:sz="4" w:space="0" w:color="auto"/>
            </w:tcBorders>
            <w:vAlign w:val="bottom"/>
          </w:tcPr>
          <w:p w:rsidR="00E17A5C" w:rsidRPr="00FF23DB" w:rsidRDefault="00E17A5C" w:rsidP="00DA42D2">
            <w:pPr>
              <w:jc w:val="center"/>
              <w:rPr>
                <w:szCs w:val="22"/>
              </w:rPr>
            </w:pPr>
            <w:r w:rsidRPr="00FF23DB">
              <w:rPr>
                <w:szCs w:val="22"/>
              </w:rPr>
              <w:t xml:space="preserve">Share at June </w:t>
            </w:r>
            <w:r w:rsidR="00DA42D2">
              <w:rPr>
                <w:szCs w:val="22"/>
              </w:rPr>
              <w:t>30,</w:t>
            </w:r>
            <w:r w:rsidRPr="00FF23DB">
              <w:rPr>
                <w:szCs w:val="22"/>
              </w:rPr>
              <w:t xml:space="preserve"> 201</w:t>
            </w:r>
            <w:r w:rsidR="000B42F9">
              <w:rPr>
                <w:szCs w:val="22"/>
              </w:rPr>
              <w:t>6</w:t>
            </w:r>
          </w:p>
        </w:tc>
        <w:tc>
          <w:tcPr>
            <w:tcW w:w="234" w:type="dxa"/>
            <w:vAlign w:val="bottom"/>
          </w:tcPr>
          <w:p w:rsidR="00E17A5C" w:rsidRPr="00FF23DB" w:rsidRDefault="00E17A5C" w:rsidP="005D55D6">
            <w:pPr>
              <w:jc w:val="center"/>
              <w:rPr>
                <w:szCs w:val="22"/>
              </w:rPr>
            </w:pPr>
          </w:p>
        </w:tc>
        <w:tc>
          <w:tcPr>
            <w:tcW w:w="1607" w:type="dxa"/>
            <w:tcBorders>
              <w:bottom w:val="single" w:sz="4" w:space="0" w:color="auto"/>
            </w:tcBorders>
            <w:vAlign w:val="bottom"/>
          </w:tcPr>
          <w:p w:rsidR="00E17A5C" w:rsidRPr="009203B4" w:rsidRDefault="00E17A5C" w:rsidP="005D55D6">
            <w:pPr>
              <w:jc w:val="center"/>
              <w:rPr>
                <w:szCs w:val="22"/>
              </w:rPr>
            </w:pPr>
            <w:r w:rsidRPr="009203B4">
              <w:rPr>
                <w:szCs w:val="22"/>
              </w:rPr>
              <w:t>Share at June 30, 201</w:t>
            </w:r>
            <w:r w:rsidR="000B42F9">
              <w:rPr>
                <w:szCs w:val="22"/>
              </w:rPr>
              <w:t>7</w:t>
            </w:r>
          </w:p>
        </w:tc>
        <w:tc>
          <w:tcPr>
            <w:tcW w:w="234" w:type="dxa"/>
            <w:vAlign w:val="bottom"/>
          </w:tcPr>
          <w:p w:rsidR="00E17A5C" w:rsidRPr="009203B4" w:rsidRDefault="00E17A5C" w:rsidP="005D55D6">
            <w:pPr>
              <w:jc w:val="center"/>
              <w:rPr>
                <w:szCs w:val="22"/>
              </w:rPr>
            </w:pPr>
          </w:p>
        </w:tc>
        <w:tc>
          <w:tcPr>
            <w:tcW w:w="1901" w:type="dxa"/>
            <w:tcBorders>
              <w:bottom w:val="single" w:sz="4" w:space="0" w:color="auto"/>
            </w:tcBorders>
            <w:vAlign w:val="bottom"/>
          </w:tcPr>
          <w:p w:rsidR="00E17A5C" w:rsidRPr="009203B4" w:rsidRDefault="00E17A5C" w:rsidP="005D55D6">
            <w:pPr>
              <w:jc w:val="center"/>
              <w:rPr>
                <w:szCs w:val="22"/>
              </w:rPr>
            </w:pPr>
            <w:r w:rsidRPr="009203B4">
              <w:rPr>
                <w:szCs w:val="22"/>
              </w:rPr>
              <w:t>Change</w:t>
            </w:r>
          </w:p>
        </w:tc>
      </w:tr>
      <w:tr w:rsidR="001C3B34" w:rsidRPr="001C3B34" w:rsidTr="005D55D6">
        <w:trPr>
          <w:jc w:val="center"/>
        </w:trPr>
        <w:tc>
          <w:tcPr>
            <w:tcW w:w="2910" w:type="dxa"/>
          </w:tcPr>
          <w:p w:rsidR="0005775B" w:rsidRPr="00D84074" w:rsidRDefault="0005775B" w:rsidP="005D55D6">
            <w:pPr>
              <w:rPr>
                <w:szCs w:val="22"/>
              </w:rPr>
            </w:pPr>
            <w:r w:rsidRPr="00D84074">
              <w:rPr>
                <w:szCs w:val="22"/>
              </w:rPr>
              <w:t>Florida Retirement System</w:t>
            </w:r>
          </w:p>
        </w:tc>
        <w:tc>
          <w:tcPr>
            <w:tcW w:w="1555" w:type="dxa"/>
            <w:tcBorders>
              <w:top w:val="single" w:sz="4" w:space="0" w:color="auto"/>
            </w:tcBorders>
            <w:vAlign w:val="bottom"/>
          </w:tcPr>
          <w:p w:rsidR="0005775B" w:rsidRPr="009203B4" w:rsidRDefault="0005775B" w:rsidP="005764E6">
            <w:pPr>
              <w:jc w:val="right"/>
              <w:rPr>
                <w:szCs w:val="22"/>
              </w:rPr>
            </w:pPr>
            <w:r w:rsidRPr="009203B4">
              <w:rPr>
                <w:szCs w:val="22"/>
              </w:rPr>
              <w:t>0.00</w:t>
            </w:r>
            <w:r w:rsidR="00B91A35">
              <w:rPr>
                <w:szCs w:val="22"/>
              </w:rPr>
              <w:t>1067556</w:t>
            </w:r>
            <w:r w:rsidRPr="009203B4">
              <w:rPr>
                <w:szCs w:val="22"/>
              </w:rPr>
              <w:t>%</w:t>
            </w:r>
          </w:p>
        </w:tc>
        <w:tc>
          <w:tcPr>
            <w:tcW w:w="234" w:type="dxa"/>
            <w:vAlign w:val="bottom"/>
          </w:tcPr>
          <w:p w:rsidR="0005775B" w:rsidRPr="00D84074" w:rsidRDefault="0005775B" w:rsidP="005D55D6">
            <w:pPr>
              <w:jc w:val="right"/>
              <w:rPr>
                <w:szCs w:val="22"/>
              </w:rPr>
            </w:pPr>
          </w:p>
        </w:tc>
        <w:tc>
          <w:tcPr>
            <w:tcW w:w="1607" w:type="dxa"/>
            <w:tcBorders>
              <w:top w:val="single" w:sz="4" w:space="0" w:color="auto"/>
            </w:tcBorders>
            <w:vAlign w:val="bottom"/>
          </w:tcPr>
          <w:p w:rsidR="0005775B" w:rsidRPr="001C3B34" w:rsidRDefault="0005775B" w:rsidP="009203B4">
            <w:pPr>
              <w:jc w:val="right"/>
              <w:rPr>
                <w:szCs w:val="22"/>
              </w:rPr>
            </w:pPr>
            <w:r w:rsidRPr="001C3B34">
              <w:rPr>
                <w:szCs w:val="22"/>
              </w:rPr>
              <w:t>0.001</w:t>
            </w:r>
            <w:r w:rsidR="001C3B34" w:rsidRPr="001C3B34">
              <w:rPr>
                <w:szCs w:val="22"/>
              </w:rPr>
              <w:t>229670</w:t>
            </w:r>
            <w:r w:rsidRPr="001C3B34">
              <w:rPr>
                <w:szCs w:val="22"/>
              </w:rPr>
              <w:t>%</w:t>
            </w:r>
          </w:p>
        </w:tc>
        <w:tc>
          <w:tcPr>
            <w:tcW w:w="234" w:type="dxa"/>
            <w:vAlign w:val="bottom"/>
          </w:tcPr>
          <w:p w:rsidR="0005775B" w:rsidRPr="00B91A35" w:rsidRDefault="0005775B" w:rsidP="005D55D6">
            <w:pPr>
              <w:jc w:val="right"/>
              <w:rPr>
                <w:color w:val="FF0000"/>
                <w:szCs w:val="22"/>
              </w:rPr>
            </w:pPr>
          </w:p>
        </w:tc>
        <w:tc>
          <w:tcPr>
            <w:tcW w:w="1901" w:type="dxa"/>
            <w:tcBorders>
              <w:top w:val="single" w:sz="4" w:space="0" w:color="auto"/>
            </w:tcBorders>
            <w:vAlign w:val="bottom"/>
          </w:tcPr>
          <w:p w:rsidR="0005775B" w:rsidRPr="001C3B34" w:rsidRDefault="0005775B" w:rsidP="0005775B">
            <w:pPr>
              <w:jc w:val="right"/>
              <w:rPr>
                <w:szCs w:val="22"/>
              </w:rPr>
            </w:pPr>
            <w:r w:rsidRPr="001C3B34">
              <w:rPr>
                <w:szCs w:val="22"/>
              </w:rPr>
              <w:t>0.0001</w:t>
            </w:r>
            <w:r w:rsidR="001C3B34" w:rsidRPr="001C3B34">
              <w:rPr>
                <w:szCs w:val="22"/>
              </w:rPr>
              <w:t>62114</w:t>
            </w:r>
            <w:r w:rsidRPr="001C3B34">
              <w:rPr>
                <w:szCs w:val="22"/>
              </w:rPr>
              <w:t>%</w:t>
            </w:r>
          </w:p>
        </w:tc>
      </w:tr>
      <w:tr w:rsidR="001C3B34" w:rsidRPr="001C3B34" w:rsidTr="005D55D6">
        <w:trPr>
          <w:jc w:val="center"/>
        </w:trPr>
        <w:tc>
          <w:tcPr>
            <w:tcW w:w="2910" w:type="dxa"/>
          </w:tcPr>
          <w:p w:rsidR="0005775B" w:rsidRPr="00D84074" w:rsidRDefault="0005775B" w:rsidP="005D55D6">
            <w:pPr>
              <w:rPr>
                <w:szCs w:val="22"/>
              </w:rPr>
            </w:pPr>
            <w:r w:rsidRPr="00D84074">
              <w:rPr>
                <w:szCs w:val="22"/>
              </w:rPr>
              <w:t>Health Insurance Subsidy</w:t>
            </w:r>
          </w:p>
        </w:tc>
        <w:tc>
          <w:tcPr>
            <w:tcW w:w="1555" w:type="dxa"/>
            <w:vAlign w:val="bottom"/>
          </w:tcPr>
          <w:p w:rsidR="0005775B" w:rsidRPr="009203B4" w:rsidRDefault="0005775B" w:rsidP="005764E6">
            <w:pPr>
              <w:jc w:val="right"/>
              <w:rPr>
                <w:szCs w:val="22"/>
              </w:rPr>
            </w:pPr>
            <w:r w:rsidRPr="009203B4">
              <w:rPr>
                <w:szCs w:val="22"/>
              </w:rPr>
              <w:t>0.001</w:t>
            </w:r>
            <w:r w:rsidR="00B91A35">
              <w:rPr>
                <w:szCs w:val="22"/>
              </w:rPr>
              <w:t>752851</w:t>
            </w:r>
            <w:r w:rsidRPr="009203B4">
              <w:rPr>
                <w:szCs w:val="22"/>
              </w:rPr>
              <w:t>%</w:t>
            </w:r>
          </w:p>
        </w:tc>
        <w:tc>
          <w:tcPr>
            <w:tcW w:w="234" w:type="dxa"/>
            <w:vAlign w:val="bottom"/>
          </w:tcPr>
          <w:p w:rsidR="0005775B" w:rsidRPr="00D84074" w:rsidRDefault="0005775B" w:rsidP="005D55D6">
            <w:pPr>
              <w:jc w:val="right"/>
              <w:rPr>
                <w:szCs w:val="22"/>
              </w:rPr>
            </w:pPr>
          </w:p>
        </w:tc>
        <w:tc>
          <w:tcPr>
            <w:tcW w:w="1607" w:type="dxa"/>
            <w:vAlign w:val="bottom"/>
          </w:tcPr>
          <w:p w:rsidR="0005775B" w:rsidRPr="001C3B34" w:rsidRDefault="0005775B" w:rsidP="009203B4">
            <w:pPr>
              <w:jc w:val="right"/>
              <w:rPr>
                <w:szCs w:val="22"/>
              </w:rPr>
            </w:pPr>
            <w:r w:rsidRPr="001C3B34">
              <w:rPr>
                <w:szCs w:val="22"/>
              </w:rPr>
              <w:t>0.001</w:t>
            </w:r>
            <w:r w:rsidR="001C3B34" w:rsidRPr="001C3B34">
              <w:rPr>
                <w:szCs w:val="22"/>
              </w:rPr>
              <w:t>904393</w:t>
            </w:r>
            <w:r w:rsidRPr="001C3B34">
              <w:rPr>
                <w:szCs w:val="22"/>
              </w:rPr>
              <w:t>%</w:t>
            </w:r>
          </w:p>
        </w:tc>
        <w:tc>
          <w:tcPr>
            <w:tcW w:w="234" w:type="dxa"/>
            <w:vAlign w:val="bottom"/>
          </w:tcPr>
          <w:p w:rsidR="0005775B" w:rsidRPr="00B91A35" w:rsidRDefault="0005775B" w:rsidP="005D55D6">
            <w:pPr>
              <w:jc w:val="right"/>
              <w:rPr>
                <w:color w:val="FF0000"/>
                <w:szCs w:val="22"/>
              </w:rPr>
            </w:pPr>
          </w:p>
        </w:tc>
        <w:tc>
          <w:tcPr>
            <w:tcW w:w="1901" w:type="dxa"/>
            <w:vAlign w:val="bottom"/>
          </w:tcPr>
          <w:p w:rsidR="0005775B" w:rsidRPr="001C3B34" w:rsidRDefault="0005775B" w:rsidP="0005775B">
            <w:pPr>
              <w:jc w:val="right"/>
              <w:rPr>
                <w:szCs w:val="22"/>
              </w:rPr>
            </w:pPr>
            <w:r w:rsidRPr="001C3B34">
              <w:rPr>
                <w:szCs w:val="22"/>
              </w:rPr>
              <w:t>0.0001</w:t>
            </w:r>
            <w:r w:rsidR="001C3B34" w:rsidRPr="001C3B34">
              <w:rPr>
                <w:szCs w:val="22"/>
              </w:rPr>
              <w:t>51542</w:t>
            </w:r>
            <w:r w:rsidRPr="001C3B34">
              <w:rPr>
                <w:szCs w:val="22"/>
              </w:rPr>
              <w:t>%</w:t>
            </w:r>
          </w:p>
        </w:tc>
      </w:tr>
    </w:tbl>
    <w:p w:rsidR="00E17A5C" w:rsidRDefault="00E17A5C" w:rsidP="00E17A5C">
      <w:pPr>
        <w:jc w:val="both"/>
        <w:rPr>
          <w:szCs w:val="22"/>
        </w:rPr>
      </w:pPr>
    </w:p>
    <w:p w:rsidR="00E17A5C" w:rsidRPr="00FF23DB" w:rsidRDefault="005F67DD" w:rsidP="00E17A5C">
      <w:pPr>
        <w:jc w:val="both"/>
        <w:rPr>
          <w:szCs w:val="22"/>
        </w:rPr>
      </w:pPr>
      <w:r w:rsidRPr="00455135">
        <w:rPr>
          <w:szCs w:val="22"/>
        </w:rPr>
        <w:t>For the year ended June 30, 201</w:t>
      </w:r>
      <w:r w:rsidR="00CF1926">
        <w:rPr>
          <w:szCs w:val="22"/>
        </w:rPr>
        <w:t>8</w:t>
      </w:r>
      <w:r w:rsidR="00E17A5C" w:rsidRPr="00455135">
        <w:rPr>
          <w:szCs w:val="22"/>
        </w:rPr>
        <w:t>, the School recognized pension expense of $</w:t>
      </w:r>
      <w:r w:rsidR="00D3000D">
        <w:rPr>
          <w:szCs w:val="22"/>
        </w:rPr>
        <w:t>12</w:t>
      </w:r>
      <w:r w:rsidR="008F755F">
        <w:rPr>
          <w:szCs w:val="22"/>
        </w:rPr>
        <w:t>9</w:t>
      </w:r>
      <w:r w:rsidR="00455135" w:rsidRPr="00455135">
        <w:rPr>
          <w:szCs w:val="22"/>
        </w:rPr>
        <w:t>,</w:t>
      </w:r>
      <w:r w:rsidR="008F755F">
        <w:rPr>
          <w:szCs w:val="22"/>
        </w:rPr>
        <w:t>145</w:t>
      </w:r>
      <w:r w:rsidR="0047501F" w:rsidRPr="00455135">
        <w:rPr>
          <w:szCs w:val="22"/>
        </w:rPr>
        <w:t>.</w:t>
      </w:r>
      <w:r w:rsidR="00E17A5C" w:rsidRPr="00FF23DB">
        <w:rPr>
          <w:szCs w:val="22"/>
        </w:rPr>
        <w:t xml:space="preserve"> </w:t>
      </w:r>
      <w:r w:rsidR="00C11A39">
        <w:rPr>
          <w:szCs w:val="22"/>
        </w:rPr>
        <w:t xml:space="preserve"> </w:t>
      </w:r>
      <w:r>
        <w:rPr>
          <w:szCs w:val="22"/>
        </w:rPr>
        <w:t>At June 30, 201</w:t>
      </w:r>
      <w:r w:rsidR="00CF1926">
        <w:rPr>
          <w:szCs w:val="22"/>
        </w:rPr>
        <w:t>8</w:t>
      </w:r>
      <w:r w:rsidR="00270383">
        <w:rPr>
          <w:szCs w:val="22"/>
        </w:rPr>
        <w:t>, the School</w:t>
      </w:r>
      <w:r w:rsidR="00E17A5C" w:rsidRPr="00FF23DB">
        <w:rPr>
          <w:szCs w:val="22"/>
        </w:rPr>
        <w:t xml:space="preserve"> reported deferred outflows of resources and deferred inflows of resources related to pensions from the following sources: </w:t>
      </w:r>
    </w:p>
    <w:tbl>
      <w:tblPr>
        <w:tblW w:w="9035" w:type="dxa"/>
        <w:jc w:val="center"/>
        <w:tblLayout w:type="fixed"/>
        <w:tblLook w:val="01E0"/>
      </w:tblPr>
      <w:tblGrid>
        <w:gridCol w:w="347"/>
        <w:gridCol w:w="5161"/>
        <w:gridCol w:w="450"/>
        <w:gridCol w:w="1350"/>
        <w:gridCol w:w="342"/>
        <w:gridCol w:w="1385"/>
      </w:tblGrid>
      <w:tr w:rsidR="0038789E" w:rsidRPr="00FF23DB" w:rsidTr="0038789E">
        <w:trPr>
          <w:trHeight w:val="468"/>
          <w:jc w:val="center"/>
        </w:trPr>
        <w:tc>
          <w:tcPr>
            <w:tcW w:w="347" w:type="dxa"/>
          </w:tcPr>
          <w:p w:rsidR="00C440F0" w:rsidRPr="00FF23DB" w:rsidRDefault="00C440F0" w:rsidP="005D55D6">
            <w:pPr>
              <w:tabs>
                <w:tab w:val="left" w:pos="487"/>
              </w:tabs>
              <w:jc w:val="both"/>
              <w:rPr>
                <w:szCs w:val="22"/>
              </w:rPr>
            </w:pPr>
          </w:p>
        </w:tc>
        <w:tc>
          <w:tcPr>
            <w:tcW w:w="5161" w:type="dxa"/>
          </w:tcPr>
          <w:p w:rsidR="00C440F0" w:rsidRPr="00FF23DB" w:rsidRDefault="00C440F0" w:rsidP="005D55D6">
            <w:pPr>
              <w:tabs>
                <w:tab w:val="left" w:pos="487"/>
              </w:tabs>
              <w:jc w:val="both"/>
              <w:rPr>
                <w:szCs w:val="22"/>
              </w:rPr>
            </w:pPr>
          </w:p>
        </w:tc>
        <w:tc>
          <w:tcPr>
            <w:tcW w:w="450" w:type="dxa"/>
          </w:tcPr>
          <w:p w:rsidR="00C440F0" w:rsidRPr="00FF23DB" w:rsidRDefault="00C440F0" w:rsidP="005D55D6">
            <w:pPr>
              <w:tabs>
                <w:tab w:val="left" w:pos="487"/>
              </w:tabs>
              <w:jc w:val="center"/>
              <w:rPr>
                <w:szCs w:val="22"/>
              </w:rPr>
            </w:pPr>
          </w:p>
        </w:tc>
        <w:tc>
          <w:tcPr>
            <w:tcW w:w="1350" w:type="dxa"/>
            <w:tcBorders>
              <w:bottom w:val="single" w:sz="4" w:space="0" w:color="auto"/>
            </w:tcBorders>
            <w:vAlign w:val="bottom"/>
          </w:tcPr>
          <w:p w:rsidR="00C440F0" w:rsidRPr="00FF23DB" w:rsidRDefault="00C440F0" w:rsidP="005D55D6">
            <w:pPr>
              <w:tabs>
                <w:tab w:val="left" w:pos="487"/>
              </w:tabs>
              <w:jc w:val="center"/>
              <w:rPr>
                <w:szCs w:val="22"/>
              </w:rPr>
            </w:pPr>
            <w:r w:rsidRPr="00FF23DB">
              <w:rPr>
                <w:szCs w:val="22"/>
              </w:rPr>
              <w:t>Deferred Outflows of Resources</w:t>
            </w:r>
          </w:p>
        </w:tc>
        <w:tc>
          <w:tcPr>
            <w:tcW w:w="342" w:type="dxa"/>
            <w:vAlign w:val="bottom"/>
          </w:tcPr>
          <w:p w:rsidR="00C440F0" w:rsidRPr="00FF23DB" w:rsidRDefault="00C440F0" w:rsidP="005D55D6">
            <w:pPr>
              <w:tabs>
                <w:tab w:val="left" w:pos="487"/>
              </w:tabs>
              <w:jc w:val="center"/>
              <w:rPr>
                <w:szCs w:val="22"/>
              </w:rPr>
            </w:pPr>
          </w:p>
        </w:tc>
        <w:tc>
          <w:tcPr>
            <w:tcW w:w="1385" w:type="dxa"/>
            <w:tcBorders>
              <w:bottom w:val="single" w:sz="4" w:space="0" w:color="auto"/>
            </w:tcBorders>
            <w:vAlign w:val="bottom"/>
          </w:tcPr>
          <w:p w:rsidR="00C440F0" w:rsidRPr="00FF23DB" w:rsidRDefault="00C440F0" w:rsidP="005D55D6">
            <w:pPr>
              <w:tabs>
                <w:tab w:val="left" w:pos="487"/>
              </w:tabs>
              <w:jc w:val="center"/>
              <w:rPr>
                <w:szCs w:val="22"/>
              </w:rPr>
            </w:pPr>
            <w:r w:rsidRPr="00FF23DB">
              <w:rPr>
                <w:szCs w:val="22"/>
              </w:rPr>
              <w:t>Deferred Inflows of Resources</w:t>
            </w:r>
          </w:p>
        </w:tc>
      </w:tr>
      <w:tr w:rsidR="0038789E" w:rsidRPr="00FF23DB" w:rsidTr="006A39E7">
        <w:trPr>
          <w:trHeight w:val="350"/>
          <w:jc w:val="center"/>
        </w:trPr>
        <w:tc>
          <w:tcPr>
            <w:tcW w:w="5508" w:type="dxa"/>
            <w:gridSpan w:val="2"/>
            <w:vAlign w:val="bottom"/>
          </w:tcPr>
          <w:p w:rsidR="00C440F0" w:rsidRPr="00FF23DB" w:rsidRDefault="00C440F0" w:rsidP="006A39E7">
            <w:pPr>
              <w:tabs>
                <w:tab w:val="left" w:pos="487"/>
              </w:tabs>
              <w:rPr>
                <w:szCs w:val="22"/>
              </w:rPr>
            </w:pPr>
            <w:r w:rsidRPr="00FF23DB">
              <w:rPr>
                <w:szCs w:val="22"/>
              </w:rPr>
              <w:t>Differences between expected and actual experience.</w:t>
            </w:r>
          </w:p>
        </w:tc>
        <w:tc>
          <w:tcPr>
            <w:tcW w:w="450" w:type="dxa"/>
          </w:tcPr>
          <w:p w:rsidR="00C440F0" w:rsidRDefault="00C440F0" w:rsidP="00C440F0">
            <w:pPr>
              <w:tabs>
                <w:tab w:val="left" w:pos="764"/>
              </w:tabs>
              <w:jc w:val="right"/>
              <w:rPr>
                <w:szCs w:val="22"/>
              </w:rPr>
            </w:pPr>
          </w:p>
        </w:tc>
        <w:tc>
          <w:tcPr>
            <w:tcW w:w="1350" w:type="dxa"/>
            <w:tcBorders>
              <w:top w:val="single" w:sz="4" w:space="0" w:color="auto"/>
            </w:tcBorders>
            <w:vAlign w:val="bottom"/>
          </w:tcPr>
          <w:p w:rsidR="00C440F0" w:rsidRPr="00166B4E" w:rsidRDefault="00C440F0" w:rsidP="00263E4F">
            <w:pPr>
              <w:tabs>
                <w:tab w:val="left" w:pos="764"/>
              </w:tabs>
              <w:jc w:val="right"/>
              <w:rPr>
                <w:szCs w:val="22"/>
              </w:rPr>
            </w:pPr>
            <w:r w:rsidRPr="00166B4E">
              <w:rPr>
                <w:szCs w:val="22"/>
              </w:rPr>
              <w:t xml:space="preserve">$     </w:t>
            </w:r>
            <w:r w:rsidR="00263E4F" w:rsidRPr="00166B4E">
              <w:rPr>
                <w:szCs w:val="22"/>
              </w:rPr>
              <w:t>33</w:t>
            </w:r>
            <w:r w:rsidRPr="00166B4E">
              <w:rPr>
                <w:szCs w:val="22"/>
              </w:rPr>
              <w:t>,</w:t>
            </w:r>
            <w:r w:rsidR="00263E4F" w:rsidRPr="00166B4E">
              <w:rPr>
                <w:szCs w:val="22"/>
              </w:rPr>
              <w:t>381</w:t>
            </w:r>
          </w:p>
        </w:tc>
        <w:tc>
          <w:tcPr>
            <w:tcW w:w="342" w:type="dxa"/>
            <w:vAlign w:val="bottom"/>
          </w:tcPr>
          <w:p w:rsidR="00C440F0" w:rsidRPr="00166B4E" w:rsidRDefault="00C440F0" w:rsidP="005D55D6">
            <w:pPr>
              <w:tabs>
                <w:tab w:val="left" w:pos="487"/>
              </w:tabs>
              <w:jc w:val="right"/>
              <w:rPr>
                <w:szCs w:val="22"/>
              </w:rPr>
            </w:pPr>
          </w:p>
        </w:tc>
        <w:tc>
          <w:tcPr>
            <w:tcW w:w="1385" w:type="dxa"/>
            <w:tcBorders>
              <w:top w:val="single" w:sz="4" w:space="0" w:color="auto"/>
            </w:tcBorders>
            <w:vAlign w:val="bottom"/>
          </w:tcPr>
          <w:p w:rsidR="00C440F0" w:rsidRPr="00166B4E" w:rsidRDefault="00C440F0" w:rsidP="00183F3C">
            <w:pPr>
              <w:tabs>
                <w:tab w:val="left" w:pos="670"/>
              </w:tabs>
              <w:jc w:val="right"/>
              <w:rPr>
                <w:szCs w:val="22"/>
              </w:rPr>
            </w:pPr>
            <w:r w:rsidRPr="00166B4E">
              <w:rPr>
                <w:szCs w:val="22"/>
              </w:rPr>
              <w:t>$     2,</w:t>
            </w:r>
            <w:r w:rsidR="00263E4F" w:rsidRPr="00166B4E">
              <w:rPr>
                <w:szCs w:val="22"/>
              </w:rPr>
              <w:t>439</w:t>
            </w:r>
          </w:p>
        </w:tc>
      </w:tr>
      <w:tr w:rsidR="0038789E" w:rsidRPr="00FF23DB" w:rsidTr="0038789E">
        <w:trPr>
          <w:jc w:val="center"/>
        </w:trPr>
        <w:tc>
          <w:tcPr>
            <w:tcW w:w="5508" w:type="dxa"/>
            <w:gridSpan w:val="2"/>
          </w:tcPr>
          <w:p w:rsidR="00C440F0" w:rsidRPr="00FF23DB" w:rsidRDefault="00C440F0" w:rsidP="005D55D6">
            <w:pPr>
              <w:tabs>
                <w:tab w:val="left" w:pos="487"/>
              </w:tabs>
              <w:rPr>
                <w:szCs w:val="22"/>
              </w:rPr>
            </w:pPr>
            <w:r w:rsidRPr="00FF23DB">
              <w:rPr>
                <w:szCs w:val="22"/>
              </w:rPr>
              <w:t>Changes of assumptions.</w:t>
            </w:r>
          </w:p>
        </w:tc>
        <w:tc>
          <w:tcPr>
            <w:tcW w:w="450" w:type="dxa"/>
          </w:tcPr>
          <w:p w:rsidR="00C440F0" w:rsidRPr="00C440F0" w:rsidRDefault="00C440F0" w:rsidP="005D55D6">
            <w:pPr>
              <w:tabs>
                <w:tab w:val="left" w:pos="487"/>
              </w:tabs>
              <w:jc w:val="right"/>
              <w:rPr>
                <w:szCs w:val="22"/>
              </w:rPr>
            </w:pPr>
          </w:p>
        </w:tc>
        <w:tc>
          <w:tcPr>
            <w:tcW w:w="1350" w:type="dxa"/>
            <w:vAlign w:val="bottom"/>
          </w:tcPr>
          <w:p w:rsidR="00C440F0" w:rsidRPr="00166B4E" w:rsidRDefault="00263E4F" w:rsidP="00263E4F">
            <w:pPr>
              <w:tabs>
                <w:tab w:val="left" w:pos="487"/>
              </w:tabs>
              <w:jc w:val="right"/>
              <w:rPr>
                <w:szCs w:val="22"/>
              </w:rPr>
            </w:pPr>
            <w:r w:rsidRPr="00166B4E">
              <w:rPr>
                <w:szCs w:val="22"/>
              </w:rPr>
              <w:t>150</w:t>
            </w:r>
            <w:r w:rsidR="00C440F0" w:rsidRPr="00166B4E">
              <w:rPr>
                <w:szCs w:val="22"/>
              </w:rPr>
              <w:t>,</w:t>
            </w:r>
            <w:r w:rsidRPr="00166B4E">
              <w:rPr>
                <w:szCs w:val="22"/>
              </w:rPr>
              <w:t>861</w:t>
            </w:r>
          </w:p>
        </w:tc>
        <w:tc>
          <w:tcPr>
            <w:tcW w:w="342" w:type="dxa"/>
            <w:vAlign w:val="bottom"/>
          </w:tcPr>
          <w:p w:rsidR="00C440F0" w:rsidRPr="00166B4E" w:rsidRDefault="00C440F0" w:rsidP="005D55D6">
            <w:pPr>
              <w:tabs>
                <w:tab w:val="left" w:pos="487"/>
              </w:tabs>
              <w:jc w:val="right"/>
              <w:rPr>
                <w:szCs w:val="22"/>
              </w:rPr>
            </w:pPr>
          </w:p>
        </w:tc>
        <w:tc>
          <w:tcPr>
            <w:tcW w:w="1385" w:type="dxa"/>
            <w:vAlign w:val="bottom"/>
          </w:tcPr>
          <w:p w:rsidR="00C440F0" w:rsidRPr="00166B4E" w:rsidRDefault="00263E4F" w:rsidP="001C301A">
            <w:pPr>
              <w:tabs>
                <w:tab w:val="left" w:pos="487"/>
              </w:tabs>
              <w:jc w:val="right"/>
              <w:rPr>
                <w:szCs w:val="22"/>
              </w:rPr>
            </w:pPr>
            <w:r w:rsidRPr="00166B4E">
              <w:rPr>
                <w:szCs w:val="22"/>
              </w:rPr>
              <w:t>17,60</w:t>
            </w:r>
            <w:r w:rsidR="00DA42D2">
              <w:rPr>
                <w:szCs w:val="22"/>
              </w:rPr>
              <w:t>8</w:t>
            </w:r>
          </w:p>
        </w:tc>
      </w:tr>
      <w:tr w:rsidR="0038789E" w:rsidRPr="00FF23DB" w:rsidTr="0038789E">
        <w:trPr>
          <w:jc w:val="center"/>
        </w:trPr>
        <w:tc>
          <w:tcPr>
            <w:tcW w:w="5508" w:type="dxa"/>
            <w:gridSpan w:val="2"/>
          </w:tcPr>
          <w:p w:rsidR="00C440F0" w:rsidRPr="00FF23DB" w:rsidRDefault="00C440F0" w:rsidP="005D55D6">
            <w:pPr>
              <w:tabs>
                <w:tab w:val="left" w:pos="487"/>
              </w:tabs>
              <w:ind w:left="214" w:hanging="214"/>
              <w:rPr>
                <w:szCs w:val="22"/>
              </w:rPr>
            </w:pPr>
            <w:r w:rsidRPr="00FF23DB">
              <w:rPr>
                <w:szCs w:val="22"/>
              </w:rPr>
              <w:t>Net difference between projected and actual earnings on pension plan investments.</w:t>
            </w:r>
          </w:p>
        </w:tc>
        <w:tc>
          <w:tcPr>
            <w:tcW w:w="450" w:type="dxa"/>
          </w:tcPr>
          <w:p w:rsidR="00C440F0" w:rsidRPr="00C440F0" w:rsidRDefault="00C440F0" w:rsidP="005D55D6">
            <w:pPr>
              <w:tabs>
                <w:tab w:val="left" w:pos="487"/>
              </w:tabs>
              <w:jc w:val="right"/>
              <w:rPr>
                <w:szCs w:val="22"/>
              </w:rPr>
            </w:pPr>
          </w:p>
        </w:tc>
        <w:tc>
          <w:tcPr>
            <w:tcW w:w="1350" w:type="dxa"/>
            <w:vAlign w:val="bottom"/>
          </w:tcPr>
          <w:p w:rsidR="00C440F0" w:rsidRPr="00166B4E" w:rsidRDefault="00263E4F" w:rsidP="001C301A">
            <w:pPr>
              <w:tabs>
                <w:tab w:val="left" w:pos="487"/>
              </w:tabs>
              <w:jc w:val="right"/>
              <w:rPr>
                <w:szCs w:val="22"/>
              </w:rPr>
            </w:pPr>
            <w:r w:rsidRPr="00166B4E">
              <w:rPr>
                <w:szCs w:val="22"/>
              </w:rPr>
              <w:t>1</w:t>
            </w:r>
            <w:r w:rsidR="00DA42D2">
              <w:rPr>
                <w:szCs w:val="22"/>
              </w:rPr>
              <w:t>13</w:t>
            </w:r>
          </w:p>
        </w:tc>
        <w:tc>
          <w:tcPr>
            <w:tcW w:w="342" w:type="dxa"/>
            <w:vAlign w:val="bottom"/>
          </w:tcPr>
          <w:p w:rsidR="00C440F0" w:rsidRPr="00166B4E" w:rsidRDefault="00C440F0" w:rsidP="005D55D6">
            <w:pPr>
              <w:tabs>
                <w:tab w:val="left" w:pos="487"/>
              </w:tabs>
              <w:jc w:val="right"/>
              <w:rPr>
                <w:szCs w:val="22"/>
              </w:rPr>
            </w:pPr>
          </w:p>
        </w:tc>
        <w:tc>
          <w:tcPr>
            <w:tcW w:w="1385" w:type="dxa"/>
            <w:vAlign w:val="bottom"/>
          </w:tcPr>
          <w:p w:rsidR="00C440F0" w:rsidRPr="00166B4E" w:rsidRDefault="00263E4F" w:rsidP="00183F3C">
            <w:pPr>
              <w:tabs>
                <w:tab w:val="left" w:pos="487"/>
              </w:tabs>
              <w:jc w:val="right"/>
              <w:rPr>
                <w:szCs w:val="22"/>
              </w:rPr>
            </w:pPr>
            <w:r w:rsidRPr="00166B4E">
              <w:rPr>
                <w:szCs w:val="22"/>
              </w:rPr>
              <w:t>9,014</w:t>
            </w:r>
          </w:p>
        </w:tc>
      </w:tr>
      <w:tr w:rsidR="0038789E" w:rsidRPr="00FF23DB" w:rsidTr="0038789E">
        <w:trPr>
          <w:jc w:val="center"/>
        </w:trPr>
        <w:tc>
          <w:tcPr>
            <w:tcW w:w="5508" w:type="dxa"/>
            <w:gridSpan w:val="2"/>
          </w:tcPr>
          <w:p w:rsidR="00C440F0" w:rsidRPr="00FF23DB" w:rsidRDefault="00C440F0" w:rsidP="005D55D6">
            <w:pPr>
              <w:tabs>
                <w:tab w:val="left" w:pos="487"/>
              </w:tabs>
              <w:ind w:left="214" w:hanging="214"/>
              <w:rPr>
                <w:szCs w:val="22"/>
              </w:rPr>
            </w:pPr>
            <w:r w:rsidRPr="00FF23DB">
              <w:rPr>
                <w:szCs w:val="22"/>
              </w:rPr>
              <w:t xml:space="preserve">Changes in proportion and differences between </w:t>
            </w:r>
            <w:r>
              <w:rPr>
                <w:szCs w:val="22"/>
              </w:rPr>
              <w:t>School</w:t>
            </w:r>
            <w:r w:rsidRPr="00FF23DB">
              <w:rPr>
                <w:szCs w:val="22"/>
              </w:rPr>
              <w:t xml:space="preserve"> contributions and proportionate share of contributions.</w:t>
            </w:r>
          </w:p>
        </w:tc>
        <w:tc>
          <w:tcPr>
            <w:tcW w:w="450" w:type="dxa"/>
          </w:tcPr>
          <w:p w:rsidR="00C440F0" w:rsidRPr="00C440F0" w:rsidRDefault="00C440F0" w:rsidP="005D55D6">
            <w:pPr>
              <w:tabs>
                <w:tab w:val="left" w:pos="487"/>
              </w:tabs>
              <w:jc w:val="right"/>
              <w:rPr>
                <w:szCs w:val="22"/>
              </w:rPr>
            </w:pPr>
          </w:p>
        </w:tc>
        <w:tc>
          <w:tcPr>
            <w:tcW w:w="1350" w:type="dxa"/>
            <w:vAlign w:val="bottom"/>
          </w:tcPr>
          <w:p w:rsidR="00C440F0" w:rsidRPr="00166B4E" w:rsidRDefault="00C440F0" w:rsidP="001C301A">
            <w:pPr>
              <w:tabs>
                <w:tab w:val="left" w:pos="487"/>
              </w:tabs>
              <w:jc w:val="right"/>
              <w:rPr>
                <w:szCs w:val="22"/>
              </w:rPr>
            </w:pPr>
            <w:r w:rsidRPr="00166B4E">
              <w:rPr>
                <w:szCs w:val="22"/>
              </w:rPr>
              <w:t>1</w:t>
            </w:r>
            <w:r w:rsidR="00263E4F" w:rsidRPr="00166B4E">
              <w:rPr>
                <w:szCs w:val="22"/>
              </w:rPr>
              <w:t>66</w:t>
            </w:r>
            <w:r w:rsidRPr="00166B4E">
              <w:rPr>
                <w:szCs w:val="22"/>
              </w:rPr>
              <w:t>,</w:t>
            </w:r>
            <w:r w:rsidR="00263E4F" w:rsidRPr="00166B4E">
              <w:rPr>
                <w:szCs w:val="22"/>
              </w:rPr>
              <w:t>26</w:t>
            </w:r>
            <w:r w:rsidR="001C301A">
              <w:rPr>
                <w:szCs w:val="22"/>
              </w:rPr>
              <w:t>1</w:t>
            </w:r>
          </w:p>
        </w:tc>
        <w:tc>
          <w:tcPr>
            <w:tcW w:w="342" w:type="dxa"/>
            <w:vAlign w:val="bottom"/>
          </w:tcPr>
          <w:p w:rsidR="00C440F0" w:rsidRPr="00166B4E" w:rsidRDefault="00C440F0" w:rsidP="005D55D6">
            <w:pPr>
              <w:tabs>
                <w:tab w:val="left" w:pos="487"/>
              </w:tabs>
              <w:jc w:val="right"/>
              <w:rPr>
                <w:szCs w:val="22"/>
              </w:rPr>
            </w:pPr>
          </w:p>
        </w:tc>
        <w:tc>
          <w:tcPr>
            <w:tcW w:w="1385" w:type="dxa"/>
            <w:vAlign w:val="bottom"/>
          </w:tcPr>
          <w:p w:rsidR="00C440F0" w:rsidRPr="00166B4E" w:rsidRDefault="00DB0695" w:rsidP="00DB0695">
            <w:pPr>
              <w:tabs>
                <w:tab w:val="left" w:pos="487"/>
              </w:tabs>
              <w:jc w:val="right"/>
              <w:rPr>
                <w:szCs w:val="22"/>
              </w:rPr>
            </w:pPr>
            <w:r w:rsidRPr="00166B4E">
              <w:rPr>
                <w:szCs w:val="22"/>
              </w:rPr>
              <w:t>29</w:t>
            </w:r>
            <w:r w:rsidR="00C440F0" w:rsidRPr="00166B4E">
              <w:rPr>
                <w:szCs w:val="22"/>
              </w:rPr>
              <w:t>,</w:t>
            </w:r>
            <w:r w:rsidRPr="00166B4E">
              <w:rPr>
                <w:szCs w:val="22"/>
              </w:rPr>
              <w:t>290</w:t>
            </w:r>
          </w:p>
        </w:tc>
      </w:tr>
      <w:tr w:rsidR="0038789E" w:rsidRPr="00C11A39" w:rsidTr="0038789E">
        <w:trPr>
          <w:jc w:val="center"/>
        </w:trPr>
        <w:tc>
          <w:tcPr>
            <w:tcW w:w="5508" w:type="dxa"/>
            <w:gridSpan w:val="2"/>
          </w:tcPr>
          <w:p w:rsidR="00C440F0" w:rsidRPr="00FF23DB" w:rsidRDefault="00C440F0" w:rsidP="005D55D6">
            <w:pPr>
              <w:tabs>
                <w:tab w:val="left" w:pos="487"/>
              </w:tabs>
              <w:ind w:left="214" w:hanging="214"/>
              <w:rPr>
                <w:szCs w:val="22"/>
              </w:rPr>
            </w:pPr>
            <w:r>
              <w:rPr>
                <w:szCs w:val="22"/>
              </w:rPr>
              <w:t>School</w:t>
            </w:r>
            <w:r w:rsidRPr="00FF23DB">
              <w:rPr>
                <w:szCs w:val="22"/>
              </w:rPr>
              <w:t xml:space="preserve"> contributions subsequent to the measurement date.</w:t>
            </w:r>
          </w:p>
        </w:tc>
        <w:tc>
          <w:tcPr>
            <w:tcW w:w="450" w:type="dxa"/>
          </w:tcPr>
          <w:p w:rsidR="00C440F0" w:rsidRPr="00C440F0" w:rsidRDefault="00C440F0" w:rsidP="005D55D6">
            <w:pPr>
              <w:tabs>
                <w:tab w:val="left" w:pos="487"/>
              </w:tabs>
              <w:jc w:val="right"/>
              <w:rPr>
                <w:szCs w:val="22"/>
              </w:rPr>
            </w:pPr>
          </w:p>
        </w:tc>
        <w:tc>
          <w:tcPr>
            <w:tcW w:w="1350" w:type="dxa"/>
            <w:tcBorders>
              <w:bottom w:val="single" w:sz="4" w:space="0" w:color="auto"/>
            </w:tcBorders>
            <w:vAlign w:val="bottom"/>
          </w:tcPr>
          <w:p w:rsidR="00C440F0" w:rsidRPr="00166B4E" w:rsidRDefault="00183F3C" w:rsidP="00183F3C">
            <w:pPr>
              <w:tabs>
                <w:tab w:val="left" w:pos="487"/>
              </w:tabs>
              <w:jc w:val="right"/>
              <w:rPr>
                <w:szCs w:val="22"/>
              </w:rPr>
            </w:pPr>
            <w:r w:rsidRPr="00166B4E">
              <w:rPr>
                <w:szCs w:val="22"/>
              </w:rPr>
              <w:t>56</w:t>
            </w:r>
            <w:r w:rsidR="00C440F0" w:rsidRPr="00166B4E">
              <w:rPr>
                <w:szCs w:val="22"/>
              </w:rPr>
              <w:t>,</w:t>
            </w:r>
            <w:r w:rsidRPr="00166B4E">
              <w:rPr>
                <w:szCs w:val="22"/>
              </w:rPr>
              <w:t>102</w:t>
            </w:r>
          </w:p>
        </w:tc>
        <w:tc>
          <w:tcPr>
            <w:tcW w:w="342" w:type="dxa"/>
            <w:vAlign w:val="bottom"/>
          </w:tcPr>
          <w:p w:rsidR="00C440F0" w:rsidRPr="00166B4E" w:rsidRDefault="00C440F0" w:rsidP="005D55D6">
            <w:pPr>
              <w:tabs>
                <w:tab w:val="left" w:pos="487"/>
              </w:tabs>
              <w:jc w:val="right"/>
              <w:rPr>
                <w:szCs w:val="22"/>
              </w:rPr>
            </w:pPr>
          </w:p>
        </w:tc>
        <w:tc>
          <w:tcPr>
            <w:tcW w:w="1385" w:type="dxa"/>
            <w:tcBorders>
              <w:bottom w:val="single" w:sz="4" w:space="0" w:color="auto"/>
            </w:tcBorders>
            <w:vAlign w:val="bottom"/>
          </w:tcPr>
          <w:p w:rsidR="00C440F0" w:rsidRPr="00166B4E" w:rsidRDefault="00C440F0" w:rsidP="005D55D6">
            <w:pPr>
              <w:tabs>
                <w:tab w:val="left" w:pos="487"/>
              </w:tabs>
              <w:jc w:val="right"/>
              <w:rPr>
                <w:szCs w:val="22"/>
              </w:rPr>
            </w:pPr>
            <w:r w:rsidRPr="00166B4E">
              <w:rPr>
                <w:szCs w:val="22"/>
              </w:rPr>
              <w:t>--</w:t>
            </w:r>
          </w:p>
        </w:tc>
      </w:tr>
      <w:tr w:rsidR="0038789E" w:rsidRPr="00FF23DB" w:rsidTr="0038789E">
        <w:trPr>
          <w:trHeight w:val="395"/>
          <w:jc w:val="center"/>
        </w:trPr>
        <w:tc>
          <w:tcPr>
            <w:tcW w:w="5508" w:type="dxa"/>
            <w:gridSpan w:val="2"/>
            <w:vAlign w:val="bottom"/>
          </w:tcPr>
          <w:p w:rsidR="00C440F0" w:rsidRPr="00FF23DB" w:rsidRDefault="00C440F0" w:rsidP="005D55D6">
            <w:pPr>
              <w:tabs>
                <w:tab w:val="left" w:pos="487"/>
              </w:tabs>
              <w:rPr>
                <w:szCs w:val="22"/>
              </w:rPr>
            </w:pPr>
            <w:r w:rsidRPr="00FF23DB">
              <w:rPr>
                <w:szCs w:val="22"/>
              </w:rPr>
              <w:t>Total</w:t>
            </w:r>
          </w:p>
        </w:tc>
        <w:tc>
          <w:tcPr>
            <w:tcW w:w="450" w:type="dxa"/>
          </w:tcPr>
          <w:p w:rsidR="00C440F0" w:rsidRPr="00C440F0" w:rsidRDefault="00C440F0" w:rsidP="00C440F0">
            <w:pPr>
              <w:tabs>
                <w:tab w:val="left" w:pos="584"/>
              </w:tabs>
              <w:ind w:left="-108"/>
              <w:jc w:val="right"/>
              <w:rPr>
                <w:szCs w:val="22"/>
              </w:rPr>
            </w:pPr>
          </w:p>
        </w:tc>
        <w:tc>
          <w:tcPr>
            <w:tcW w:w="1350" w:type="dxa"/>
            <w:tcBorders>
              <w:top w:val="single" w:sz="4" w:space="0" w:color="auto"/>
              <w:bottom w:val="double" w:sz="4" w:space="0" w:color="auto"/>
            </w:tcBorders>
            <w:vAlign w:val="bottom"/>
          </w:tcPr>
          <w:p w:rsidR="00C440F0" w:rsidRPr="00166B4E" w:rsidRDefault="00C440F0" w:rsidP="001C301A">
            <w:pPr>
              <w:tabs>
                <w:tab w:val="left" w:pos="584"/>
              </w:tabs>
              <w:ind w:left="-108"/>
              <w:jc w:val="right"/>
              <w:rPr>
                <w:szCs w:val="22"/>
              </w:rPr>
            </w:pPr>
            <w:r w:rsidRPr="00166B4E">
              <w:rPr>
                <w:szCs w:val="22"/>
              </w:rPr>
              <w:t xml:space="preserve">$   </w:t>
            </w:r>
            <w:r w:rsidR="00183F3C" w:rsidRPr="00166B4E">
              <w:rPr>
                <w:szCs w:val="22"/>
              </w:rPr>
              <w:t>406</w:t>
            </w:r>
            <w:r w:rsidRPr="00166B4E">
              <w:rPr>
                <w:szCs w:val="22"/>
              </w:rPr>
              <w:t>,</w:t>
            </w:r>
            <w:r w:rsidR="00183F3C" w:rsidRPr="00166B4E">
              <w:rPr>
                <w:szCs w:val="22"/>
              </w:rPr>
              <w:t>71</w:t>
            </w:r>
            <w:r w:rsidR="00DA42D2">
              <w:rPr>
                <w:szCs w:val="22"/>
              </w:rPr>
              <w:t>8</w:t>
            </w:r>
          </w:p>
        </w:tc>
        <w:tc>
          <w:tcPr>
            <w:tcW w:w="342" w:type="dxa"/>
            <w:vAlign w:val="bottom"/>
          </w:tcPr>
          <w:p w:rsidR="00C440F0" w:rsidRPr="00166B4E" w:rsidRDefault="00C440F0" w:rsidP="005D55D6">
            <w:pPr>
              <w:tabs>
                <w:tab w:val="left" w:pos="487"/>
              </w:tabs>
              <w:jc w:val="right"/>
              <w:rPr>
                <w:szCs w:val="22"/>
              </w:rPr>
            </w:pPr>
          </w:p>
        </w:tc>
        <w:tc>
          <w:tcPr>
            <w:tcW w:w="1385" w:type="dxa"/>
            <w:tcBorders>
              <w:top w:val="single" w:sz="4" w:space="0" w:color="auto"/>
              <w:bottom w:val="double" w:sz="4" w:space="0" w:color="auto"/>
            </w:tcBorders>
            <w:vAlign w:val="bottom"/>
          </w:tcPr>
          <w:p w:rsidR="00C440F0" w:rsidRPr="00166B4E" w:rsidRDefault="00C440F0" w:rsidP="001C301A">
            <w:pPr>
              <w:tabs>
                <w:tab w:val="left" w:pos="140"/>
                <w:tab w:val="left" w:pos="580"/>
              </w:tabs>
              <w:jc w:val="right"/>
              <w:rPr>
                <w:szCs w:val="22"/>
              </w:rPr>
            </w:pPr>
            <w:r w:rsidRPr="00166B4E">
              <w:rPr>
                <w:szCs w:val="22"/>
              </w:rPr>
              <w:t xml:space="preserve">$   </w:t>
            </w:r>
            <w:r w:rsidR="00183F3C" w:rsidRPr="00166B4E">
              <w:rPr>
                <w:szCs w:val="22"/>
              </w:rPr>
              <w:t>58</w:t>
            </w:r>
            <w:r w:rsidRPr="00166B4E">
              <w:rPr>
                <w:szCs w:val="22"/>
              </w:rPr>
              <w:t>,</w:t>
            </w:r>
            <w:r w:rsidR="00183F3C" w:rsidRPr="00166B4E">
              <w:rPr>
                <w:szCs w:val="22"/>
              </w:rPr>
              <w:t>35</w:t>
            </w:r>
            <w:r w:rsidR="00DA42D2">
              <w:rPr>
                <w:szCs w:val="22"/>
              </w:rPr>
              <w:t>1</w:t>
            </w:r>
          </w:p>
        </w:tc>
      </w:tr>
    </w:tbl>
    <w:p w:rsidR="00E17A5C" w:rsidRPr="00FF23DB" w:rsidRDefault="00E17A5C" w:rsidP="00E17A5C">
      <w:pPr>
        <w:spacing w:before="120"/>
        <w:jc w:val="both"/>
        <w:rPr>
          <w:szCs w:val="22"/>
        </w:rPr>
      </w:pPr>
      <w:r w:rsidRPr="00FF23DB">
        <w:rPr>
          <w:szCs w:val="22"/>
        </w:rPr>
        <w:t xml:space="preserve">The School </w:t>
      </w:r>
      <w:r w:rsidRPr="00166B4E">
        <w:rPr>
          <w:szCs w:val="22"/>
        </w:rPr>
        <w:t>reported $</w:t>
      </w:r>
      <w:r w:rsidR="00166B4E" w:rsidRPr="00166B4E">
        <w:rPr>
          <w:szCs w:val="22"/>
        </w:rPr>
        <w:t>56</w:t>
      </w:r>
      <w:r w:rsidR="00C440F0" w:rsidRPr="00166B4E">
        <w:rPr>
          <w:szCs w:val="22"/>
        </w:rPr>
        <w:t>,</w:t>
      </w:r>
      <w:r w:rsidR="00166B4E" w:rsidRPr="00166B4E">
        <w:rPr>
          <w:szCs w:val="22"/>
        </w:rPr>
        <w:t>102</w:t>
      </w:r>
      <w:r w:rsidRPr="00166B4E">
        <w:rPr>
          <w:szCs w:val="22"/>
        </w:rPr>
        <w:t xml:space="preserve"> </w:t>
      </w:r>
      <w:r w:rsidRPr="00FF23DB">
        <w:rPr>
          <w:szCs w:val="22"/>
        </w:rPr>
        <w:t>as deferred outflows of resources related to pensions resulting from contributions subsequent to the measurement date that will be recognized as a reduction of the net pension liability</w:t>
      </w:r>
      <w:r w:rsidR="001F1899">
        <w:rPr>
          <w:szCs w:val="22"/>
        </w:rPr>
        <w:t xml:space="preserve"> in the year ended June 30, 201</w:t>
      </w:r>
      <w:r w:rsidR="00B91A35">
        <w:rPr>
          <w:szCs w:val="22"/>
        </w:rPr>
        <w:t>9</w:t>
      </w:r>
      <w:r w:rsidRPr="00FF23DB">
        <w:rPr>
          <w:szCs w:val="22"/>
        </w:rPr>
        <w:t>.</w:t>
      </w:r>
      <w:r w:rsidR="00C11A39">
        <w:rPr>
          <w:szCs w:val="22"/>
        </w:rPr>
        <w:t xml:space="preserve"> </w:t>
      </w:r>
      <w:r w:rsidRPr="00FF23DB">
        <w:rPr>
          <w:szCs w:val="22"/>
        </w:rPr>
        <w:t xml:space="preserve"> Other amounts reported as deferred outflows of resources and deferred inflows of resources related to pensions will be recognized in pension expense in the following years: </w:t>
      </w:r>
    </w:p>
    <w:tbl>
      <w:tblPr>
        <w:tblW w:w="0" w:type="auto"/>
        <w:jc w:val="center"/>
        <w:tblLook w:val="01E0"/>
      </w:tblPr>
      <w:tblGrid>
        <w:gridCol w:w="2711"/>
        <w:gridCol w:w="1386"/>
      </w:tblGrid>
      <w:tr w:rsidR="00E17A5C" w:rsidRPr="00FF23DB" w:rsidTr="00E5742E">
        <w:trPr>
          <w:trHeight w:val="228"/>
          <w:jc w:val="center"/>
        </w:trPr>
        <w:tc>
          <w:tcPr>
            <w:tcW w:w="2711" w:type="dxa"/>
          </w:tcPr>
          <w:p w:rsidR="00E17A5C" w:rsidRPr="009203B4" w:rsidRDefault="00E5742E" w:rsidP="005D55D6">
            <w:pPr>
              <w:tabs>
                <w:tab w:val="left" w:pos="487"/>
              </w:tabs>
              <w:jc w:val="center"/>
              <w:rPr>
                <w:bCs/>
                <w:szCs w:val="22"/>
                <w:u w:val="single"/>
              </w:rPr>
            </w:pPr>
            <w:r w:rsidRPr="009203B4">
              <w:rPr>
                <w:bCs/>
                <w:szCs w:val="22"/>
                <w:u w:val="single"/>
              </w:rPr>
              <w:t xml:space="preserve">Year Ending </w:t>
            </w:r>
            <w:r w:rsidR="00E17A5C" w:rsidRPr="009203B4">
              <w:rPr>
                <w:bCs/>
                <w:szCs w:val="22"/>
                <w:u w:val="single"/>
              </w:rPr>
              <w:t>June 30,</w:t>
            </w:r>
          </w:p>
        </w:tc>
        <w:tc>
          <w:tcPr>
            <w:tcW w:w="1386" w:type="dxa"/>
            <w:vAlign w:val="bottom"/>
          </w:tcPr>
          <w:p w:rsidR="00E17A5C" w:rsidRPr="009203B4" w:rsidRDefault="00E17A5C" w:rsidP="005D55D6">
            <w:pPr>
              <w:tabs>
                <w:tab w:val="left" w:pos="487"/>
              </w:tabs>
              <w:jc w:val="right"/>
              <w:rPr>
                <w:bCs/>
                <w:szCs w:val="22"/>
                <w:u w:val="single"/>
              </w:rPr>
            </w:pPr>
          </w:p>
        </w:tc>
      </w:tr>
      <w:tr w:rsidR="00A675F6" w:rsidRPr="00A675F6" w:rsidTr="00E5742E">
        <w:trPr>
          <w:trHeight w:val="228"/>
          <w:jc w:val="center"/>
        </w:trPr>
        <w:tc>
          <w:tcPr>
            <w:tcW w:w="2711" w:type="dxa"/>
          </w:tcPr>
          <w:p w:rsidR="0038789E" w:rsidRPr="00A675F6" w:rsidRDefault="0038789E" w:rsidP="00A675F6">
            <w:pPr>
              <w:tabs>
                <w:tab w:val="left" w:pos="487"/>
              </w:tabs>
              <w:jc w:val="center"/>
              <w:rPr>
                <w:bCs/>
                <w:szCs w:val="22"/>
              </w:rPr>
            </w:pPr>
            <w:r w:rsidRPr="00A675F6">
              <w:rPr>
                <w:bCs/>
                <w:szCs w:val="22"/>
              </w:rPr>
              <w:t>201</w:t>
            </w:r>
            <w:r w:rsidR="00A675F6" w:rsidRPr="00A675F6">
              <w:rPr>
                <w:bCs/>
                <w:szCs w:val="22"/>
              </w:rPr>
              <w:t>9</w:t>
            </w:r>
          </w:p>
        </w:tc>
        <w:tc>
          <w:tcPr>
            <w:tcW w:w="1386" w:type="dxa"/>
            <w:vAlign w:val="bottom"/>
          </w:tcPr>
          <w:p w:rsidR="0038789E" w:rsidRPr="00A675F6" w:rsidRDefault="0038789E" w:rsidP="00A675F6">
            <w:pPr>
              <w:tabs>
                <w:tab w:val="left" w:pos="310"/>
              </w:tabs>
              <w:ind w:right="-40"/>
              <w:jc w:val="right"/>
              <w:rPr>
                <w:szCs w:val="22"/>
              </w:rPr>
            </w:pPr>
            <w:r w:rsidRPr="00A675F6">
              <w:rPr>
                <w:szCs w:val="22"/>
              </w:rPr>
              <w:t xml:space="preserve">$    </w:t>
            </w:r>
            <w:r w:rsidR="00A675F6" w:rsidRPr="00A675F6">
              <w:rPr>
                <w:szCs w:val="22"/>
              </w:rPr>
              <w:t>68</w:t>
            </w:r>
            <w:r w:rsidRPr="00A675F6">
              <w:rPr>
                <w:szCs w:val="22"/>
              </w:rPr>
              <w:t>,</w:t>
            </w:r>
            <w:r w:rsidR="00A675F6" w:rsidRPr="00A675F6">
              <w:rPr>
                <w:szCs w:val="22"/>
              </w:rPr>
              <w:t>415</w:t>
            </w:r>
          </w:p>
        </w:tc>
      </w:tr>
      <w:tr w:rsidR="00A675F6" w:rsidRPr="00A675F6" w:rsidTr="00E5742E">
        <w:trPr>
          <w:trHeight w:val="228"/>
          <w:jc w:val="center"/>
        </w:trPr>
        <w:tc>
          <w:tcPr>
            <w:tcW w:w="2711" w:type="dxa"/>
          </w:tcPr>
          <w:p w:rsidR="0038789E" w:rsidRPr="00A675F6" w:rsidRDefault="0038789E" w:rsidP="00A675F6">
            <w:pPr>
              <w:tabs>
                <w:tab w:val="left" w:pos="487"/>
              </w:tabs>
              <w:jc w:val="center"/>
              <w:rPr>
                <w:bCs/>
                <w:szCs w:val="22"/>
              </w:rPr>
            </w:pPr>
            <w:r w:rsidRPr="00A675F6">
              <w:rPr>
                <w:bCs/>
                <w:szCs w:val="22"/>
              </w:rPr>
              <w:t>20</w:t>
            </w:r>
            <w:r w:rsidR="00A675F6" w:rsidRPr="00A675F6">
              <w:rPr>
                <w:bCs/>
                <w:szCs w:val="22"/>
              </w:rPr>
              <w:t>20</w:t>
            </w:r>
          </w:p>
        </w:tc>
        <w:tc>
          <w:tcPr>
            <w:tcW w:w="1386" w:type="dxa"/>
            <w:vAlign w:val="bottom"/>
          </w:tcPr>
          <w:p w:rsidR="0038789E" w:rsidRPr="00A675F6" w:rsidRDefault="00A675F6" w:rsidP="00A675F6">
            <w:pPr>
              <w:ind w:right="-40"/>
              <w:jc w:val="right"/>
              <w:rPr>
                <w:szCs w:val="22"/>
              </w:rPr>
            </w:pPr>
            <w:r w:rsidRPr="00A675F6">
              <w:rPr>
                <w:szCs w:val="22"/>
              </w:rPr>
              <w:t>68</w:t>
            </w:r>
            <w:r w:rsidR="0038789E" w:rsidRPr="00A675F6">
              <w:rPr>
                <w:szCs w:val="22"/>
              </w:rPr>
              <w:t>,</w:t>
            </w:r>
            <w:r w:rsidRPr="00A675F6">
              <w:rPr>
                <w:szCs w:val="22"/>
              </w:rPr>
              <w:t>415</w:t>
            </w:r>
          </w:p>
        </w:tc>
      </w:tr>
      <w:tr w:rsidR="00A675F6" w:rsidRPr="00A675F6" w:rsidTr="00E5742E">
        <w:trPr>
          <w:trHeight w:val="228"/>
          <w:jc w:val="center"/>
        </w:trPr>
        <w:tc>
          <w:tcPr>
            <w:tcW w:w="2711" w:type="dxa"/>
          </w:tcPr>
          <w:p w:rsidR="0038789E" w:rsidRPr="00A675F6" w:rsidRDefault="00A675F6" w:rsidP="005764E6">
            <w:pPr>
              <w:tabs>
                <w:tab w:val="left" w:pos="487"/>
              </w:tabs>
              <w:jc w:val="center"/>
              <w:rPr>
                <w:bCs/>
                <w:szCs w:val="22"/>
              </w:rPr>
            </w:pPr>
            <w:r w:rsidRPr="00A675F6">
              <w:rPr>
                <w:bCs/>
                <w:szCs w:val="22"/>
              </w:rPr>
              <w:t>2021</w:t>
            </w:r>
          </w:p>
        </w:tc>
        <w:tc>
          <w:tcPr>
            <w:tcW w:w="1386" w:type="dxa"/>
            <w:vAlign w:val="bottom"/>
          </w:tcPr>
          <w:p w:rsidR="0038789E" w:rsidRPr="00A675F6" w:rsidRDefault="00A675F6" w:rsidP="00A675F6">
            <w:pPr>
              <w:ind w:right="-40"/>
              <w:jc w:val="right"/>
              <w:rPr>
                <w:szCs w:val="22"/>
              </w:rPr>
            </w:pPr>
            <w:r w:rsidRPr="00A675F6">
              <w:rPr>
                <w:szCs w:val="22"/>
              </w:rPr>
              <w:t>73</w:t>
            </w:r>
            <w:r w:rsidR="0038789E" w:rsidRPr="00A675F6">
              <w:rPr>
                <w:szCs w:val="22"/>
              </w:rPr>
              <w:t>,</w:t>
            </w:r>
            <w:r w:rsidRPr="00A675F6">
              <w:rPr>
                <w:szCs w:val="22"/>
              </w:rPr>
              <w:t>955</w:t>
            </w:r>
          </w:p>
        </w:tc>
      </w:tr>
      <w:tr w:rsidR="00A675F6" w:rsidRPr="00A675F6" w:rsidTr="00E5742E">
        <w:trPr>
          <w:trHeight w:val="228"/>
          <w:jc w:val="center"/>
        </w:trPr>
        <w:tc>
          <w:tcPr>
            <w:tcW w:w="2711" w:type="dxa"/>
          </w:tcPr>
          <w:p w:rsidR="0038789E" w:rsidRPr="00A675F6" w:rsidRDefault="0038789E" w:rsidP="00A675F6">
            <w:pPr>
              <w:tabs>
                <w:tab w:val="left" w:pos="487"/>
              </w:tabs>
              <w:jc w:val="center"/>
              <w:rPr>
                <w:bCs/>
                <w:szCs w:val="22"/>
              </w:rPr>
            </w:pPr>
            <w:r w:rsidRPr="00A675F6">
              <w:rPr>
                <w:bCs/>
                <w:szCs w:val="22"/>
              </w:rPr>
              <w:t>202</w:t>
            </w:r>
            <w:r w:rsidR="00A675F6" w:rsidRPr="00A675F6">
              <w:rPr>
                <w:bCs/>
                <w:szCs w:val="22"/>
              </w:rPr>
              <w:t>2</w:t>
            </w:r>
          </w:p>
        </w:tc>
        <w:tc>
          <w:tcPr>
            <w:tcW w:w="1386" w:type="dxa"/>
            <w:vAlign w:val="bottom"/>
          </w:tcPr>
          <w:p w:rsidR="0038789E" w:rsidRPr="00A675F6" w:rsidRDefault="00A675F6" w:rsidP="00A675F6">
            <w:pPr>
              <w:ind w:right="-40"/>
              <w:jc w:val="right"/>
              <w:rPr>
                <w:szCs w:val="22"/>
              </w:rPr>
            </w:pPr>
            <w:r w:rsidRPr="00A675F6">
              <w:rPr>
                <w:szCs w:val="22"/>
              </w:rPr>
              <w:t>38</w:t>
            </w:r>
            <w:r w:rsidR="0038789E" w:rsidRPr="00A675F6">
              <w:rPr>
                <w:szCs w:val="22"/>
              </w:rPr>
              <w:t>,</w:t>
            </w:r>
            <w:r w:rsidRPr="00A675F6">
              <w:rPr>
                <w:szCs w:val="22"/>
              </w:rPr>
              <w:t>50</w:t>
            </w:r>
            <w:r w:rsidR="00DA42D2">
              <w:rPr>
                <w:szCs w:val="22"/>
              </w:rPr>
              <w:t>4</w:t>
            </w:r>
          </w:p>
        </w:tc>
      </w:tr>
      <w:tr w:rsidR="00A675F6" w:rsidRPr="00A675F6" w:rsidTr="00E5742E">
        <w:trPr>
          <w:trHeight w:val="228"/>
          <w:jc w:val="center"/>
        </w:trPr>
        <w:tc>
          <w:tcPr>
            <w:tcW w:w="2711" w:type="dxa"/>
          </w:tcPr>
          <w:p w:rsidR="0038789E" w:rsidRPr="00A675F6" w:rsidRDefault="0038789E" w:rsidP="00A675F6">
            <w:pPr>
              <w:tabs>
                <w:tab w:val="left" w:pos="487"/>
              </w:tabs>
              <w:jc w:val="center"/>
              <w:rPr>
                <w:bCs/>
                <w:szCs w:val="22"/>
              </w:rPr>
            </w:pPr>
            <w:r w:rsidRPr="00A675F6">
              <w:rPr>
                <w:bCs/>
                <w:szCs w:val="22"/>
              </w:rPr>
              <w:t>202</w:t>
            </w:r>
            <w:r w:rsidR="00A675F6" w:rsidRPr="00A675F6">
              <w:rPr>
                <w:bCs/>
                <w:szCs w:val="22"/>
              </w:rPr>
              <w:t>3</w:t>
            </w:r>
          </w:p>
        </w:tc>
        <w:tc>
          <w:tcPr>
            <w:tcW w:w="1386" w:type="dxa"/>
            <w:vAlign w:val="bottom"/>
          </w:tcPr>
          <w:p w:rsidR="0038789E" w:rsidRPr="00A675F6" w:rsidRDefault="00A675F6" w:rsidP="00A675F6">
            <w:pPr>
              <w:ind w:right="-40"/>
              <w:jc w:val="right"/>
              <w:rPr>
                <w:szCs w:val="22"/>
              </w:rPr>
            </w:pPr>
            <w:r w:rsidRPr="00A675F6">
              <w:rPr>
                <w:szCs w:val="22"/>
              </w:rPr>
              <w:t>12</w:t>
            </w:r>
            <w:r w:rsidR="0038789E" w:rsidRPr="00A675F6">
              <w:rPr>
                <w:szCs w:val="22"/>
              </w:rPr>
              <w:t>,</w:t>
            </w:r>
            <w:r w:rsidRPr="00A675F6">
              <w:rPr>
                <w:szCs w:val="22"/>
              </w:rPr>
              <w:t>642</w:t>
            </w:r>
          </w:p>
        </w:tc>
      </w:tr>
      <w:tr w:rsidR="00A675F6" w:rsidRPr="00A675F6" w:rsidTr="00E5742E">
        <w:trPr>
          <w:trHeight w:val="228"/>
          <w:jc w:val="center"/>
        </w:trPr>
        <w:tc>
          <w:tcPr>
            <w:tcW w:w="2711" w:type="dxa"/>
          </w:tcPr>
          <w:p w:rsidR="0038789E" w:rsidRPr="00A675F6" w:rsidRDefault="0038789E" w:rsidP="00A675F6">
            <w:pPr>
              <w:tabs>
                <w:tab w:val="left" w:pos="487"/>
              </w:tabs>
              <w:jc w:val="center"/>
              <w:rPr>
                <w:bCs/>
                <w:szCs w:val="22"/>
              </w:rPr>
            </w:pPr>
            <w:r w:rsidRPr="00A675F6">
              <w:rPr>
                <w:bCs/>
                <w:szCs w:val="22"/>
              </w:rPr>
              <w:t>202</w:t>
            </w:r>
            <w:r w:rsidR="00A675F6" w:rsidRPr="00A675F6">
              <w:rPr>
                <w:bCs/>
                <w:szCs w:val="22"/>
              </w:rPr>
              <w:t>4</w:t>
            </w:r>
          </w:p>
        </w:tc>
        <w:tc>
          <w:tcPr>
            <w:tcW w:w="1386" w:type="dxa"/>
            <w:vAlign w:val="bottom"/>
          </w:tcPr>
          <w:p w:rsidR="0038789E" w:rsidRPr="00A675F6" w:rsidRDefault="00A675F6" w:rsidP="00A675F6">
            <w:pPr>
              <w:ind w:right="-40"/>
              <w:jc w:val="right"/>
              <w:rPr>
                <w:szCs w:val="22"/>
              </w:rPr>
            </w:pPr>
            <w:r w:rsidRPr="00A675F6">
              <w:rPr>
                <w:szCs w:val="22"/>
              </w:rPr>
              <w:t>24</w:t>
            </w:r>
            <w:r w:rsidR="0038789E" w:rsidRPr="00A675F6">
              <w:rPr>
                <w:szCs w:val="22"/>
              </w:rPr>
              <w:t>,</w:t>
            </w:r>
            <w:r w:rsidRPr="00A675F6">
              <w:rPr>
                <w:szCs w:val="22"/>
              </w:rPr>
              <w:t>263</w:t>
            </w:r>
          </w:p>
        </w:tc>
      </w:tr>
      <w:tr w:rsidR="00A675F6" w:rsidRPr="00A675F6" w:rsidTr="00E5742E">
        <w:trPr>
          <w:trHeight w:val="228"/>
          <w:jc w:val="center"/>
        </w:trPr>
        <w:tc>
          <w:tcPr>
            <w:tcW w:w="2711" w:type="dxa"/>
          </w:tcPr>
          <w:p w:rsidR="0038789E" w:rsidRPr="00A675F6" w:rsidRDefault="0038789E" w:rsidP="00A675F6">
            <w:pPr>
              <w:tabs>
                <w:tab w:val="left" w:pos="487"/>
              </w:tabs>
              <w:jc w:val="center"/>
              <w:rPr>
                <w:bCs/>
                <w:szCs w:val="22"/>
              </w:rPr>
            </w:pPr>
            <w:r w:rsidRPr="00A675F6">
              <w:rPr>
                <w:bCs/>
                <w:szCs w:val="22"/>
              </w:rPr>
              <w:t>202</w:t>
            </w:r>
            <w:r w:rsidR="00A675F6" w:rsidRPr="00A675F6">
              <w:rPr>
                <w:bCs/>
                <w:szCs w:val="22"/>
              </w:rPr>
              <w:t>5</w:t>
            </w:r>
          </w:p>
        </w:tc>
        <w:tc>
          <w:tcPr>
            <w:tcW w:w="1386" w:type="dxa"/>
            <w:vAlign w:val="bottom"/>
          </w:tcPr>
          <w:p w:rsidR="0038789E" w:rsidRPr="00A675F6" w:rsidRDefault="00A675F6" w:rsidP="00A675F6">
            <w:pPr>
              <w:ind w:right="-40"/>
              <w:jc w:val="right"/>
              <w:rPr>
                <w:szCs w:val="22"/>
              </w:rPr>
            </w:pPr>
            <w:r w:rsidRPr="00A675F6">
              <w:rPr>
                <w:szCs w:val="22"/>
              </w:rPr>
              <w:t>6</w:t>
            </w:r>
            <w:r w:rsidR="0038789E" w:rsidRPr="00A675F6">
              <w:rPr>
                <w:szCs w:val="22"/>
              </w:rPr>
              <w:t>,</w:t>
            </w:r>
            <w:r w:rsidRPr="00A675F6">
              <w:rPr>
                <w:szCs w:val="22"/>
              </w:rPr>
              <w:t>520</w:t>
            </w:r>
          </w:p>
        </w:tc>
      </w:tr>
      <w:tr w:rsidR="00A675F6" w:rsidRPr="00A675F6" w:rsidTr="00E5742E">
        <w:trPr>
          <w:trHeight w:val="228"/>
          <w:jc w:val="center"/>
        </w:trPr>
        <w:tc>
          <w:tcPr>
            <w:tcW w:w="2711" w:type="dxa"/>
          </w:tcPr>
          <w:p w:rsidR="0038789E" w:rsidRPr="00A675F6" w:rsidRDefault="0038789E" w:rsidP="00A675F6">
            <w:pPr>
              <w:tabs>
                <w:tab w:val="left" w:pos="487"/>
              </w:tabs>
              <w:jc w:val="center"/>
              <w:rPr>
                <w:bCs/>
                <w:szCs w:val="22"/>
              </w:rPr>
            </w:pPr>
            <w:r w:rsidRPr="00A675F6">
              <w:rPr>
                <w:bCs/>
                <w:szCs w:val="22"/>
              </w:rPr>
              <w:t>202</w:t>
            </w:r>
            <w:r w:rsidR="00A675F6" w:rsidRPr="00A675F6">
              <w:rPr>
                <w:bCs/>
                <w:szCs w:val="22"/>
              </w:rPr>
              <w:t>6</w:t>
            </w:r>
          </w:p>
        </w:tc>
        <w:tc>
          <w:tcPr>
            <w:tcW w:w="1386" w:type="dxa"/>
            <w:tcBorders>
              <w:bottom w:val="single" w:sz="4" w:space="0" w:color="auto"/>
            </w:tcBorders>
            <w:vAlign w:val="bottom"/>
          </w:tcPr>
          <w:p w:rsidR="0038789E" w:rsidRPr="00A675F6" w:rsidRDefault="00A675F6" w:rsidP="00A675F6">
            <w:pPr>
              <w:ind w:right="-40"/>
              <w:jc w:val="right"/>
              <w:rPr>
                <w:szCs w:val="22"/>
              </w:rPr>
            </w:pPr>
            <w:r w:rsidRPr="00A675F6">
              <w:rPr>
                <w:szCs w:val="22"/>
              </w:rPr>
              <w:t>(449)</w:t>
            </w:r>
          </w:p>
        </w:tc>
      </w:tr>
      <w:tr w:rsidR="00A675F6" w:rsidRPr="00A675F6" w:rsidTr="00E5742E">
        <w:trPr>
          <w:trHeight w:val="228"/>
          <w:jc w:val="center"/>
        </w:trPr>
        <w:tc>
          <w:tcPr>
            <w:tcW w:w="2711" w:type="dxa"/>
          </w:tcPr>
          <w:p w:rsidR="0038789E" w:rsidRPr="00A675F6" w:rsidRDefault="0038789E" w:rsidP="005D55D6">
            <w:pPr>
              <w:tabs>
                <w:tab w:val="left" w:pos="487"/>
              </w:tabs>
              <w:jc w:val="center"/>
              <w:rPr>
                <w:bCs/>
                <w:szCs w:val="22"/>
              </w:rPr>
            </w:pPr>
            <w:r w:rsidRPr="00A675F6">
              <w:rPr>
                <w:bCs/>
                <w:szCs w:val="22"/>
              </w:rPr>
              <w:t>Total</w:t>
            </w:r>
          </w:p>
        </w:tc>
        <w:tc>
          <w:tcPr>
            <w:tcW w:w="1386" w:type="dxa"/>
            <w:tcBorders>
              <w:top w:val="single" w:sz="4" w:space="0" w:color="auto"/>
              <w:bottom w:val="double" w:sz="4" w:space="0" w:color="auto"/>
            </w:tcBorders>
            <w:vAlign w:val="bottom"/>
          </w:tcPr>
          <w:p w:rsidR="0038789E" w:rsidRPr="00A675F6" w:rsidRDefault="0038789E" w:rsidP="00A675F6">
            <w:pPr>
              <w:ind w:right="-40"/>
              <w:jc w:val="right"/>
              <w:rPr>
                <w:szCs w:val="22"/>
              </w:rPr>
            </w:pPr>
            <w:r w:rsidRPr="00A675F6">
              <w:rPr>
                <w:szCs w:val="22"/>
              </w:rPr>
              <w:t>$  2</w:t>
            </w:r>
            <w:r w:rsidR="00A675F6" w:rsidRPr="00A675F6">
              <w:rPr>
                <w:szCs w:val="22"/>
              </w:rPr>
              <w:t>92</w:t>
            </w:r>
            <w:r w:rsidRPr="00A675F6">
              <w:rPr>
                <w:szCs w:val="22"/>
              </w:rPr>
              <w:t>,</w:t>
            </w:r>
            <w:r w:rsidR="00A675F6" w:rsidRPr="00A675F6">
              <w:rPr>
                <w:szCs w:val="22"/>
              </w:rPr>
              <w:t>26</w:t>
            </w:r>
            <w:r w:rsidR="00DA42D2">
              <w:rPr>
                <w:szCs w:val="22"/>
              </w:rPr>
              <w:t>5</w:t>
            </w:r>
          </w:p>
        </w:tc>
      </w:tr>
    </w:tbl>
    <w:p w:rsidR="0038789E" w:rsidRDefault="0038789E" w:rsidP="00E17A5C">
      <w:pPr>
        <w:pStyle w:val="BodyTextIndent2"/>
        <w:spacing w:after="120"/>
        <w:ind w:left="0"/>
        <w:rPr>
          <w:b/>
          <w:szCs w:val="22"/>
        </w:rPr>
      </w:pPr>
    </w:p>
    <w:p w:rsidR="0038789E" w:rsidRDefault="0038789E" w:rsidP="00E17A5C">
      <w:pPr>
        <w:pStyle w:val="BodyTextIndent2"/>
        <w:spacing w:after="120"/>
        <w:ind w:left="0"/>
        <w:rPr>
          <w:b/>
          <w:szCs w:val="22"/>
        </w:rPr>
      </w:pPr>
    </w:p>
    <w:p w:rsidR="00B91A35" w:rsidRDefault="00B91A35" w:rsidP="00E17A5C">
      <w:pPr>
        <w:pStyle w:val="BodyTextIndent2"/>
        <w:spacing w:after="120"/>
        <w:ind w:left="0"/>
        <w:rPr>
          <w:b/>
          <w:szCs w:val="22"/>
        </w:rPr>
      </w:pPr>
    </w:p>
    <w:p w:rsidR="00E17A5C" w:rsidRPr="00FF23DB" w:rsidRDefault="00C60FB9" w:rsidP="00E17A5C">
      <w:pPr>
        <w:pStyle w:val="BodyTextIndent2"/>
        <w:spacing w:after="120"/>
        <w:ind w:left="0"/>
        <w:rPr>
          <w:b/>
          <w:szCs w:val="22"/>
          <w:u w:val="single"/>
        </w:rPr>
      </w:pPr>
      <w:r>
        <w:rPr>
          <w:b/>
          <w:szCs w:val="22"/>
        </w:rPr>
        <w:t>NOTE 5</w:t>
      </w:r>
      <w:r w:rsidR="00E17A5C" w:rsidRPr="00FF23DB">
        <w:rPr>
          <w:b/>
          <w:szCs w:val="22"/>
        </w:rPr>
        <w:t xml:space="preserve"> – </w:t>
      </w:r>
      <w:r w:rsidR="00E17A5C" w:rsidRPr="00FF23DB">
        <w:rPr>
          <w:b/>
          <w:szCs w:val="22"/>
          <w:u w:val="single"/>
        </w:rPr>
        <w:t>EMPLOYEE RETIREMENT PLAN (con</w:t>
      </w:r>
      <w:r w:rsidR="00E17A5C">
        <w:rPr>
          <w:b/>
          <w:szCs w:val="22"/>
          <w:u w:val="single"/>
        </w:rPr>
        <w:t>tinu</w:t>
      </w:r>
      <w:r w:rsidR="00E17A5C" w:rsidRPr="00FF23DB">
        <w:rPr>
          <w:b/>
          <w:szCs w:val="22"/>
          <w:u w:val="single"/>
        </w:rPr>
        <w:t>ed)</w:t>
      </w:r>
    </w:p>
    <w:p w:rsidR="00E17A5C" w:rsidRPr="00FF23DB" w:rsidRDefault="00E17A5C" w:rsidP="00E17A5C">
      <w:pPr>
        <w:spacing w:before="120" w:after="120"/>
        <w:jc w:val="both"/>
        <w:rPr>
          <w:b/>
          <w:szCs w:val="22"/>
        </w:rPr>
      </w:pPr>
      <w:r w:rsidRPr="00FF23DB">
        <w:rPr>
          <w:b/>
          <w:i/>
          <w:szCs w:val="22"/>
        </w:rPr>
        <w:t>Actuarial Assumptions and Discount Rate</w:t>
      </w:r>
    </w:p>
    <w:p w:rsidR="00E17A5C" w:rsidRPr="009D3567" w:rsidRDefault="00E17A5C" w:rsidP="00E17A5C">
      <w:pPr>
        <w:spacing w:before="120" w:after="120"/>
        <w:jc w:val="both"/>
        <w:rPr>
          <w:szCs w:val="22"/>
        </w:rPr>
      </w:pPr>
      <w:r w:rsidRPr="0045242F">
        <w:rPr>
          <w:szCs w:val="22"/>
        </w:rPr>
        <w:t>The total pension liability for each of the defined benefit plans was determined by an actuar</w:t>
      </w:r>
      <w:r w:rsidR="001F1899" w:rsidRPr="0045242F">
        <w:rPr>
          <w:szCs w:val="22"/>
        </w:rPr>
        <w:t>ial valuation as of July 1, 201</w:t>
      </w:r>
      <w:r w:rsidR="00B91A35">
        <w:rPr>
          <w:szCs w:val="22"/>
        </w:rPr>
        <w:t>7</w:t>
      </w:r>
      <w:r w:rsidRPr="0045242F">
        <w:rPr>
          <w:szCs w:val="22"/>
        </w:rPr>
        <w:t>, using the entry age normal actuarial cost method.  Inflation increases for both plans is assumed at 2.60%.  Payroll growth for both plans is assumed at 3.25%. Both the discount rate and the long-term expected rate of return used for FRS Pension Plan investments is 7.</w:t>
      </w:r>
      <w:r w:rsidR="00B91A35">
        <w:rPr>
          <w:szCs w:val="22"/>
        </w:rPr>
        <w:t>1</w:t>
      </w:r>
      <w:r w:rsidR="007B49FF">
        <w:rPr>
          <w:szCs w:val="22"/>
        </w:rPr>
        <w:t>0</w:t>
      </w:r>
      <w:r w:rsidRPr="0045242F">
        <w:rPr>
          <w:szCs w:val="22"/>
        </w:rPr>
        <w:t xml:space="preserve">%. The plan’s fiduciary net position was projected to be available to </w:t>
      </w:r>
      <w:r w:rsidRPr="009D3567">
        <w:rPr>
          <w:szCs w:val="22"/>
        </w:rPr>
        <w:t xml:space="preserve">make all projected future benefit payments of current active and inactive employees. Therefore, the discount rate for calculating the total pension liability is equal to the long-term expected rate of return. Because the HIS Program uses a pay-as-you-go funding structure, a municipal bond rate of </w:t>
      </w:r>
      <w:r w:rsidR="00B91A35">
        <w:rPr>
          <w:szCs w:val="22"/>
        </w:rPr>
        <w:t>3</w:t>
      </w:r>
      <w:r w:rsidR="007B49FF">
        <w:rPr>
          <w:szCs w:val="22"/>
        </w:rPr>
        <w:t>.</w:t>
      </w:r>
      <w:r w:rsidR="00B91A35">
        <w:rPr>
          <w:szCs w:val="22"/>
        </w:rPr>
        <w:t>58</w:t>
      </w:r>
      <w:r w:rsidRPr="009D3567">
        <w:rPr>
          <w:szCs w:val="22"/>
        </w:rPr>
        <w:t>% was used to determine the total pension liability for the program</w:t>
      </w:r>
      <w:r w:rsidR="007B49FF">
        <w:rPr>
          <w:szCs w:val="22"/>
        </w:rPr>
        <w:t xml:space="preserve"> (Bond Buyer General Obligation 20-Bond Municipal Bond Index</w:t>
      </w:r>
      <w:r w:rsidRPr="009D3567">
        <w:rPr>
          <w:szCs w:val="22"/>
        </w:rPr>
        <w:t>.</w:t>
      </w:r>
      <w:r w:rsidR="007B49FF">
        <w:rPr>
          <w:szCs w:val="22"/>
        </w:rPr>
        <w:t>)</w:t>
      </w:r>
      <w:r w:rsidRPr="009D3567">
        <w:rPr>
          <w:szCs w:val="22"/>
        </w:rPr>
        <w:t xml:space="preserve"> </w:t>
      </w:r>
      <w:r w:rsidR="007B49FF">
        <w:rPr>
          <w:szCs w:val="22"/>
        </w:rPr>
        <w:t xml:space="preserve"> </w:t>
      </w:r>
      <w:r w:rsidRPr="009D3567">
        <w:rPr>
          <w:szCs w:val="22"/>
        </w:rPr>
        <w:t>Mortality assumptions for both plans were based on the Generational RP-2000 with Projection Scale BB tables.</w:t>
      </w:r>
    </w:p>
    <w:p w:rsidR="00E17A5C" w:rsidRPr="009D3567" w:rsidRDefault="00E17A5C" w:rsidP="00E17A5C">
      <w:pPr>
        <w:autoSpaceDE w:val="0"/>
        <w:autoSpaceDN w:val="0"/>
        <w:adjustRightInd w:val="0"/>
        <w:jc w:val="both"/>
        <w:rPr>
          <w:szCs w:val="22"/>
        </w:rPr>
      </w:pPr>
      <w:r w:rsidRPr="009D3567">
        <w:rPr>
          <w:szCs w:val="22"/>
        </w:rPr>
        <w:t>The following changes in actuar</w:t>
      </w:r>
      <w:r w:rsidR="001F1899" w:rsidRPr="009D3567">
        <w:rPr>
          <w:szCs w:val="22"/>
        </w:rPr>
        <w:t>ial assumptions occurred in 201</w:t>
      </w:r>
      <w:r w:rsidR="00B91A35">
        <w:rPr>
          <w:szCs w:val="22"/>
        </w:rPr>
        <w:t>7</w:t>
      </w:r>
      <w:r w:rsidRPr="009D3567">
        <w:rPr>
          <w:szCs w:val="22"/>
        </w:rPr>
        <w:t>:</w:t>
      </w:r>
    </w:p>
    <w:p w:rsidR="00E17A5C" w:rsidRPr="009D3567" w:rsidRDefault="007B49FF" w:rsidP="00E17A5C">
      <w:pPr>
        <w:pStyle w:val="ListParagraph"/>
        <w:numPr>
          <w:ilvl w:val="0"/>
          <w:numId w:val="11"/>
        </w:numPr>
        <w:autoSpaceDE w:val="0"/>
        <w:autoSpaceDN w:val="0"/>
        <w:adjustRightInd w:val="0"/>
        <w:jc w:val="both"/>
        <w:rPr>
          <w:szCs w:val="22"/>
        </w:rPr>
      </w:pPr>
      <w:r>
        <w:rPr>
          <w:szCs w:val="22"/>
        </w:rPr>
        <w:t xml:space="preserve">FRS: </w:t>
      </w:r>
      <w:r w:rsidR="0045242F" w:rsidRPr="009D3567">
        <w:rPr>
          <w:szCs w:val="22"/>
        </w:rPr>
        <w:t xml:space="preserve">The long-term expected rate of return </w:t>
      </w:r>
      <w:r>
        <w:rPr>
          <w:szCs w:val="22"/>
        </w:rPr>
        <w:t>was decreased from 7.6</w:t>
      </w:r>
      <w:r w:rsidR="00B91A35">
        <w:rPr>
          <w:szCs w:val="22"/>
        </w:rPr>
        <w:t>0</w:t>
      </w:r>
      <w:r w:rsidR="0045242F" w:rsidRPr="009D3567">
        <w:rPr>
          <w:szCs w:val="22"/>
        </w:rPr>
        <w:t>%</w:t>
      </w:r>
      <w:r>
        <w:rPr>
          <w:szCs w:val="22"/>
        </w:rPr>
        <w:t xml:space="preserve"> to 7.</w:t>
      </w:r>
      <w:r w:rsidR="00B91A35">
        <w:rPr>
          <w:szCs w:val="22"/>
        </w:rPr>
        <w:t>1</w:t>
      </w:r>
      <w:r>
        <w:rPr>
          <w:szCs w:val="22"/>
        </w:rPr>
        <w:t>0%, and the active member mortality assumption was updated</w:t>
      </w:r>
      <w:r w:rsidR="0045242F" w:rsidRPr="009D3567">
        <w:rPr>
          <w:szCs w:val="22"/>
        </w:rPr>
        <w:t>.</w:t>
      </w:r>
    </w:p>
    <w:p w:rsidR="008F1790" w:rsidRPr="00406EFF" w:rsidRDefault="00E17A5C" w:rsidP="008F1790">
      <w:pPr>
        <w:pStyle w:val="ListParagraph"/>
        <w:numPr>
          <w:ilvl w:val="0"/>
          <w:numId w:val="11"/>
        </w:numPr>
        <w:autoSpaceDE w:val="0"/>
        <w:autoSpaceDN w:val="0"/>
        <w:adjustRightInd w:val="0"/>
        <w:jc w:val="both"/>
        <w:rPr>
          <w:rFonts w:ascii="Arial" w:hAnsi="Arial" w:cs="Arial"/>
          <w:szCs w:val="22"/>
        </w:rPr>
      </w:pPr>
      <w:r w:rsidRPr="009D3567">
        <w:rPr>
          <w:szCs w:val="22"/>
        </w:rPr>
        <w:t xml:space="preserve">HIS: The municipal rate used to determine total pension liability </w:t>
      </w:r>
      <w:r w:rsidR="007B49FF">
        <w:rPr>
          <w:szCs w:val="22"/>
        </w:rPr>
        <w:t xml:space="preserve">was </w:t>
      </w:r>
      <w:r w:rsidR="00B91A35">
        <w:rPr>
          <w:szCs w:val="22"/>
        </w:rPr>
        <w:t>in</w:t>
      </w:r>
      <w:r w:rsidRPr="009D3567">
        <w:rPr>
          <w:szCs w:val="22"/>
        </w:rPr>
        <w:t xml:space="preserve">creased from </w:t>
      </w:r>
      <w:r w:rsidR="00B91A35">
        <w:rPr>
          <w:szCs w:val="22"/>
        </w:rPr>
        <w:t>2</w:t>
      </w:r>
      <w:r w:rsidR="007B49FF">
        <w:rPr>
          <w:szCs w:val="22"/>
        </w:rPr>
        <w:t>.</w:t>
      </w:r>
      <w:r w:rsidR="00B91A35">
        <w:rPr>
          <w:szCs w:val="22"/>
        </w:rPr>
        <w:t>85</w:t>
      </w:r>
      <w:r w:rsidRPr="009D3567">
        <w:rPr>
          <w:szCs w:val="22"/>
        </w:rPr>
        <w:t xml:space="preserve">% to </w:t>
      </w:r>
      <w:r w:rsidR="00B91A35">
        <w:rPr>
          <w:szCs w:val="22"/>
        </w:rPr>
        <w:t>3</w:t>
      </w:r>
      <w:r w:rsidR="007B49FF">
        <w:rPr>
          <w:szCs w:val="22"/>
        </w:rPr>
        <w:t>.</w:t>
      </w:r>
      <w:r w:rsidR="00B91A35">
        <w:rPr>
          <w:szCs w:val="22"/>
        </w:rPr>
        <w:t>58</w:t>
      </w:r>
      <w:r w:rsidRPr="009D3567">
        <w:rPr>
          <w:szCs w:val="22"/>
        </w:rPr>
        <w:t>%</w:t>
      </w:r>
      <w:r w:rsidRPr="00406EFF">
        <w:rPr>
          <w:szCs w:val="22"/>
        </w:rPr>
        <w:t>.</w:t>
      </w:r>
    </w:p>
    <w:tbl>
      <w:tblPr>
        <w:tblpPr w:leftFromText="180" w:rightFromText="180" w:vertAnchor="page" w:horzAnchor="margin" w:tblpXSpec="right" w:tblpY="8361"/>
        <w:tblW w:w="0" w:type="auto"/>
        <w:tblLook w:val="01E0"/>
      </w:tblPr>
      <w:tblGrid>
        <w:gridCol w:w="1368"/>
        <w:gridCol w:w="1620"/>
        <w:gridCol w:w="1440"/>
      </w:tblGrid>
      <w:tr w:rsidR="00766921" w:rsidRPr="00406EFF" w:rsidTr="00766921">
        <w:trPr>
          <w:trHeight w:val="230"/>
        </w:trPr>
        <w:tc>
          <w:tcPr>
            <w:tcW w:w="4428" w:type="dxa"/>
            <w:gridSpan w:val="3"/>
            <w:shd w:val="clear" w:color="auto" w:fill="F2F2F2"/>
            <w:vAlign w:val="center"/>
          </w:tcPr>
          <w:p w:rsidR="00766921" w:rsidRPr="00406EFF" w:rsidRDefault="00766921" w:rsidP="00766921">
            <w:pPr>
              <w:tabs>
                <w:tab w:val="left" w:pos="487"/>
              </w:tabs>
              <w:jc w:val="center"/>
              <w:rPr>
                <w:bCs/>
                <w:sz w:val="20"/>
                <w:szCs w:val="24"/>
              </w:rPr>
            </w:pPr>
            <w:r w:rsidRPr="00406EFF">
              <w:rPr>
                <w:bCs/>
                <w:sz w:val="20"/>
                <w:szCs w:val="24"/>
              </w:rPr>
              <w:t>Health Insurance Subsidy</w:t>
            </w:r>
          </w:p>
        </w:tc>
      </w:tr>
      <w:tr w:rsidR="00766921" w:rsidRPr="00406EFF" w:rsidTr="00766921">
        <w:trPr>
          <w:trHeight w:val="230"/>
        </w:trPr>
        <w:tc>
          <w:tcPr>
            <w:tcW w:w="1368" w:type="dxa"/>
            <w:tcBorders>
              <w:top w:val="single" w:sz="4" w:space="0" w:color="auto"/>
              <w:left w:val="single" w:sz="4" w:space="0" w:color="auto"/>
              <w:bottom w:val="single" w:sz="4" w:space="0" w:color="auto"/>
              <w:right w:val="single" w:sz="4" w:space="0" w:color="auto"/>
            </w:tcBorders>
            <w:vAlign w:val="center"/>
          </w:tcPr>
          <w:p w:rsidR="00766921" w:rsidRPr="00406EFF" w:rsidRDefault="00766921" w:rsidP="00766921">
            <w:pPr>
              <w:tabs>
                <w:tab w:val="left" w:pos="487"/>
              </w:tabs>
              <w:jc w:val="center"/>
              <w:rPr>
                <w:bCs/>
                <w:sz w:val="20"/>
                <w:szCs w:val="24"/>
              </w:rPr>
            </w:pPr>
            <w:r w:rsidRPr="00406EFF">
              <w:rPr>
                <w:bCs/>
                <w:sz w:val="20"/>
                <w:szCs w:val="24"/>
              </w:rPr>
              <w:t>1% Decrease (1.85%)</w:t>
            </w:r>
          </w:p>
        </w:tc>
        <w:tc>
          <w:tcPr>
            <w:tcW w:w="1620" w:type="dxa"/>
            <w:tcBorders>
              <w:top w:val="single" w:sz="4" w:space="0" w:color="auto"/>
              <w:left w:val="single" w:sz="4" w:space="0" w:color="auto"/>
              <w:bottom w:val="single" w:sz="4" w:space="0" w:color="auto"/>
              <w:right w:val="single" w:sz="4" w:space="0" w:color="auto"/>
            </w:tcBorders>
            <w:vAlign w:val="center"/>
          </w:tcPr>
          <w:p w:rsidR="00766921" w:rsidRPr="00406EFF" w:rsidRDefault="00766921" w:rsidP="00766921">
            <w:pPr>
              <w:tabs>
                <w:tab w:val="left" w:pos="487"/>
              </w:tabs>
              <w:jc w:val="center"/>
              <w:rPr>
                <w:bCs/>
                <w:sz w:val="20"/>
                <w:szCs w:val="24"/>
              </w:rPr>
            </w:pPr>
            <w:r w:rsidRPr="00406EFF">
              <w:rPr>
                <w:bCs/>
                <w:sz w:val="20"/>
                <w:szCs w:val="24"/>
              </w:rPr>
              <w:t>Current Discount Rate (2.85%)</w:t>
            </w:r>
          </w:p>
        </w:tc>
        <w:tc>
          <w:tcPr>
            <w:tcW w:w="1440" w:type="dxa"/>
            <w:tcBorders>
              <w:top w:val="single" w:sz="4" w:space="0" w:color="auto"/>
              <w:left w:val="single" w:sz="4" w:space="0" w:color="auto"/>
              <w:bottom w:val="single" w:sz="4" w:space="0" w:color="auto"/>
              <w:right w:val="single" w:sz="4" w:space="0" w:color="auto"/>
            </w:tcBorders>
            <w:vAlign w:val="center"/>
          </w:tcPr>
          <w:p w:rsidR="00766921" w:rsidRPr="00406EFF" w:rsidRDefault="00766921" w:rsidP="00766921">
            <w:pPr>
              <w:tabs>
                <w:tab w:val="left" w:pos="487"/>
              </w:tabs>
              <w:jc w:val="center"/>
              <w:rPr>
                <w:bCs/>
                <w:sz w:val="20"/>
                <w:szCs w:val="24"/>
              </w:rPr>
            </w:pPr>
            <w:r w:rsidRPr="00406EFF">
              <w:rPr>
                <w:bCs/>
                <w:sz w:val="20"/>
                <w:szCs w:val="24"/>
              </w:rPr>
              <w:t>1% Increase (3.85%)</w:t>
            </w:r>
          </w:p>
        </w:tc>
      </w:tr>
      <w:tr w:rsidR="00406EFF" w:rsidRPr="00406EFF" w:rsidTr="00766921">
        <w:trPr>
          <w:trHeight w:val="230"/>
        </w:trPr>
        <w:tc>
          <w:tcPr>
            <w:tcW w:w="1368" w:type="dxa"/>
            <w:tcBorders>
              <w:top w:val="single" w:sz="4" w:space="0" w:color="auto"/>
              <w:left w:val="single" w:sz="4" w:space="0" w:color="auto"/>
              <w:bottom w:val="single" w:sz="4" w:space="0" w:color="auto"/>
              <w:right w:val="single" w:sz="4" w:space="0" w:color="auto"/>
            </w:tcBorders>
            <w:vAlign w:val="center"/>
          </w:tcPr>
          <w:p w:rsidR="00766921" w:rsidRPr="00406EFF" w:rsidRDefault="00766921" w:rsidP="00766921">
            <w:pPr>
              <w:tabs>
                <w:tab w:val="left" w:pos="487"/>
              </w:tabs>
              <w:jc w:val="center"/>
              <w:rPr>
                <w:bCs/>
                <w:sz w:val="20"/>
                <w:szCs w:val="24"/>
              </w:rPr>
            </w:pPr>
            <w:r w:rsidRPr="00406EFF">
              <w:rPr>
                <w:bCs/>
                <w:sz w:val="20"/>
                <w:szCs w:val="24"/>
              </w:rPr>
              <w:t>$  23</w:t>
            </w:r>
            <w:r w:rsidR="00406EFF" w:rsidRPr="00406EFF">
              <w:rPr>
                <w:bCs/>
                <w:sz w:val="20"/>
                <w:szCs w:val="24"/>
              </w:rPr>
              <w:t>2</w:t>
            </w:r>
            <w:r w:rsidRPr="00406EFF">
              <w:rPr>
                <w:bCs/>
                <w:sz w:val="20"/>
                <w:szCs w:val="24"/>
              </w:rPr>
              <w:t>,36</w:t>
            </w:r>
            <w:r w:rsidR="00406EFF" w:rsidRPr="00406EFF">
              <w:rPr>
                <w:bCs/>
                <w:sz w:val="20"/>
                <w:szCs w:val="24"/>
              </w:rPr>
              <w:t>5</w:t>
            </w:r>
          </w:p>
        </w:tc>
        <w:tc>
          <w:tcPr>
            <w:tcW w:w="1620" w:type="dxa"/>
            <w:tcBorders>
              <w:top w:val="single" w:sz="4" w:space="0" w:color="auto"/>
              <w:left w:val="single" w:sz="4" w:space="0" w:color="auto"/>
              <w:bottom w:val="single" w:sz="4" w:space="0" w:color="auto"/>
              <w:right w:val="single" w:sz="4" w:space="0" w:color="auto"/>
            </w:tcBorders>
            <w:vAlign w:val="center"/>
          </w:tcPr>
          <w:p w:rsidR="00766921" w:rsidRPr="00406EFF" w:rsidRDefault="00766921" w:rsidP="001250EF">
            <w:pPr>
              <w:tabs>
                <w:tab w:val="left" w:pos="487"/>
              </w:tabs>
              <w:jc w:val="center"/>
              <w:rPr>
                <w:bCs/>
                <w:sz w:val="20"/>
                <w:szCs w:val="24"/>
              </w:rPr>
            </w:pPr>
            <w:r w:rsidRPr="00406EFF">
              <w:rPr>
                <w:bCs/>
                <w:sz w:val="20"/>
                <w:szCs w:val="24"/>
              </w:rPr>
              <w:t>$  2</w:t>
            </w:r>
            <w:r w:rsidR="00405CB5" w:rsidRPr="00406EFF">
              <w:rPr>
                <w:bCs/>
                <w:sz w:val="20"/>
                <w:szCs w:val="24"/>
              </w:rPr>
              <w:t>03</w:t>
            </w:r>
            <w:r w:rsidRPr="00406EFF">
              <w:rPr>
                <w:bCs/>
                <w:sz w:val="20"/>
                <w:szCs w:val="24"/>
              </w:rPr>
              <w:t>,</w:t>
            </w:r>
            <w:r w:rsidR="00405CB5" w:rsidRPr="00406EFF">
              <w:rPr>
                <w:bCs/>
                <w:sz w:val="20"/>
                <w:szCs w:val="24"/>
              </w:rPr>
              <w:t>626</w:t>
            </w:r>
          </w:p>
        </w:tc>
        <w:tc>
          <w:tcPr>
            <w:tcW w:w="1440" w:type="dxa"/>
            <w:tcBorders>
              <w:top w:val="single" w:sz="4" w:space="0" w:color="auto"/>
              <w:left w:val="single" w:sz="4" w:space="0" w:color="auto"/>
              <w:bottom w:val="single" w:sz="4" w:space="0" w:color="auto"/>
              <w:right w:val="single" w:sz="4" w:space="0" w:color="auto"/>
            </w:tcBorders>
            <w:vAlign w:val="center"/>
          </w:tcPr>
          <w:p w:rsidR="00766921" w:rsidRPr="00406EFF" w:rsidRDefault="00766921" w:rsidP="00766921">
            <w:pPr>
              <w:tabs>
                <w:tab w:val="left" w:pos="487"/>
              </w:tabs>
              <w:jc w:val="center"/>
              <w:rPr>
                <w:bCs/>
                <w:sz w:val="20"/>
                <w:szCs w:val="24"/>
              </w:rPr>
            </w:pPr>
            <w:r w:rsidRPr="00406EFF">
              <w:rPr>
                <w:bCs/>
                <w:sz w:val="20"/>
                <w:szCs w:val="24"/>
              </w:rPr>
              <w:t>$  179,</w:t>
            </w:r>
            <w:r w:rsidR="00406EFF" w:rsidRPr="00406EFF">
              <w:rPr>
                <w:bCs/>
                <w:sz w:val="20"/>
                <w:szCs w:val="24"/>
              </w:rPr>
              <w:t>689</w:t>
            </w:r>
          </w:p>
        </w:tc>
      </w:tr>
    </w:tbl>
    <w:p w:rsidR="00E17A5C" w:rsidRPr="00FF23DB" w:rsidRDefault="00E17A5C" w:rsidP="00E17A5C">
      <w:pPr>
        <w:spacing w:before="120" w:after="120"/>
        <w:jc w:val="both"/>
        <w:rPr>
          <w:szCs w:val="22"/>
        </w:rPr>
      </w:pPr>
      <w:r w:rsidRPr="00FF23DB">
        <w:rPr>
          <w:i/>
          <w:szCs w:val="22"/>
        </w:rPr>
        <w:t xml:space="preserve">Sensitivity of the School’s proportionate share of the net pension liability to changes in the discount rate. </w:t>
      </w:r>
      <w:r w:rsidRPr="00FF23DB">
        <w:rPr>
          <w:szCs w:val="22"/>
        </w:rPr>
        <w:t xml:space="preserve">The following </w:t>
      </w:r>
      <w:r w:rsidR="007B49FF">
        <w:rPr>
          <w:szCs w:val="22"/>
        </w:rPr>
        <w:t>tables demonstrate the sensitivity of the net pension liability to changes in the discount rate.  The sensitivity analysis shows the impact of the School's proportionate share of the collective net pension liability if the discount rate was 1.00% higher or 1.00% lower than the current discount rate at June 30, 201</w:t>
      </w:r>
      <w:r w:rsidR="00B91A35">
        <w:rPr>
          <w:szCs w:val="22"/>
        </w:rPr>
        <w:t>7</w:t>
      </w:r>
      <w:r w:rsidR="007B49FF">
        <w:rPr>
          <w:szCs w:val="22"/>
        </w:rPr>
        <w:t>.</w:t>
      </w:r>
    </w:p>
    <w:tbl>
      <w:tblPr>
        <w:tblpPr w:leftFromText="187" w:rightFromText="187" w:vertAnchor="page" w:horzAnchor="margin" w:tblpX="198" w:tblpY="8371"/>
        <w:tblOverlap w:val="never"/>
        <w:tblW w:w="0" w:type="auto"/>
        <w:tblLook w:val="01E0"/>
      </w:tblPr>
      <w:tblGrid>
        <w:gridCol w:w="1350"/>
        <w:gridCol w:w="1710"/>
        <w:gridCol w:w="1350"/>
      </w:tblGrid>
      <w:tr w:rsidR="00766921" w:rsidRPr="0045467B" w:rsidTr="00766921">
        <w:trPr>
          <w:trHeight w:val="228"/>
        </w:trPr>
        <w:tc>
          <w:tcPr>
            <w:tcW w:w="4410" w:type="dxa"/>
            <w:gridSpan w:val="3"/>
            <w:shd w:val="clear" w:color="auto" w:fill="F2F2F2"/>
            <w:vAlign w:val="center"/>
          </w:tcPr>
          <w:p w:rsidR="00766921" w:rsidRPr="0045467B" w:rsidRDefault="00766921" w:rsidP="00766921">
            <w:pPr>
              <w:tabs>
                <w:tab w:val="left" w:pos="487"/>
              </w:tabs>
              <w:jc w:val="center"/>
              <w:rPr>
                <w:bCs/>
                <w:sz w:val="20"/>
                <w:szCs w:val="24"/>
              </w:rPr>
            </w:pPr>
            <w:r w:rsidRPr="0045467B">
              <w:rPr>
                <w:bCs/>
                <w:sz w:val="20"/>
                <w:szCs w:val="24"/>
              </w:rPr>
              <w:t>Florida Retirement System</w:t>
            </w:r>
          </w:p>
        </w:tc>
      </w:tr>
      <w:tr w:rsidR="00766921" w:rsidRPr="0045467B" w:rsidTr="00766921">
        <w:trPr>
          <w:trHeight w:val="228"/>
        </w:trPr>
        <w:tc>
          <w:tcPr>
            <w:tcW w:w="1350" w:type="dxa"/>
            <w:tcBorders>
              <w:top w:val="single" w:sz="4" w:space="0" w:color="auto"/>
              <w:left w:val="single" w:sz="4" w:space="0" w:color="auto"/>
              <w:bottom w:val="single" w:sz="4" w:space="0" w:color="auto"/>
              <w:right w:val="single" w:sz="4" w:space="0" w:color="auto"/>
            </w:tcBorders>
            <w:vAlign w:val="center"/>
          </w:tcPr>
          <w:p w:rsidR="00766921" w:rsidRPr="00406EFF" w:rsidRDefault="00766921" w:rsidP="00766921">
            <w:pPr>
              <w:tabs>
                <w:tab w:val="left" w:pos="487"/>
              </w:tabs>
              <w:jc w:val="center"/>
              <w:rPr>
                <w:bCs/>
                <w:sz w:val="20"/>
                <w:szCs w:val="24"/>
              </w:rPr>
            </w:pPr>
            <w:r w:rsidRPr="00406EFF">
              <w:rPr>
                <w:bCs/>
                <w:sz w:val="20"/>
                <w:szCs w:val="24"/>
              </w:rPr>
              <w:t>1% Decrease (6.60%)</w:t>
            </w:r>
          </w:p>
        </w:tc>
        <w:tc>
          <w:tcPr>
            <w:tcW w:w="1710" w:type="dxa"/>
            <w:tcBorders>
              <w:top w:val="single" w:sz="4" w:space="0" w:color="auto"/>
              <w:left w:val="single" w:sz="4" w:space="0" w:color="auto"/>
              <w:bottom w:val="single" w:sz="4" w:space="0" w:color="auto"/>
              <w:right w:val="single" w:sz="4" w:space="0" w:color="auto"/>
            </w:tcBorders>
            <w:vAlign w:val="center"/>
          </w:tcPr>
          <w:p w:rsidR="00766921" w:rsidRPr="00406EFF" w:rsidRDefault="00766921" w:rsidP="00766921">
            <w:pPr>
              <w:tabs>
                <w:tab w:val="left" w:pos="487"/>
              </w:tabs>
              <w:jc w:val="center"/>
              <w:rPr>
                <w:bCs/>
                <w:sz w:val="20"/>
                <w:szCs w:val="24"/>
              </w:rPr>
            </w:pPr>
            <w:r w:rsidRPr="00406EFF">
              <w:rPr>
                <w:bCs/>
                <w:sz w:val="20"/>
                <w:szCs w:val="24"/>
              </w:rPr>
              <w:t>Current Discount Rate (7.60%)</w:t>
            </w:r>
          </w:p>
        </w:tc>
        <w:tc>
          <w:tcPr>
            <w:tcW w:w="1350" w:type="dxa"/>
            <w:tcBorders>
              <w:top w:val="single" w:sz="4" w:space="0" w:color="auto"/>
              <w:left w:val="single" w:sz="4" w:space="0" w:color="auto"/>
              <w:bottom w:val="single" w:sz="4" w:space="0" w:color="auto"/>
              <w:right w:val="single" w:sz="4" w:space="0" w:color="auto"/>
            </w:tcBorders>
            <w:vAlign w:val="center"/>
          </w:tcPr>
          <w:p w:rsidR="00766921" w:rsidRPr="00406EFF" w:rsidRDefault="00766921" w:rsidP="00766921">
            <w:pPr>
              <w:tabs>
                <w:tab w:val="left" w:pos="487"/>
              </w:tabs>
              <w:jc w:val="center"/>
              <w:rPr>
                <w:bCs/>
                <w:sz w:val="20"/>
                <w:szCs w:val="24"/>
              </w:rPr>
            </w:pPr>
            <w:r w:rsidRPr="00406EFF">
              <w:rPr>
                <w:bCs/>
                <w:sz w:val="20"/>
                <w:szCs w:val="24"/>
              </w:rPr>
              <w:t>1% Increase (8.60%)</w:t>
            </w:r>
          </w:p>
        </w:tc>
      </w:tr>
      <w:tr w:rsidR="00766921" w:rsidRPr="0045467B" w:rsidTr="00766921">
        <w:trPr>
          <w:trHeight w:val="230"/>
        </w:trPr>
        <w:tc>
          <w:tcPr>
            <w:tcW w:w="1350" w:type="dxa"/>
            <w:tcBorders>
              <w:top w:val="single" w:sz="4" w:space="0" w:color="auto"/>
              <w:left w:val="single" w:sz="4" w:space="0" w:color="auto"/>
              <w:bottom w:val="single" w:sz="4" w:space="0" w:color="auto"/>
              <w:right w:val="single" w:sz="4" w:space="0" w:color="auto"/>
            </w:tcBorders>
            <w:vAlign w:val="center"/>
          </w:tcPr>
          <w:p w:rsidR="00766921" w:rsidRPr="00406EFF" w:rsidRDefault="00766921" w:rsidP="00766921">
            <w:pPr>
              <w:tabs>
                <w:tab w:val="left" w:pos="487"/>
              </w:tabs>
              <w:jc w:val="center"/>
              <w:rPr>
                <w:bCs/>
                <w:sz w:val="20"/>
                <w:szCs w:val="24"/>
              </w:rPr>
            </w:pPr>
            <w:r w:rsidRPr="00406EFF">
              <w:rPr>
                <w:bCs/>
                <w:sz w:val="20"/>
                <w:szCs w:val="24"/>
              </w:rPr>
              <w:t xml:space="preserve">$  </w:t>
            </w:r>
            <w:r w:rsidR="00406EFF" w:rsidRPr="00406EFF">
              <w:rPr>
                <w:bCs/>
                <w:sz w:val="20"/>
                <w:szCs w:val="24"/>
              </w:rPr>
              <w:t>658</w:t>
            </w:r>
            <w:r w:rsidRPr="00406EFF">
              <w:rPr>
                <w:bCs/>
                <w:sz w:val="20"/>
                <w:szCs w:val="24"/>
              </w:rPr>
              <w:t>,</w:t>
            </w:r>
            <w:r w:rsidR="00406EFF" w:rsidRPr="00406EFF">
              <w:rPr>
                <w:bCs/>
                <w:sz w:val="20"/>
                <w:szCs w:val="24"/>
              </w:rPr>
              <w:t>326</w:t>
            </w:r>
          </w:p>
        </w:tc>
        <w:tc>
          <w:tcPr>
            <w:tcW w:w="1710" w:type="dxa"/>
            <w:tcBorders>
              <w:top w:val="single" w:sz="4" w:space="0" w:color="auto"/>
              <w:left w:val="single" w:sz="4" w:space="0" w:color="auto"/>
              <w:bottom w:val="single" w:sz="4" w:space="0" w:color="auto"/>
              <w:right w:val="single" w:sz="4" w:space="0" w:color="auto"/>
            </w:tcBorders>
            <w:vAlign w:val="center"/>
          </w:tcPr>
          <w:p w:rsidR="00766921" w:rsidRPr="00406EFF" w:rsidRDefault="00766921" w:rsidP="00766921">
            <w:pPr>
              <w:tabs>
                <w:tab w:val="left" w:pos="487"/>
              </w:tabs>
              <w:jc w:val="center"/>
              <w:rPr>
                <w:bCs/>
                <w:sz w:val="20"/>
                <w:szCs w:val="24"/>
              </w:rPr>
            </w:pPr>
            <w:r w:rsidRPr="00406EFF">
              <w:rPr>
                <w:bCs/>
                <w:sz w:val="20"/>
                <w:szCs w:val="24"/>
              </w:rPr>
              <w:t xml:space="preserve">$  </w:t>
            </w:r>
            <w:r w:rsidR="00406EFF" w:rsidRPr="00406EFF">
              <w:rPr>
                <w:bCs/>
                <w:sz w:val="20"/>
                <w:szCs w:val="24"/>
              </w:rPr>
              <w:t>363</w:t>
            </w:r>
            <w:r w:rsidRPr="00406EFF">
              <w:rPr>
                <w:bCs/>
                <w:sz w:val="20"/>
                <w:szCs w:val="24"/>
              </w:rPr>
              <w:t>,</w:t>
            </w:r>
            <w:r w:rsidR="00406EFF" w:rsidRPr="00406EFF">
              <w:rPr>
                <w:bCs/>
                <w:sz w:val="20"/>
                <w:szCs w:val="24"/>
              </w:rPr>
              <w:t>72</w:t>
            </w:r>
            <w:r w:rsidR="00DA42D2">
              <w:rPr>
                <w:bCs/>
                <w:sz w:val="20"/>
                <w:szCs w:val="24"/>
              </w:rPr>
              <w:t>9</w:t>
            </w:r>
          </w:p>
        </w:tc>
        <w:tc>
          <w:tcPr>
            <w:tcW w:w="1350" w:type="dxa"/>
            <w:tcBorders>
              <w:top w:val="single" w:sz="4" w:space="0" w:color="auto"/>
              <w:left w:val="single" w:sz="4" w:space="0" w:color="auto"/>
              <w:bottom w:val="single" w:sz="4" w:space="0" w:color="auto"/>
              <w:right w:val="single" w:sz="4" w:space="0" w:color="auto"/>
            </w:tcBorders>
            <w:vAlign w:val="center"/>
          </w:tcPr>
          <w:p w:rsidR="00766921" w:rsidRPr="00406EFF" w:rsidRDefault="00766921" w:rsidP="00766921">
            <w:pPr>
              <w:tabs>
                <w:tab w:val="left" w:pos="487"/>
              </w:tabs>
              <w:jc w:val="center"/>
              <w:rPr>
                <w:bCs/>
                <w:sz w:val="20"/>
                <w:szCs w:val="24"/>
              </w:rPr>
            </w:pPr>
            <w:r w:rsidRPr="00406EFF">
              <w:rPr>
                <w:bCs/>
                <w:sz w:val="20"/>
                <w:szCs w:val="24"/>
              </w:rPr>
              <w:t xml:space="preserve">$  </w:t>
            </w:r>
            <w:r w:rsidR="00406EFF" w:rsidRPr="00406EFF">
              <w:rPr>
                <w:bCs/>
                <w:sz w:val="20"/>
                <w:szCs w:val="24"/>
              </w:rPr>
              <w:t>119</w:t>
            </w:r>
            <w:r w:rsidRPr="00406EFF">
              <w:rPr>
                <w:bCs/>
                <w:sz w:val="20"/>
                <w:szCs w:val="24"/>
              </w:rPr>
              <w:t>,</w:t>
            </w:r>
            <w:r w:rsidR="00406EFF" w:rsidRPr="00406EFF">
              <w:rPr>
                <w:bCs/>
                <w:sz w:val="20"/>
                <w:szCs w:val="24"/>
              </w:rPr>
              <w:t>144</w:t>
            </w:r>
          </w:p>
        </w:tc>
      </w:tr>
    </w:tbl>
    <w:p w:rsidR="00766921" w:rsidRDefault="00766921" w:rsidP="00B27086">
      <w:pPr>
        <w:jc w:val="both"/>
        <w:rPr>
          <w:szCs w:val="22"/>
        </w:rPr>
      </w:pPr>
      <w:r>
        <w:rPr>
          <w:i/>
          <w:szCs w:val="22"/>
        </w:rPr>
        <w:t xml:space="preserve">Long-term expected rate of return.  </w:t>
      </w:r>
      <w:r w:rsidRPr="00315E8A">
        <w:rPr>
          <w:szCs w:val="22"/>
        </w:rPr>
        <w:t>To develop an</w:t>
      </w:r>
      <w:r>
        <w:rPr>
          <w:szCs w:val="22"/>
        </w:rPr>
        <w:t xml:space="preserve"> a</w:t>
      </w:r>
      <w:r w:rsidRPr="00315E8A">
        <w:rPr>
          <w:szCs w:val="22"/>
        </w:rPr>
        <w:t>nalytical basis for the selection of the long-term expected rate of return</w:t>
      </w:r>
      <w:r>
        <w:rPr>
          <w:szCs w:val="22"/>
        </w:rPr>
        <w:t xml:space="preserve"> assumption, in October 201</w:t>
      </w:r>
      <w:r w:rsidR="00B91A35">
        <w:rPr>
          <w:szCs w:val="22"/>
        </w:rPr>
        <w:t>7</w:t>
      </w:r>
      <w:r w:rsidRPr="00315E8A">
        <w:rPr>
          <w:szCs w:val="22"/>
        </w:rPr>
        <w:t xml:space="preserve"> the FRS Actuarial Assumptions </w:t>
      </w:r>
      <w:r>
        <w:rPr>
          <w:szCs w:val="22"/>
        </w:rPr>
        <w:t>C</w:t>
      </w:r>
      <w:r w:rsidRPr="00315E8A">
        <w:rPr>
          <w:szCs w:val="22"/>
        </w:rPr>
        <w:t>onference reviewed long-term</w:t>
      </w:r>
      <w:r>
        <w:rPr>
          <w:szCs w:val="22"/>
        </w:rPr>
        <w:t xml:space="preserve"> assumptions developed </w:t>
      </w:r>
      <w:r w:rsidRPr="00315E8A">
        <w:rPr>
          <w:szCs w:val="22"/>
        </w:rPr>
        <w:t xml:space="preserve">by </w:t>
      </w:r>
      <w:r>
        <w:rPr>
          <w:szCs w:val="22"/>
        </w:rPr>
        <w:t>capital market assumptions teams from both Milliman</w:t>
      </w:r>
      <w:r w:rsidRPr="00315E8A">
        <w:rPr>
          <w:szCs w:val="22"/>
        </w:rPr>
        <w:t xml:space="preserve"> and </w:t>
      </w:r>
      <w:r>
        <w:rPr>
          <w:szCs w:val="22"/>
        </w:rPr>
        <w:t xml:space="preserve">Aon </w:t>
      </w:r>
      <w:r w:rsidRPr="00315E8A">
        <w:rPr>
          <w:szCs w:val="22"/>
        </w:rPr>
        <w:t xml:space="preserve">Hewitt </w:t>
      </w:r>
      <w:r>
        <w:rPr>
          <w:szCs w:val="22"/>
        </w:rPr>
        <w:t>Investment Consulting,</w:t>
      </w:r>
      <w:r w:rsidRPr="00315E8A">
        <w:rPr>
          <w:szCs w:val="22"/>
        </w:rPr>
        <w:t xml:space="preserve"> </w:t>
      </w:r>
      <w:r>
        <w:rPr>
          <w:szCs w:val="22"/>
        </w:rPr>
        <w:t>investment consultants</w:t>
      </w:r>
      <w:r w:rsidRPr="00315E8A">
        <w:rPr>
          <w:szCs w:val="22"/>
        </w:rPr>
        <w:t xml:space="preserve"> to the Florida State Board of</w:t>
      </w:r>
      <w:r>
        <w:rPr>
          <w:szCs w:val="22"/>
        </w:rPr>
        <w:t xml:space="preserve"> </w:t>
      </w:r>
      <w:r w:rsidRPr="00315E8A">
        <w:rPr>
          <w:szCs w:val="22"/>
        </w:rPr>
        <w:t>Admini</w:t>
      </w:r>
      <w:r>
        <w:rPr>
          <w:szCs w:val="22"/>
        </w:rPr>
        <w:t xml:space="preserve">stration. The table below shows </w:t>
      </w:r>
      <w:r w:rsidRPr="00315E8A">
        <w:rPr>
          <w:szCs w:val="22"/>
        </w:rPr>
        <w:t>Milliman’s assumptions for each of the asset classes in</w:t>
      </w:r>
      <w:r>
        <w:rPr>
          <w:szCs w:val="22"/>
        </w:rPr>
        <w:t xml:space="preserve"> </w:t>
      </w:r>
      <w:r w:rsidRPr="00315E8A">
        <w:rPr>
          <w:szCs w:val="22"/>
        </w:rPr>
        <w:t>which the plan was</w:t>
      </w:r>
      <w:r>
        <w:rPr>
          <w:szCs w:val="22"/>
        </w:rPr>
        <w:t xml:space="preserve"> invested at that time based on </w:t>
      </w:r>
      <w:r w:rsidRPr="00315E8A">
        <w:rPr>
          <w:szCs w:val="22"/>
        </w:rPr>
        <w:t>the long-term target asset allocation. The</w:t>
      </w:r>
      <w:r>
        <w:rPr>
          <w:szCs w:val="22"/>
        </w:rPr>
        <w:t xml:space="preserve"> </w:t>
      </w:r>
      <w:r w:rsidRPr="00315E8A">
        <w:rPr>
          <w:szCs w:val="22"/>
        </w:rPr>
        <w:t>allocation policy’s description of each asset class was used to map the target allocation to the</w:t>
      </w:r>
      <w:r>
        <w:rPr>
          <w:szCs w:val="22"/>
        </w:rPr>
        <w:t xml:space="preserve"> </w:t>
      </w:r>
      <w:r w:rsidRPr="00315E8A">
        <w:rPr>
          <w:szCs w:val="22"/>
        </w:rPr>
        <w:t>asset classes shown below. Each asset class assumption is based on a consistent set of underlying</w:t>
      </w:r>
      <w:r>
        <w:rPr>
          <w:szCs w:val="22"/>
        </w:rPr>
        <w:t xml:space="preserve"> </w:t>
      </w:r>
      <w:r w:rsidRPr="00315E8A">
        <w:rPr>
          <w:szCs w:val="22"/>
        </w:rPr>
        <w:t>assumptions and includes an adjustment for the inflation assumption. These assumptions are not</w:t>
      </w:r>
      <w:r>
        <w:rPr>
          <w:szCs w:val="22"/>
        </w:rPr>
        <w:t xml:space="preserve"> </w:t>
      </w:r>
      <w:r w:rsidRPr="00315E8A">
        <w:rPr>
          <w:szCs w:val="22"/>
        </w:rPr>
        <w:t>based on historical returns, but instead are based on a forward-looking capital market economic</w:t>
      </w:r>
      <w:r>
        <w:rPr>
          <w:szCs w:val="22"/>
        </w:rPr>
        <w:t xml:space="preserve"> </w:t>
      </w:r>
      <w:r w:rsidRPr="00315E8A">
        <w:rPr>
          <w:szCs w:val="22"/>
        </w:rPr>
        <w:t>model</w:t>
      </w:r>
      <w:r>
        <w:rPr>
          <w:szCs w:val="22"/>
        </w:rPr>
        <w:t>.  The 201</w:t>
      </w:r>
      <w:r w:rsidR="00B91A35">
        <w:rPr>
          <w:szCs w:val="22"/>
        </w:rPr>
        <w:t>7</w:t>
      </w:r>
      <w:r>
        <w:rPr>
          <w:szCs w:val="22"/>
        </w:rPr>
        <w:t xml:space="preserve"> FRS Actuarial Assumption Conference selected a return assumption of 7.</w:t>
      </w:r>
      <w:r w:rsidR="00B91A35">
        <w:rPr>
          <w:szCs w:val="22"/>
        </w:rPr>
        <w:t>1</w:t>
      </w:r>
      <w:r>
        <w:rPr>
          <w:szCs w:val="22"/>
        </w:rPr>
        <w:t>0 percent, which is a prescribed assumption as defined by ASOP 27.</w:t>
      </w:r>
      <w:r w:rsidRPr="00EB2D19">
        <w:rPr>
          <w:szCs w:val="22"/>
        </w:rPr>
        <w:t xml:space="preserve"> </w:t>
      </w:r>
    </w:p>
    <w:p w:rsidR="00126071" w:rsidRPr="00315E8A" w:rsidRDefault="00126071" w:rsidP="00B27086">
      <w:pPr>
        <w:jc w:val="both"/>
        <w:rPr>
          <w:szCs w:val="22"/>
        </w:rPr>
      </w:pPr>
    </w:p>
    <w:tbl>
      <w:tblPr>
        <w:tblW w:w="9248" w:type="dxa"/>
        <w:jc w:val="center"/>
        <w:tblLayout w:type="fixed"/>
        <w:tblLook w:val="01E0"/>
      </w:tblPr>
      <w:tblGrid>
        <w:gridCol w:w="2824"/>
        <w:gridCol w:w="1467"/>
        <w:gridCol w:w="1655"/>
        <w:gridCol w:w="1874"/>
        <w:gridCol w:w="1428"/>
      </w:tblGrid>
      <w:tr w:rsidR="00766921" w:rsidRPr="003007B0" w:rsidTr="005764E6">
        <w:trPr>
          <w:trHeight w:val="228"/>
          <w:jc w:val="center"/>
        </w:trPr>
        <w:tc>
          <w:tcPr>
            <w:tcW w:w="2824" w:type="dxa"/>
            <w:vAlign w:val="bottom"/>
          </w:tcPr>
          <w:p w:rsidR="00766921" w:rsidRPr="00CA14D3" w:rsidRDefault="00766921" w:rsidP="005764E6">
            <w:pPr>
              <w:tabs>
                <w:tab w:val="left" w:pos="487"/>
              </w:tabs>
              <w:rPr>
                <w:b/>
                <w:bCs/>
                <w:sz w:val="20"/>
                <w:szCs w:val="24"/>
                <w:u w:val="single"/>
              </w:rPr>
            </w:pPr>
            <w:r w:rsidRPr="00CA14D3">
              <w:rPr>
                <w:b/>
                <w:bCs/>
                <w:sz w:val="20"/>
                <w:szCs w:val="24"/>
                <w:u w:val="single"/>
              </w:rPr>
              <w:t>Asset Class</w:t>
            </w:r>
          </w:p>
        </w:tc>
        <w:tc>
          <w:tcPr>
            <w:tcW w:w="1467" w:type="dxa"/>
            <w:vAlign w:val="bottom"/>
          </w:tcPr>
          <w:p w:rsidR="00766921" w:rsidRPr="00CA14D3" w:rsidRDefault="00766921" w:rsidP="005764E6">
            <w:pPr>
              <w:tabs>
                <w:tab w:val="left" w:pos="487"/>
              </w:tabs>
              <w:jc w:val="center"/>
              <w:rPr>
                <w:b/>
                <w:bCs/>
                <w:sz w:val="20"/>
                <w:szCs w:val="24"/>
                <w:u w:val="single"/>
              </w:rPr>
            </w:pPr>
            <w:r w:rsidRPr="00CA14D3">
              <w:rPr>
                <w:b/>
                <w:bCs/>
                <w:sz w:val="20"/>
                <w:szCs w:val="24"/>
                <w:u w:val="single"/>
              </w:rPr>
              <w:t>Target Allocation</w:t>
            </w:r>
          </w:p>
        </w:tc>
        <w:tc>
          <w:tcPr>
            <w:tcW w:w="1655" w:type="dxa"/>
            <w:vAlign w:val="bottom"/>
          </w:tcPr>
          <w:p w:rsidR="00766921" w:rsidRPr="00CA14D3" w:rsidRDefault="00766921" w:rsidP="005764E6">
            <w:pPr>
              <w:tabs>
                <w:tab w:val="left" w:pos="487"/>
              </w:tabs>
              <w:jc w:val="center"/>
              <w:rPr>
                <w:b/>
                <w:bCs/>
                <w:sz w:val="20"/>
                <w:szCs w:val="24"/>
              </w:rPr>
            </w:pPr>
            <w:r w:rsidRPr="00CA14D3">
              <w:rPr>
                <w:b/>
                <w:bCs/>
                <w:sz w:val="20"/>
                <w:szCs w:val="24"/>
                <w:u w:val="single"/>
              </w:rPr>
              <w:t>Annual Arithmetic Return</w:t>
            </w:r>
          </w:p>
        </w:tc>
        <w:tc>
          <w:tcPr>
            <w:tcW w:w="1874" w:type="dxa"/>
            <w:vAlign w:val="bottom"/>
          </w:tcPr>
          <w:p w:rsidR="00766921" w:rsidRPr="00CA14D3" w:rsidRDefault="00766921" w:rsidP="005764E6">
            <w:pPr>
              <w:tabs>
                <w:tab w:val="left" w:pos="487"/>
              </w:tabs>
              <w:jc w:val="center"/>
              <w:rPr>
                <w:b/>
                <w:bCs/>
                <w:sz w:val="20"/>
                <w:szCs w:val="24"/>
                <w:u w:val="single"/>
              </w:rPr>
            </w:pPr>
            <w:r w:rsidRPr="00CA14D3">
              <w:rPr>
                <w:b/>
                <w:bCs/>
                <w:sz w:val="20"/>
                <w:szCs w:val="24"/>
                <w:u w:val="single"/>
              </w:rPr>
              <w:t>Compound Annual (Geometric) Return</w:t>
            </w:r>
          </w:p>
        </w:tc>
        <w:tc>
          <w:tcPr>
            <w:tcW w:w="1428" w:type="dxa"/>
            <w:vAlign w:val="bottom"/>
          </w:tcPr>
          <w:p w:rsidR="00766921" w:rsidRPr="00CA14D3" w:rsidRDefault="00766921" w:rsidP="005764E6">
            <w:pPr>
              <w:tabs>
                <w:tab w:val="left" w:pos="487"/>
              </w:tabs>
              <w:jc w:val="center"/>
              <w:rPr>
                <w:b/>
                <w:bCs/>
                <w:sz w:val="20"/>
                <w:szCs w:val="24"/>
                <w:u w:val="single"/>
              </w:rPr>
            </w:pPr>
            <w:r w:rsidRPr="00CA14D3">
              <w:rPr>
                <w:b/>
                <w:bCs/>
                <w:sz w:val="20"/>
                <w:szCs w:val="24"/>
                <w:u w:val="single"/>
              </w:rPr>
              <w:t>Standard Deviation</w:t>
            </w:r>
          </w:p>
        </w:tc>
      </w:tr>
      <w:tr w:rsidR="00766921" w:rsidRPr="003007B0" w:rsidTr="005764E6">
        <w:trPr>
          <w:trHeight w:val="228"/>
          <w:jc w:val="center"/>
        </w:trPr>
        <w:tc>
          <w:tcPr>
            <w:tcW w:w="2824" w:type="dxa"/>
            <w:vAlign w:val="bottom"/>
          </w:tcPr>
          <w:p w:rsidR="00766921" w:rsidRPr="00CA14D3" w:rsidRDefault="00766921" w:rsidP="005764E6">
            <w:pPr>
              <w:tabs>
                <w:tab w:val="left" w:pos="194"/>
              </w:tabs>
              <w:ind w:right="25"/>
              <w:rPr>
                <w:sz w:val="20"/>
                <w:szCs w:val="24"/>
              </w:rPr>
            </w:pPr>
            <w:r w:rsidRPr="00CA14D3">
              <w:rPr>
                <w:sz w:val="20"/>
                <w:szCs w:val="24"/>
              </w:rPr>
              <w:t>Cash</w:t>
            </w:r>
          </w:p>
        </w:tc>
        <w:tc>
          <w:tcPr>
            <w:tcW w:w="1467" w:type="dxa"/>
            <w:vAlign w:val="bottom"/>
          </w:tcPr>
          <w:p w:rsidR="00766921" w:rsidRPr="00CA14D3" w:rsidRDefault="00766921" w:rsidP="005764E6">
            <w:pPr>
              <w:jc w:val="center"/>
              <w:rPr>
                <w:sz w:val="20"/>
                <w:szCs w:val="24"/>
              </w:rPr>
            </w:pPr>
            <w:r w:rsidRPr="00CA14D3">
              <w:rPr>
                <w:sz w:val="20"/>
                <w:szCs w:val="24"/>
              </w:rPr>
              <w:t>1%</w:t>
            </w:r>
          </w:p>
        </w:tc>
        <w:tc>
          <w:tcPr>
            <w:tcW w:w="1655" w:type="dxa"/>
            <w:vAlign w:val="bottom"/>
          </w:tcPr>
          <w:p w:rsidR="00766921" w:rsidRPr="00CA14D3" w:rsidRDefault="00766921" w:rsidP="005764E6">
            <w:pPr>
              <w:jc w:val="center"/>
              <w:rPr>
                <w:sz w:val="20"/>
                <w:szCs w:val="24"/>
              </w:rPr>
            </w:pPr>
            <w:r w:rsidRPr="00CA14D3">
              <w:rPr>
                <w:sz w:val="20"/>
                <w:szCs w:val="24"/>
              </w:rPr>
              <w:t>3.</w:t>
            </w:r>
            <w:r>
              <w:rPr>
                <w:sz w:val="20"/>
                <w:szCs w:val="24"/>
              </w:rPr>
              <w:t>0</w:t>
            </w:r>
            <w:r w:rsidRPr="00CA14D3">
              <w:rPr>
                <w:sz w:val="20"/>
                <w:szCs w:val="24"/>
              </w:rPr>
              <w:t>%</w:t>
            </w:r>
          </w:p>
        </w:tc>
        <w:tc>
          <w:tcPr>
            <w:tcW w:w="1874" w:type="dxa"/>
            <w:vAlign w:val="bottom"/>
          </w:tcPr>
          <w:p w:rsidR="00766921" w:rsidRPr="00CA14D3" w:rsidRDefault="00766921" w:rsidP="005764E6">
            <w:pPr>
              <w:jc w:val="center"/>
              <w:rPr>
                <w:sz w:val="20"/>
                <w:szCs w:val="24"/>
              </w:rPr>
            </w:pPr>
            <w:r>
              <w:rPr>
                <w:sz w:val="20"/>
                <w:szCs w:val="24"/>
              </w:rPr>
              <w:t>3.0</w:t>
            </w:r>
            <w:r w:rsidRPr="00CA14D3">
              <w:rPr>
                <w:sz w:val="20"/>
                <w:szCs w:val="24"/>
              </w:rPr>
              <w:t>%</w:t>
            </w:r>
          </w:p>
        </w:tc>
        <w:tc>
          <w:tcPr>
            <w:tcW w:w="1428" w:type="dxa"/>
            <w:vAlign w:val="bottom"/>
          </w:tcPr>
          <w:p w:rsidR="00766921" w:rsidRPr="00CA14D3" w:rsidRDefault="00766921" w:rsidP="005764E6">
            <w:pPr>
              <w:jc w:val="center"/>
              <w:rPr>
                <w:sz w:val="20"/>
                <w:szCs w:val="24"/>
              </w:rPr>
            </w:pPr>
            <w:r w:rsidRPr="00CA14D3">
              <w:rPr>
                <w:sz w:val="20"/>
                <w:szCs w:val="24"/>
              </w:rPr>
              <w:t>1.</w:t>
            </w:r>
            <w:r w:rsidR="00B91A35">
              <w:rPr>
                <w:sz w:val="20"/>
                <w:szCs w:val="24"/>
              </w:rPr>
              <w:t>8</w:t>
            </w:r>
            <w:r w:rsidRPr="00CA14D3">
              <w:rPr>
                <w:sz w:val="20"/>
                <w:szCs w:val="24"/>
              </w:rPr>
              <w:t>%</w:t>
            </w:r>
          </w:p>
        </w:tc>
      </w:tr>
      <w:tr w:rsidR="00766921" w:rsidRPr="003007B0" w:rsidTr="005764E6">
        <w:trPr>
          <w:trHeight w:val="228"/>
          <w:jc w:val="center"/>
        </w:trPr>
        <w:tc>
          <w:tcPr>
            <w:tcW w:w="2824" w:type="dxa"/>
            <w:vAlign w:val="bottom"/>
          </w:tcPr>
          <w:p w:rsidR="00766921" w:rsidRPr="00CA14D3" w:rsidRDefault="00766921" w:rsidP="005764E6">
            <w:pPr>
              <w:rPr>
                <w:sz w:val="20"/>
                <w:szCs w:val="24"/>
              </w:rPr>
            </w:pPr>
            <w:r w:rsidRPr="00CA14D3">
              <w:rPr>
                <w:sz w:val="20"/>
                <w:szCs w:val="24"/>
              </w:rPr>
              <w:t>Fixed Income</w:t>
            </w:r>
          </w:p>
        </w:tc>
        <w:tc>
          <w:tcPr>
            <w:tcW w:w="1467" w:type="dxa"/>
            <w:vAlign w:val="bottom"/>
          </w:tcPr>
          <w:p w:rsidR="00766921" w:rsidRPr="00CA14D3" w:rsidRDefault="00766921" w:rsidP="005764E6">
            <w:pPr>
              <w:jc w:val="center"/>
              <w:rPr>
                <w:sz w:val="20"/>
                <w:szCs w:val="24"/>
              </w:rPr>
            </w:pPr>
            <w:r w:rsidRPr="00CA14D3">
              <w:rPr>
                <w:sz w:val="20"/>
                <w:szCs w:val="24"/>
              </w:rPr>
              <w:t>18%</w:t>
            </w:r>
          </w:p>
        </w:tc>
        <w:tc>
          <w:tcPr>
            <w:tcW w:w="1655" w:type="dxa"/>
            <w:vAlign w:val="bottom"/>
          </w:tcPr>
          <w:p w:rsidR="00766921" w:rsidRPr="00CA14D3" w:rsidRDefault="00766921" w:rsidP="005764E6">
            <w:pPr>
              <w:jc w:val="center"/>
              <w:rPr>
                <w:sz w:val="20"/>
                <w:szCs w:val="24"/>
              </w:rPr>
            </w:pPr>
            <w:r w:rsidRPr="00CA14D3">
              <w:rPr>
                <w:sz w:val="20"/>
                <w:szCs w:val="24"/>
              </w:rPr>
              <w:t>4.</w:t>
            </w:r>
            <w:r w:rsidR="00B91A35">
              <w:rPr>
                <w:sz w:val="20"/>
                <w:szCs w:val="24"/>
              </w:rPr>
              <w:t>5</w:t>
            </w:r>
            <w:r w:rsidRPr="00CA14D3">
              <w:rPr>
                <w:sz w:val="20"/>
                <w:szCs w:val="24"/>
              </w:rPr>
              <w:t>%</w:t>
            </w:r>
          </w:p>
        </w:tc>
        <w:tc>
          <w:tcPr>
            <w:tcW w:w="1874" w:type="dxa"/>
            <w:vAlign w:val="bottom"/>
          </w:tcPr>
          <w:p w:rsidR="00766921" w:rsidRPr="00CA14D3" w:rsidRDefault="00766921" w:rsidP="005764E6">
            <w:pPr>
              <w:jc w:val="center"/>
              <w:rPr>
                <w:sz w:val="20"/>
                <w:szCs w:val="24"/>
              </w:rPr>
            </w:pPr>
            <w:r w:rsidRPr="00CA14D3">
              <w:rPr>
                <w:sz w:val="20"/>
                <w:szCs w:val="24"/>
              </w:rPr>
              <w:t>4.</w:t>
            </w:r>
            <w:r w:rsidR="00B91A35">
              <w:rPr>
                <w:sz w:val="20"/>
                <w:szCs w:val="24"/>
              </w:rPr>
              <w:t>4</w:t>
            </w:r>
            <w:r w:rsidRPr="00CA14D3">
              <w:rPr>
                <w:sz w:val="20"/>
                <w:szCs w:val="24"/>
              </w:rPr>
              <w:t>%</w:t>
            </w:r>
          </w:p>
        </w:tc>
        <w:tc>
          <w:tcPr>
            <w:tcW w:w="1428" w:type="dxa"/>
            <w:vAlign w:val="bottom"/>
          </w:tcPr>
          <w:p w:rsidR="00766921" w:rsidRPr="00CA14D3" w:rsidRDefault="00766921" w:rsidP="005764E6">
            <w:pPr>
              <w:jc w:val="center"/>
              <w:rPr>
                <w:sz w:val="20"/>
                <w:szCs w:val="24"/>
              </w:rPr>
            </w:pPr>
            <w:r>
              <w:rPr>
                <w:sz w:val="20"/>
                <w:szCs w:val="24"/>
              </w:rPr>
              <w:t>4.</w:t>
            </w:r>
            <w:r w:rsidR="00B91A35">
              <w:rPr>
                <w:sz w:val="20"/>
                <w:szCs w:val="24"/>
              </w:rPr>
              <w:t>2</w:t>
            </w:r>
            <w:r w:rsidRPr="00CA14D3">
              <w:rPr>
                <w:sz w:val="20"/>
                <w:szCs w:val="24"/>
              </w:rPr>
              <w:t>%</w:t>
            </w:r>
          </w:p>
        </w:tc>
      </w:tr>
      <w:tr w:rsidR="00766921" w:rsidRPr="003007B0" w:rsidTr="005764E6">
        <w:trPr>
          <w:trHeight w:val="228"/>
          <w:jc w:val="center"/>
        </w:trPr>
        <w:tc>
          <w:tcPr>
            <w:tcW w:w="2824" w:type="dxa"/>
            <w:vAlign w:val="bottom"/>
          </w:tcPr>
          <w:p w:rsidR="00766921" w:rsidRPr="00CA14D3" w:rsidRDefault="00766921" w:rsidP="005764E6">
            <w:pPr>
              <w:rPr>
                <w:sz w:val="20"/>
                <w:szCs w:val="24"/>
              </w:rPr>
            </w:pPr>
            <w:r w:rsidRPr="00CA14D3">
              <w:rPr>
                <w:sz w:val="20"/>
                <w:szCs w:val="24"/>
              </w:rPr>
              <w:t>Global Equity</w:t>
            </w:r>
          </w:p>
        </w:tc>
        <w:tc>
          <w:tcPr>
            <w:tcW w:w="1467" w:type="dxa"/>
            <w:vAlign w:val="bottom"/>
          </w:tcPr>
          <w:p w:rsidR="00766921" w:rsidRPr="00CA14D3" w:rsidRDefault="00766921" w:rsidP="005764E6">
            <w:pPr>
              <w:jc w:val="center"/>
              <w:rPr>
                <w:sz w:val="20"/>
                <w:szCs w:val="24"/>
              </w:rPr>
            </w:pPr>
            <w:r w:rsidRPr="00CA14D3">
              <w:rPr>
                <w:sz w:val="20"/>
                <w:szCs w:val="24"/>
              </w:rPr>
              <w:t>53%</w:t>
            </w:r>
          </w:p>
        </w:tc>
        <w:tc>
          <w:tcPr>
            <w:tcW w:w="1655" w:type="dxa"/>
            <w:vAlign w:val="bottom"/>
          </w:tcPr>
          <w:p w:rsidR="00766921" w:rsidRPr="00CA14D3" w:rsidRDefault="00B91A35" w:rsidP="005764E6">
            <w:pPr>
              <w:jc w:val="center"/>
              <w:rPr>
                <w:sz w:val="20"/>
                <w:szCs w:val="24"/>
              </w:rPr>
            </w:pPr>
            <w:r>
              <w:rPr>
                <w:sz w:val="20"/>
                <w:szCs w:val="24"/>
              </w:rPr>
              <w:t>7</w:t>
            </w:r>
            <w:r w:rsidR="00766921">
              <w:rPr>
                <w:sz w:val="20"/>
                <w:szCs w:val="24"/>
              </w:rPr>
              <w:t>.</w:t>
            </w:r>
            <w:r>
              <w:rPr>
                <w:sz w:val="20"/>
                <w:szCs w:val="24"/>
              </w:rPr>
              <w:t>8</w:t>
            </w:r>
            <w:r w:rsidR="00766921" w:rsidRPr="00CA14D3">
              <w:rPr>
                <w:sz w:val="20"/>
                <w:szCs w:val="24"/>
              </w:rPr>
              <w:t>%</w:t>
            </w:r>
          </w:p>
        </w:tc>
        <w:tc>
          <w:tcPr>
            <w:tcW w:w="1874" w:type="dxa"/>
            <w:vAlign w:val="bottom"/>
          </w:tcPr>
          <w:p w:rsidR="00766921" w:rsidRPr="00CA14D3" w:rsidRDefault="00766921" w:rsidP="005764E6">
            <w:pPr>
              <w:jc w:val="center"/>
              <w:rPr>
                <w:sz w:val="20"/>
                <w:szCs w:val="24"/>
              </w:rPr>
            </w:pPr>
            <w:r>
              <w:rPr>
                <w:sz w:val="20"/>
                <w:szCs w:val="24"/>
              </w:rPr>
              <w:t>6.</w:t>
            </w:r>
            <w:r w:rsidR="00B91A35">
              <w:rPr>
                <w:sz w:val="20"/>
                <w:szCs w:val="24"/>
              </w:rPr>
              <w:t>6</w:t>
            </w:r>
            <w:r w:rsidRPr="00CA14D3">
              <w:rPr>
                <w:sz w:val="20"/>
                <w:szCs w:val="24"/>
              </w:rPr>
              <w:t>%</w:t>
            </w:r>
          </w:p>
        </w:tc>
        <w:tc>
          <w:tcPr>
            <w:tcW w:w="1428" w:type="dxa"/>
            <w:vAlign w:val="bottom"/>
          </w:tcPr>
          <w:p w:rsidR="00766921" w:rsidRPr="00CA14D3" w:rsidRDefault="00766921" w:rsidP="005764E6">
            <w:pPr>
              <w:jc w:val="center"/>
              <w:rPr>
                <w:sz w:val="20"/>
                <w:szCs w:val="24"/>
              </w:rPr>
            </w:pPr>
            <w:r w:rsidRPr="00CA14D3">
              <w:rPr>
                <w:sz w:val="20"/>
                <w:szCs w:val="24"/>
              </w:rPr>
              <w:t>17.</w:t>
            </w:r>
            <w:r w:rsidR="00B91A35">
              <w:rPr>
                <w:sz w:val="20"/>
                <w:szCs w:val="24"/>
              </w:rPr>
              <w:t>0</w:t>
            </w:r>
            <w:r w:rsidRPr="00CA14D3">
              <w:rPr>
                <w:sz w:val="20"/>
                <w:szCs w:val="24"/>
              </w:rPr>
              <w:t>%</w:t>
            </w:r>
          </w:p>
        </w:tc>
      </w:tr>
      <w:tr w:rsidR="00766921" w:rsidRPr="003007B0" w:rsidTr="005764E6">
        <w:trPr>
          <w:trHeight w:val="228"/>
          <w:jc w:val="center"/>
        </w:trPr>
        <w:tc>
          <w:tcPr>
            <w:tcW w:w="2824" w:type="dxa"/>
            <w:vAlign w:val="bottom"/>
          </w:tcPr>
          <w:p w:rsidR="00766921" w:rsidRPr="00CA14D3" w:rsidRDefault="00766921" w:rsidP="005764E6">
            <w:pPr>
              <w:rPr>
                <w:sz w:val="20"/>
                <w:szCs w:val="24"/>
              </w:rPr>
            </w:pPr>
            <w:r w:rsidRPr="00CA14D3">
              <w:rPr>
                <w:sz w:val="20"/>
                <w:szCs w:val="24"/>
              </w:rPr>
              <w:t>Real Estate (Property)</w:t>
            </w:r>
          </w:p>
        </w:tc>
        <w:tc>
          <w:tcPr>
            <w:tcW w:w="1467" w:type="dxa"/>
            <w:vAlign w:val="bottom"/>
          </w:tcPr>
          <w:p w:rsidR="00766921" w:rsidRPr="00CA14D3" w:rsidRDefault="00766921" w:rsidP="005764E6">
            <w:pPr>
              <w:jc w:val="center"/>
              <w:rPr>
                <w:sz w:val="20"/>
                <w:szCs w:val="24"/>
              </w:rPr>
            </w:pPr>
            <w:r w:rsidRPr="00CA14D3">
              <w:rPr>
                <w:sz w:val="20"/>
                <w:szCs w:val="24"/>
              </w:rPr>
              <w:t>10%</w:t>
            </w:r>
          </w:p>
        </w:tc>
        <w:tc>
          <w:tcPr>
            <w:tcW w:w="1655" w:type="dxa"/>
            <w:vAlign w:val="bottom"/>
          </w:tcPr>
          <w:p w:rsidR="00766921" w:rsidRPr="00CA14D3" w:rsidRDefault="00766921" w:rsidP="005764E6">
            <w:pPr>
              <w:jc w:val="center"/>
              <w:rPr>
                <w:sz w:val="20"/>
                <w:szCs w:val="24"/>
              </w:rPr>
            </w:pPr>
            <w:r w:rsidRPr="00CA14D3">
              <w:rPr>
                <w:sz w:val="20"/>
                <w:szCs w:val="24"/>
              </w:rPr>
              <w:t>6.</w:t>
            </w:r>
            <w:r w:rsidR="00B91A35">
              <w:rPr>
                <w:sz w:val="20"/>
                <w:szCs w:val="24"/>
              </w:rPr>
              <w:t>6</w:t>
            </w:r>
            <w:r w:rsidRPr="00CA14D3">
              <w:rPr>
                <w:sz w:val="20"/>
                <w:szCs w:val="24"/>
              </w:rPr>
              <w:t>%</w:t>
            </w:r>
          </w:p>
        </w:tc>
        <w:tc>
          <w:tcPr>
            <w:tcW w:w="1874" w:type="dxa"/>
            <w:vAlign w:val="bottom"/>
          </w:tcPr>
          <w:p w:rsidR="00766921" w:rsidRPr="00CA14D3" w:rsidRDefault="00766921" w:rsidP="005764E6">
            <w:pPr>
              <w:jc w:val="center"/>
              <w:rPr>
                <w:sz w:val="20"/>
                <w:szCs w:val="24"/>
              </w:rPr>
            </w:pPr>
            <w:r>
              <w:rPr>
                <w:sz w:val="20"/>
                <w:szCs w:val="24"/>
              </w:rPr>
              <w:t>5.</w:t>
            </w:r>
            <w:r w:rsidR="00B91A35">
              <w:rPr>
                <w:sz w:val="20"/>
                <w:szCs w:val="24"/>
              </w:rPr>
              <w:t>9</w:t>
            </w:r>
            <w:r w:rsidRPr="00CA14D3">
              <w:rPr>
                <w:sz w:val="20"/>
                <w:szCs w:val="24"/>
              </w:rPr>
              <w:t>%</w:t>
            </w:r>
          </w:p>
        </w:tc>
        <w:tc>
          <w:tcPr>
            <w:tcW w:w="1428" w:type="dxa"/>
            <w:vAlign w:val="bottom"/>
          </w:tcPr>
          <w:p w:rsidR="00766921" w:rsidRPr="00CA14D3" w:rsidRDefault="00766921" w:rsidP="005764E6">
            <w:pPr>
              <w:jc w:val="center"/>
              <w:rPr>
                <w:sz w:val="20"/>
                <w:szCs w:val="24"/>
              </w:rPr>
            </w:pPr>
            <w:r w:rsidRPr="00CA14D3">
              <w:rPr>
                <w:sz w:val="20"/>
                <w:szCs w:val="24"/>
              </w:rPr>
              <w:t>12.</w:t>
            </w:r>
            <w:r w:rsidR="00B91A35">
              <w:rPr>
                <w:sz w:val="20"/>
                <w:szCs w:val="24"/>
              </w:rPr>
              <w:t>8</w:t>
            </w:r>
            <w:r w:rsidRPr="00CA14D3">
              <w:rPr>
                <w:sz w:val="20"/>
                <w:szCs w:val="24"/>
              </w:rPr>
              <w:t>%</w:t>
            </w:r>
          </w:p>
        </w:tc>
      </w:tr>
      <w:tr w:rsidR="00766921" w:rsidRPr="003007B0" w:rsidTr="005764E6">
        <w:trPr>
          <w:trHeight w:val="80"/>
          <w:jc w:val="center"/>
        </w:trPr>
        <w:tc>
          <w:tcPr>
            <w:tcW w:w="2824" w:type="dxa"/>
            <w:vAlign w:val="bottom"/>
          </w:tcPr>
          <w:p w:rsidR="00766921" w:rsidRPr="00CA14D3" w:rsidRDefault="00766921" w:rsidP="005764E6">
            <w:pPr>
              <w:rPr>
                <w:sz w:val="20"/>
                <w:szCs w:val="24"/>
              </w:rPr>
            </w:pPr>
            <w:r w:rsidRPr="00CA14D3">
              <w:rPr>
                <w:sz w:val="20"/>
                <w:szCs w:val="24"/>
              </w:rPr>
              <w:t>Private Equity</w:t>
            </w:r>
          </w:p>
        </w:tc>
        <w:tc>
          <w:tcPr>
            <w:tcW w:w="1467" w:type="dxa"/>
            <w:vAlign w:val="bottom"/>
          </w:tcPr>
          <w:p w:rsidR="00766921" w:rsidRPr="00CA14D3" w:rsidRDefault="00766921" w:rsidP="005764E6">
            <w:pPr>
              <w:jc w:val="center"/>
              <w:rPr>
                <w:sz w:val="20"/>
                <w:szCs w:val="24"/>
              </w:rPr>
            </w:pPr>
            <w:r w:rsidRPr="00CA14D3">
              <w:rPr>
                <w:sz w:val="20"/>
                <w:szCs w:val="24"/>
              </w:rPr>
              <w:t>6%</w:t>
            </w:r>
          </w:p>
        </w:tc>
        <w:tc>
          <w:tcPr>
            <w:tcW w:w="1655" w:type="dxa"/>
            <w:vAlign w:val="bottom"/>
          </w:tcPr>
          <w:p w:rsidR="00766921" w:rsidRPr="00CA14D3" w:rsidRDefault="00766921" w:rsidP="005764E6">
            <w:pPr>
              <w:jc w:val="center"/>
              <w:rPr>
                <w:sz w:val="20"/>
                <w:szCs w:val="24"/>
              </w:rPr>
            </w:pPr>
            <w:r w:rsidRPr="00CA14D3">
              <w:rPr>
                <w:sz w:val="20"/>
                <w:szCs w:val="24"/>
              </w:rPr>
              <w:t>11.</w:t>
            </w:r>
            <w:r>
              <w:rPr>
                <w:sz w:val="20"/>
                <w:szCs w:val="24"/>
              </w:rPr>
              <w:t>5</w:t>
            </w:r>
            <w:r w:rsidRPr="00CA14D3">
              <w:rPr>
                <w:sz w:val="20"/>
                <w:szCs w:val="24"/>
              </w:rPr>
              <w:t>%</w:t>
            </w:r>
          </w:p>
        </w:tc>
        <w:tc>
          <w:tcPr>
            <w:tcW w:w="1874" w:type="dxa"/>
            <w:vAlign w:val="bottom"/>
          </w:tcPr>
          <w:p w:rsidR="00766921" w:rsidRPr="00CA14D3" w:rsidRDefault="00766921" w:rsidP="005764E6">
            <w:pPr>
              <w:jc w:val="center"/>
              <w:rPr>
                <w:sz w:val="20"/>
                <w:szCs w:val="24"/>
              </w:rPr>
            </w:pPr>
            <w:r>
              <w:rPr>
                <w:sz w:val="20"/>
                <w:szCs w:val="24"/>
              </w:rPr>
              <w:t>7.8</w:t>
            </w:r>
            <w:r w:rsidRPr="00CA14D3">
              <w:rPr>
                <w:sz w:val="20"/>
                <w:szCs w:val="24"/>
              </w:rPr>
              <w:t>%</w:t>
            </w:r>
          </w:p>
        </w:tc>
        <w:tc>
          <w:tcPr>
            <w:tcW w:w="1428" w:type="dxa"/>
            <w:vAlign w:val="bottom"/>
          </w:tcPr>
          <w:p w:rsidR="00766921" w:rsidRPr="00CA14D3" w:rsidRDefault="00766921" w:rsidP="005764E6">
            <w:pPr>
              <w:jc w:val="center"/>
              <w:rPr>
                <w:sz w:val="20"/>
                <w:szCs w:val="24"/>
              </w:rPr>
            </w:pPr>
            <w:r w:rsidRPr="00CA14D3">
              <w:rPr>
                <w:sz w:val="20"/>
                <w:szCs w:val="24"/>
              </w:rPr>
              <w:t>30.0%</w:t>
            </w:r>
          </w:p>
        </w:tc>
      </w:tr>
      <w:tr w:rsidR="00766921" w:rsidRPr="003007B0" w:rsidTr="005764E6">
        <w:trPr>
          <w:trHeight w:val="80"/>
          <w:jc w:val="center"/>
        </w:trPr>
        <w:tc>
          <w:tcPr>
            <w:tcW w:w="2824" w:type="dxa"/>
            <w:vAlign w:val="bottom"/>
          </w:tcPr>
          <w:p w:rsidR="00766921" w:rsidRPr="00CA14D3" w:rsidRDefault="00766921" w:rsidP="005764E6">
            <w:pPr>
              <w:rPr>
                <w:sz w:val="20"/>
                <w:szCs w:val="24"/>
              </w:rPr>
            </w:pPr>
            <w:r w:rsidRPr="00CA14D3">
              <w:rPr>
                <w:sz w:val="20"/>
                <w:szCs w:val="24"/>
              </w:rPr>
              <w:t>Strategic Investments</w:t>
            </w:r>
          </w:p>
        </w:tc>
        <w:tc>
          <w:tcPr>
            <w:tcW w:w="1467" w:type="dxa"/>
            <w:vAlign w:val="bottom"/>
          </w:tcPr>
          <w:p w:rsidR="00766921" w:rsidRPr="00CA14D3" w:rsidRDefault="00766921" w:rsidP="005764E6">
            <w:pPr>
              <w:jc w:val="center"/>
              <w:rPr>
                <w:sz w:val="20"/>
                <w:szCs w:val="24"/>
              </w:rPr>
            </w:pPr>
            <w:r w:rsidRPr="00CA14D3">
              <w:rPr>
                <w:sz w:val="20"/>
                <w:szCs w:val="24"/>
              </w:rPr>
              <w:t>12%</w:t>
            </w:r>
          </w:p>
        </w:tc>
        <w:tc>
          <w:tcPr>
            <w:tcW w:w="1655" w:type="dxa"/>
            <w:vAlign w:val="bottom"/>
          </w:tcPr>
          <w:p w:rsidR="00766921" w:rsidRPr="00CA14D3" w:rsidRDefault="00766921" w:rsidP="005764E6">
            <w:pPr>
              <w:jc w:val="center"/>
              <w:rPr>
                <w:sz w:val="20"/>
                <w:szCs w:val="24"/>
              </w:rPr>
            </w:pPr>
            <w:r>
              <w:rPr>
                <w:sz w:val="20"/>
                <w:szCs w:val="24"/>
              </w:rPr>
              <w:t>6.1</w:t>
            </w:r>
            <w:r w:rsidRPr="00CA14D3">
              <w:rPr>
                <w:sz w:val="20"/>
                <w:szCs w:val="24"/>
              </w:rPr>
              <w:t>%</w:t>
            </w:r>
          </w:p>
        </w:tc>
        <w:tc>
          <w:tcPr>
            <w:tcW w:w="1874" w:type="dxa"/>
            <w:vAlign w:val="bottom"/>
          </w:tcPr>
          <w:p w:rsidR="00766921" w:rsidRPr="00CA14D3" w:rsidRDefault="00766921" w:rsidP="005764E6">
            <w:pPr>
              <w:jc w:val="center"/>
              <w:rPr>
                <w:sz w:val="20"/>
                <w:szCs w:val="24"/>
              </w:rPr>
            </w:pPr>
            <w:r>
              <w:rPr>
                <w:sz w:val="20"/>
                <w:szCs w:val="24"/>
              </w:rPr>
              <w:t>5.6</w:t>
            </w:r>
            <w:r w:rsidRPr="00CA14D3">
              <w:rPr>
                <w:sz w:val="20"/>
                <w:szCs w:val="24"/>
              </w:rPr>
              <w:t>%</w:t>
            </w:r>
          </w:p>
        </w:tc>
        <w:tc>
          <w:tcPr>
            <w:tcW w:w="1428" w:type="dxa"/>
            <w:vAlign w:val="bottom"/>
          </w:tcPr>
          <w:p w:rsidR="00766921" w:rsidRPr="00CA14D3" w:rsidRDefault="00B91A35" w:rsidP="005764E6">
            <w:pPr>
              <w:jc w:val="center"/>
              <w:rPr>
                <w:sz w:val="20"/>
                <w:szCs w:val="24"/>
              </w:rPr>
            </w:pPr>
            <w:r>
              <w:rPr>
                <w:sz w:val="20"/>
                <w:szCs w:val="24"/>
              </w:rPr>
              <w:t>9</w:t>
            </w:r>
            <w:r w:rsidR="00766921">
              <w:rPr>
                <w:sz w:val="20"/>
                <w:szCs w:val="24"/>
              </w:rPr>
              <w:t>.</w:t>
            </w:r>
            <w:r>
              <w:rPr>
                <w:sz w:val="20"/>
                <w:szCs w:val="24"/>
              </w:rPr>
              <w:t>7</w:t>
            </w:r>
            <w:r w:rsidR="00766921" w:rsidRPr="00CA14D3">
              <w:rPr>
                <w:sz w:val="20"/>
                <w:szCs w:val="24"/>
              </w:rPr>
              <w:t>%</w:t>
            </w:r>
          </w:p>
        </w:tc>
      </w:tr>
    </w:tbl>
    <w:p w:rsidR="00126071" w:rsidRDefault="00126071" w:rsidP="00766921">
      <w:pPr>
        <w:spacing w:after="120" w:line="276" w:lineRule="auto"/>
        <w:rPr>
          <w:b/>
          <w:szCs w:val="22"/>
        </w:rPr>
      </w:pPr>
    </w:p>
    <w:p w:rsidR="00126071" w:rsidRDefault="00126071" w:rsidP="00766921">
      <w:pPr>
        <w:spacing w:after="120" w:line="276" w:lineRule="auto"/>
        <w:rPr>
          <w:b/>
          <w:szCs w:val="22"/>
        </w:rPr>
      </w:pPr>
    </w:p>
    <w:p w:rsidR="00126071" w:rsidRDefault="00126071" w:rsidP="00766921">
      <w:pPr>
        <w:spacing w:after="120" w:line="276" w:lineRule="auto"/>
        <w:rPr>
          <w:b/>
          <w:szCs w:val="22"/>
        </w:rPr>
      </w:pPr>
    </w:p>
    <w:p w:rsidR="00E17A5C" w:rsidRPr="00766921" w:rsidRDefault="00C60FB9" w:rsidP="00766921">
      <w:pPr>
        <w:spacing w:after="120" w:line="276" w:lineRule="auto"/>
        <w:rPr>
          <w:b/>
          <w:szCs w:val="22"/>
        </w:rPr>
      </w:pPr>
      <w:r>
        <w:rPr>
          <w:b/>
          <w:szCs w:val="22"/>
        </w:rPr>
        <w:t>NOTE 5</w:t>
      </w:r>
      <w:r w:rsidR="00E17A5C" w:rsidRPr="00FF23DB">
        <w:rPr>
          <w:b/>
          <w:szCs w:val="22"/>
        </w:rPr>
        <w:t xml:space="preserve"> – </w:t>
      </w:r>
      <w:r w:rsidR="00E17A5C" w:rsidRPr="00FF23DB">
        <w:rPr>
          <w:b/>
          <w:szCs w:val="22"/>
          <w:u w:val="single"/>
        </w:rPr>
        <w:t>EMPLOYEE RETIREMENT PLAN (con</w:t>
      </w:r>
      <w:r w:rsidR="00E17A5C">
        <w:rPr>
          <w:b/>
          <w:szCs w:val="22"/>
          <w:u w:val="single"/>
        </w:rPr>
        <w:t>clud</w:t>
      </w:r>
      <w:r w:rsidR="00E17A5C" w:rsidRPr="00FF23DB">
        <w:rPr>
          <w:b/>
          <w:szCs w:val="22"/>
          <w:u w:val="single"/>
        </w:rPr>
        <w:t>ed)</w:t>
      </w:r>
    </w:p>
    <w:p w:rsidR="00E17A5C" w:rsidRPr="00FF23DB" w:rsidRDefault="00E17A5C" w:rsidP="00E17A5C">
      <w:pPr>
        <w:spacing w:before="120" w:after="120"/>
        <w:rPr>
          <w:b/>
          <w:i/>
          <w:szCs w:val="22"/>
        </w:rPr>
      </w:pPr>
      <w:r w:rsidRPr="00FF23DB">
        <w:rPr>
          <w:b/>
          <w:i/>
          <w:szCs w:val="22"/>
        </w:rPr>
        <w:t>Pensi</w:t>
      </w:r>
      <w:r w:rsidR="001250EF">
        <w:rPr>
          <w:b/>
          <w:i/>
          <w:szCs w:val="22"/>
        </w:rPr>
        <w:t>on plan fiduciary net position.</w:t>
      </w:r>
    </w:p>
    <w:p w:rsidR="00E17A5C" w:rsidRDefault="00E17A5C" w:rsidP="00E17A5C">
      <w:pPr>
        <w:rPr>
          <w:szCs w:val="22"/>
        </w:rPr>
      </w:pPr>
      <w:r w:rsidRPr="00FF23DB">
        <w:rPr>
          <w:szCs w:val="22"/>
        </w:rPr>
        <w:t>Detailed information about the pension plan's fiduciary net position is available in the separately issued FRS financial report.</w:t>
      </w:r>
      <w:r w:rsidRPr="003007B0">
        <w:rPr>
          <w:szCs w:val="22"/>
        </w:rPr>
        <w:t xml:space="preserve"> </w:t>
      </w:r>
    </w:p>
    <w:p w:rsidR="00F46AF2" w:rsidRDefault="00F46AF2" w:rsidP="00E17A5C">
      <w:pPr>
        <w:rPr>
          <w:szCs w:val="22"/>
        </w:rPr>
      </w:pPr>
    </w:p>
    <w:p w:rsidR="00E17A5C" w:rsidRDefault="00E17A5C" w:rsidP="00E17A5C">
      <w:pPr>
        <w:pStyle w:val="BodyTextIndent2"/>
        <w:spacing w:after="180"/>
        <w:ind w:left="0"/>
        <w:rPr>
          <w:sz w:val="20"/>
        </w:rPr>
      </w:pPr>
    </w:p>
    <w:p w:rsidR="00F46AF2" w:rsidRDefault="00F46AF2" w:rsidP="00E17A5C">
      <w:pPr>
        <w:pStyle w:val="BodyTextIndent2"/>
        <w:spacing w:after="180"/>
        <w:ind w:left="0"/>
        <w:rPr>
          <w:sz w:val="20"/>
        </w:rPr>
        <w:sectPr w:rsidR="00F46AF2" w:rsidSect="005D55D6">
          <w:headerReference w:type="even" r:id="rId21"/>
          <w:headerReference w:type="default" r:id="rId22"/>
          <w:footerReference w:type="default" r:id="rId23"/>
          <w:headerReference w:type="first" r:id="rId24"/>
          <w:pgSz w:w="12240" w:h="15840"/>
          <w:pgMar w:top="720" w:right="1350" w:bottom="900" w:left="1350" w:header="720" w:footer="720" w:gutter="0"/>
          <w:pgNumType w:fmt="numberInDash"/>
          <w:cols w:space="720"/>
          <w:docGrid w:linePitch="360"/>
        </w:sectPr>
      </w:pPr>
    </w:p>
    <w:p w:rsidR="00E17A5C" w:rsidRDefault="00E17A5C" w:rsidP="00E17A5C">
      <w:pPr>
        <w:pStyle w:val="BodyTextIndent2"/>
        <w:ind w:left="0"/>
        <w:jc w:val="center"/>
        <w:rPr>
          <w:b/>
          <w:sz w:val="28"/>
          <w:szCs w:val="28"/>
        </w:rPr>
      </w:pPr>
      <w:r>
        <w:rPr>
          <w:b/>
          <w:sz w:val="28"/>
          <w:szCs w:val="28"/>
        </w:rPr>
        <w:lastRenderedPageBreak/>
        <w:t>Budgetary Comparison Schedule – General Fund</w:t>
      </w:r>
    </w:p>
    <w:p w:rsidR="00E17A5C" w:rsidRPr="00760288" w:rsidRDefault="00E17A5C" w:rsidP="00E17A5C">
      <w:pPr>
        <w:pStyle w:val="BodyTextIndent2"/>
        <w:ind w:left="0"/>
        <w:jc w:val="center"/>
        <w:rPr>
          <w:b/>
          <w:szCs w:val="22"/>
        </w:rPr>
      </w:pPr>
      <w:r w:rsidRPr="00760288">
        <w:rPr>
          <w:b/>
          <w:szCs w:val="22"/>
        </w:rPr>
        <w:t>For the Year</w:t>
      </w:r>
      <w:r w:rsidR="005F67DD">
        <w:rPr>
          <w:b/>
          <w:szCs w:val="22"/>
        </w:rPr>
        <w:t xml:space="preserve"> Ended June 30, 201</w:t>
      </w:r>
      <w:r w:rsidR="003B5682">
        <w:rPr>
          <w:b/>
          <w:szCs w:val="22"/>
        </w:rPr>
        <w:t>8</w:t>
      </w:r>
    </w:p>
    <w:p w:rsidR="00E17A5C" w:rsidRPr="00760288" w:rsidRDefault="00E17A5C" w:rsidP="00E17A5C">
      <w:pPr>
        <w:pStyle w:val="BodyTextIndent2"/>
        <w:ind w:left="0"/>
        <w:jc w:val="center"/>
        <w:rPr>
          <w:b/>
          <w:sz w:val="24"/>
          <w:szCs w:val="24"/>
        </w:rPr>
      </w:pPr>
      <w:r>
        <w:rPr>
          <w:b/>
          <w:sz w:val="24"/>
          <w:szCs w:val="24"/>
        </w:rPr>
        <w:t>Putnam Academy of Arts and Sciences, Inc.</w:t>
      </w:r>
    </w:p>
    <w:p w:rsidR="00E17A5C" w:rsidRPr="00381B3A" w:rsidRDefault="00E17A5C" w:rsidP="00E17A5C">
      <w:pPr>
        <w:jc w:val="center"/>
        <w:rPr>
          <w:b/>
          <w:i/>
          <w:sz w:val="18"/>
          <w:szCs w:val="18"/>
        </w:rPr>
      </w:pPr>
      <w:r w:rsidRPr="00381B3A">
        <w:rPr>
          <w:b/>
          <w:i/>
          <w:sz w:val="18"/>
          <w:szCs w:val="18"/>
        </w:rPr>
        <w:t xml:space="preserve">A Component Unit of the </w:t>
      </w:r>
      <w:r>
        <w:rPr>
          <w:b/>
          <w:i/>
          <w:sz w:val="18"/>
          <w:szCs w:val="18"/>
        </w:rPr>
        <w:t>Putnam</w:t>
      </w:r>
      <w:r w:rsidRPr="00381B3A">
        <w:rPr>
          <w:b/>
          <w:i/>
          <w:sz w:val="18"/>
          <w:szCs w:val="18"/>
        </w:rPr>
        <w:t xml:space="preserve"> County District School Board</w:t>
      </w:r>
    </w:p>
    <w:p w:rsidR="00E17A5C" w:rsidRDefault="00E17A5C" w:rsidP="00E17A5C">
      <w:pPr>
        <w:pStyle w:val="BodyTextIndent2"/>
        <w:ind w:left="0"/>
        <w:jc w:val="center"/>
        <w:rPr>
          <w:b/>
          <w:sz w:val="28"/>
          <w:szCs w:val="28"/>
        </w:rPr>
      </w:pPr>
    </w:p>
    <w:tbl>
      <w:tblPr>
        <w:tblW w:w="9900" w:type="dxa"/>
        <w:tblInd w:w="-252" w:type="dxa"/>
        <w:tblLook w:val="01E0"/>
      </w:tblPr>
      <w:tblGrid>
        <w:gridCol w:w="3779"/>
        <w:gridCol w:w="1384"/>
        <w:gridCol w:w="236"/>
        <w:gridCol w:w="1351"/>
        <w:gridCol w:w="269"/>
        <w:gridCol w:w="1351"/>
        <w:gridCol w:w="270"/>
        <w:gridCol w:w="1260"/>
      </w:tblGrid>
      <w:tr w:rsidR="00E17A5C" w:rsidRPr="00240BED" w:rsidTr="005D55D6">
        <w:tc>
          <w:tcPr>
            <w:tcW w:w="3779" w:type="dxa"/>
          </w:tcPr>
          <w:p w:rsidR="00E17A5C" w:rsidRPr="00240BED" w:rsidRDefault="00E17A5C" w:rsidP="005D55D6">
            <w:pPr>
              <w:ind w:left="-144" w:right="-144"/>
              <w:jc w:val="center"/>
              <w:rPr>
                <w:sz w:val="20"/>
              </w:rPr>
            </w:pPr>
          </w:p>
        </w:tc>
        <w:tc>
          <w:tcPr>
            <w:tcW w:w="2971" w:type="dxa"/>
            <w:gridSpan w:val="3"/>
          </w:tcPr>
          <w:p w:rsidR="00E17A5C" w:rsidRPr="00240BED" w:rsidRDefault="00E17A5C" w:rsidP="005D55D6">
            <w:pPr>
              <w:ind w:left="-144" w:right="-144"/>
              <w:jc w:val="center"/>
              <w:rPr>
                <w:sz w:val="20"/>
              </w:rPr>
            </w:pPr>
            <w:r w:rsidRPr="00240BED">
              <w:rPr>
                <w:sz w:val="20"/>
                <w:u w:val="single"/>
              </w:rPr>
              <w:t>BUDGETED AMOUNTS</w:t>
            </w:r>
          </w:p>
        </w:tc>
        <w:tc>
          <w:tcPr>
            <w:tcW w:w="269" w:type="dxa"/>
          </w:tcPr>
          <w:p w:rsidR="00E17A5C" w:rsidRPr="00240BED" w:rsidRDefault="00E17A5C" w:rsidP="005D55D6">
            <w:pPr>
              <w:ind w:left="-144" w:right="-144"/>
              <w:jc w:val="center"/>
              <w:rPr>
                <w:sz w:val="20"/>
              </w:rPr>
            </w:pPr>
          </w:p>
        </w:tc>
        <w:tc>
          <w:tcPr>
            <w:tcW w:w="1351" w:type="dxa"/>
          </w:tcPr>
          <w:p w:rsidR="00E17A5C" w:rsidRPr="00240BED" w:rsidRDefault="00E17A5C" w:rsidP="005D55D6">
            <w:pPr>
              <w:ind w:left="-144" w:right="-144"/>
              <w:jc w:val="center"/>
              <w:rPr>
                <w:sz w:val="20"/>
              </w:rPr>
            </w:pPr>
          </w:p>
        </w:tc>
        <w:tc>
          <w:tcPr>
            <w:tcW w:w="270" w:type="dxa"/>
          </w:tcPr>
          <w:p w:rsidR="00E17A5C" w:rsidRPr="00240BED" w:rsidRDefault="00E17A5C" w:rsidP="005D55D6">
            <w:pPr>
              <w:ind w:left="-144" w:right="-144"/>
              <w:jc w:val="center"/>
              <w:rPr>
                <w:sz w:val="20"/>
              </w:rPr>
            </w:pPr>
          </w:p>
        </w:tc>
        <w:tc>
          <w:tcPr>
            <w:tcW w:w="1260" w:type="dxa"/>
          </w:tcPr>
          <w:p w:rsidR="00E17A5C" w:rsidRPr="00240BED" w:rsidRDefault="00E17A5C" w:rsidP="005D55D6">
            <w:pPr>
              <w:ind w:left="-144" w:right="-144"/>
              <w:jc w:val="center"/>
              <w:rPr>
                <w:sz w:val="20"/>
              </w:rPr>
            </w:pPr>
          </w:p>
        </w:tc>
      </w:tr>
      <w:tr w:rsidR="00E17A5C" w:rsidRPr="00240BED" w:rsidTr="005D55D6">
        <w:tc>
          <w:tcPr>
            <w:tcW w:w="3779" w:type="dxa"/>
          </w:tcPr>
          <w:p w:rsidR="00E17A5C" w:rsidRPr="00240BED" w:rsidRDefault="00E17A5C" w:rsidP="005D55D6">
            <w:pPr>
              <w:ind w:left="-144" w:right="-144"/>
              <w:jc w:val="center"/>
              <w:rPr>
                <w:sz w:val="20"/>
              </w:rPr>
            </w:pPr>
          </w:p>
        </w:tc>
        <w:tc>
          <w:tcPr>
            <w:tcW w:w="2971" w:type="dxa"/>
            <w:gridSpan w:val="3"/>
          </w:tcPr>
          <w:p w:rsidR="00E17A5C" w:rsidRPr="00240BED" w:rsidRDefault="00E17A5C" w:rsidP="005D55D6">
            <w:pPr>
              <w:ind w:left="-144" w:right="-144"/>
              <w:jc w:val="center"/>
              <w:rPr>
                <w:sz w:val="20"/>
              </w:rPr>
            </w:pPr>
          </w:p>
        </w:tc>
        <w:tc>
          <w:tcPr>
            <w:tcW w:w="269" w:type="dxa"/>
          </w:tcPr>
          <w:p w:rsidR="00E17A5C" w:rsidRPr="00240BED" w:rsidRDefault="00E17A5C" w:rsidP="005D55D6">
            <w:pPr>
              <w:ind w:left="-144" w:right="-144"/>
              <w:jc w:val="center"/>
              <w:rPr>
                <w:sz w:val="20"/>
              </w:rPr>
            </w:pPr>
          </w:p>
        </w:tc>
        <w:tc>
          <w:tcPr>
            <w:tcW w:w="1351" w:type="dxa"/>
          </w:tcPr>
          <w:p w:rsidR="00E17A5C" w:rsidRPr="00240BED" w:rsidRDefault="00E17A5C" w:rsidP="005D55D6">
            <w:pPr>
              <w:ind w:left="-144" w:right="-144"/>
              <w:jc w:val="center"/>
              <w:rPr>
                <w:sz w:val="20"/>
              </w:rPr>
            </w:pPr>
            <w:r w:rsidRPr="00240BED">
              <w:rPr>
                <w:sz w:val="20"/>
              </w:rPr>
              <w:t>Actual</w:t>
            </w:r>
          </w:p>
        </w:tc>
        <w:tc>
          <w:tcPr>
            <w:tcW w:w="270" w:type="dxa"/>
          </w:tcPr>
          <w:p w:rsidR="00E17A5C" w:rsidRPr="00240BED" w:rsidRDefault="00E17A5C" w:rsidP="005D55D6">
            <w:pPr>
              <w:ind w:left="-144" w:right="-144"/>
              <w:jc w:val="center"/>
              <w:rPr>
                <w:sz w:val="20"/>
              </w:rPr>
            </w:pPr>
          </w:p>
        </w:tc>
        <w:tc>
          <w:tcPr>
            <w:tcW w:w="1260" w:type="dxa"/>
          </w:tcPr>
          <w:p w:rsidR="00E17A5C" w:rsidRPr="00240BED" w:rsidRDefault="00E17A5C" w:rsidP="005D55D6">
            <w:pPr>
              <w:ind w:left="-144" w:right="-144"/>
              <w:jc w:val="center"/>
              <w:rPr>
                <w:sz w:val="20"/>
              </w:rPr>
            </w:pPr>
            <w:r w:rsidRPr="00240BED">
              <w:rPr>
                <w:sz w:val="20"/>
              </w:rPr>
              <w:t>Variance with</w:t>
            </w:r>
          </w:p>
        </w:tc>
      </w:tr>
      <w:tr w:rsidR="00E17A5C" w:rsidRPr="00240BED" w:rsidTr="005D55D6">
        <w:tc>
          <w:tcPr>
            <w:tcW w:w="3779" w:type="dxa"/>
          </w:tcPr>
          <w:p w:rsidR="00E17A5C" w:rsidRPr="00240BED" w:rsidRDefault="00E17A5C" w:rsidP="005D55D6">
            <w:pPr>
              <w:ind w:left="-144" w:right="-144"/>
              <w:jc w:val="center"/>
              <w:rPr>
                <w:sz w:val="20"/>
              </w:rPr>
            </w:pPr>
          </w:p>
        </w:tc>
        <w:tc>
          <w:tcPr>
            <w:tcW w:w="1384" w:type="dxa"/>
            <w:tcBorders>
              <w:bottom w:val="single" w:sz="4" w:space="0" w:color="auto"/>
            </w:tcBorders>
          </w:tcPr>
          <w:p w:rsidR="00E17A5C" w:rsidRPr="00240BED" w:rsidRDefault="00E17A5C" w:rsidP="005D55D6">
            <w:pPr>
              <w:ind w:left="-144" w:right="-144"/>
              <w:jc w:val="center"/>
              <w:rPr>
                <w:sz w:val="20"/>
              </w:rPr>
            </w:pPr>
            <w:r w:rsidRPr="00240BED">
              <w:rPr>
                <w:sz w:val="20"/>
              </w:rPr>
              <w:t>Original</w:t>
            </w:r>
          </w:p>
        </w:tc>
        <w:tc>
          <w:tcPr>
            <w:tcW w:w="236" w:type="dxa"/>
          </w:tcPr>
          <w:p w:rsidR="00E17A5C" w:rsidRPr="00240BED" w:rsidRDefault="00E17A5C" w:rsidP="005D55D6">
            <w:pPr>
              <w:ind w:left="-144" w:right="-144"/>
              <w:jc w:val="center"/>
              <w:rPr>
                <w:sz w:val="20"/>
              </w:rPr>
            </w:pPr>
          </w:p>
        </w:tc>
        <w:tc>
          <w:tcPr>
            <w:tcW w:w="1351" w:type="dxa"/>
            <w:tcBorders>
              <w:bottom w:val="single" w:sz="4" w:space="0" w:color="auto"/>
            </w:tcBorders>
          </w:tcPr>
          <w:p w:rsidR="00E17A5C" w:rsidRPr="00240BED" w:rsidRDefault="00E17A5C" w:rsidP="005D55D6">
            <w:pPr>
              <w:ind w:left="-144" w:right="-144"/>
              <w:jc w:val="center"/>
              <w:rPr>
                <w:sz w:val="20"/>
              </w:rPr>
            </w:pPr>
            <w:r w:rsidRPr="00240BED">
              <w:rPr>
                <w:sz w:val="20"/>
              </w:rPr>
              <w:t>Final</w:t>
            </w:r>
          </w:p>
        </w:tc>
        <w:tc>
          <w:tcPr>
            <w:tcW w:w="269" w:type="dxa"/>
          </w:tcPr>
          <w:p w:rsidR="00E17A5C" w:rsidRPr="00240BED" w:rsidRDefault="00E17A5C" w:rsidP="005D55D6">
            <w:pPr>
              <w:ind w:left="-144" w:right="-144"/>
              <w:jc w:val="center"/>
              <w:rPr>
                <w:sz w:val="20"/>
              </w:rPr>
            </w:pPr>
          </w:p>
        </w:tc>
        <w:tc>
          <w:tcPr>
            <w:tcW w:w="1351" w:type="dxa"/>
            <w:tcBorders>
              <w:bottom w:val="single" w:sz="4" w:space="0" w:color="auto"/>
            </w:tcBorders>
          </w:tcPr>
          <w:p w:rsidR="00E17A5C" w:rsidRPr="00240BED" w:rsidRDefault="00E17A5C" w:rsidP="005D55D6">
            <w:pPr>
              <w:ind w:left="-144" w:right="-144"/>
              <w:jc w:val="center"/>
              <w:rPr>
                <w:sz w:val="20"/>
              </w:rPr>
            </w:pPr>
            <w:r w:rsidRPr="00240BED">
              <w:rPr>
                <w:sz w:val="20"/>
              </w:rPr>
              <w:t>Amounts</w:t>
            </w:r>
          </w:p>
        </w:tc>
        <w:tc>
          <w:tcPr>
            <w:tcW w:w="270" w:type="dxa"/>
          </w:tcPr>
          <w:p w:rsidR="00E17A5C" w:rsidRPr="00240BED" w:rsidRDefault="00E17A5C" w:rsidP="005D55D6">
            <w:pPr>
              <w:ind w:left="-144" w:right="-144"/>
              <w:jc w:val="center"/>
              <w:rPr>
                <w:sz w:val="20"/>
              </w:rPr>
            </w:pPr>
          </w:p>
        </w:tc>
        <w:tc>
          <w:tcPr>
            <w:tcW w:w="1260" w:type="dxa"/>
            <w:tcBorders>
              <w:bottom w:val="single" w:sz="4" w:space="0" w:color="auto"/>
            </w:tcBorders>
          </w:tcPr>
          <w:p w:rsidR="00E17A5C" w:rsidRPr="00240BED" w:rsidRDefault="00E17A5C" w:rsidP="005D55D6">
            <w:pPr>
              <w:ind w:left="-144" w:right="-144"/>
              <w:jc w:val="center"/>
              <w:rPr>
                <w:sz w:val="20"/>
              </w:rPr>
            </w:pPr>
            <w:r w:rsidRPr="00240BED">
              <w:rPr>
                <w:sz w:val="20"/>
              </w:rPr>
              <w:t>Final Budget</w:t>
            </w:r>
          </w:p>
        </w:tc>
      </w:tr>
      <w:tr w:rsidR="00E17A5C" w:rsidRPr="00240BED" w:rsidTr="005D55D6">
        <w:tc>
          <w:tcPr>
            <w:tcW w:w="3779" w:type="dxa"/>
          </w:tcPr>
          <w:p w:rsidR="00E17A5C" w:rsidRPr="00240BED" w:rsidRDefault="00E17A5C" w:rsidP="005D55D6">
            <w:pPr>
              <w:rPr>
                <w:sz w:val="20"/>
              </w:rPr>
            </w:pPr>
          </w:p>
        </w:tc>
        <w:tc>
          <w:tcPr>
            <w:tcW w:w="1384" w:type="dxa"/>
            <w:tcBorders>
              <w:top w:val="single" w:sz="4" w:space="0" w:color="auto"/>
            </w:tcBorders>
          </w:tcPr>
          <w:p w:rsidR="00E17A5C" w:rsidRPr="00240BED" w:rsidRDefault="00E17A5C" w:rsidP="005D55D6">
            <w:pPr>
              <w:rPr>
                <w:sz w:val="20"/>
              </w:rPr>
            </w:pPr>
          </w:p>
        </w:tc>
        <w:tc>
          <w:tcPr>
            <w:tcW w:w="236" w:type="dxa"/>
          </w:tcPr>
          <w:p w:rsidR="00E17A5C" w:rsidRPr="00240BED" w:rsidRDefault="00E17A5C" w:rsidP="005D55D6">
            <w:pPr>
              <w:rPr>
                <w:sz w:val="20"/>
              </w:rPr>
            </w:pPr>
          </w:p>
        </w:tc>
        <w:tc>
          <w:tcPr>
            <w:tcW w:w="1351" w:type="dxa"/>
            <w:tcBorders>
              <w:top w:val="single" w:sz="4" w:space="0" w:color="auto"/>
            </w:tcBorders>
          </w:tcPr>
          <w:p w:rsidR="00E17A5C" w:rsidRPr="00240BED" w:rsidRDefault="00E17A5C" w:rsidP="005D55D6">
            <w:pPr>
              <w:rPr>
                <w:sz w:val="20"/>
              </w:rPr>
            </w:pPr>
          </w:p>
        </w:tc>
        <w:tc>
          <w:tcPr>
            <w:tcW w:w="269" w:type="dxa"/>
          </w:tcPr>
          <w:p w:rsidR="00E17A5C" w:rsidRPr="00240BED" w:rsidRDefault="00E17A5C" w:rsidP="005D55D6">
            <w:pPr>
              <w:rPr>
                <w:sz w:val="20"/>
              </w:rPr>
            </w:pPr>
          </w:p>
        </w:tc>
        <w:tc>
          <w:tcPr>
            <w:tcW w:w="1351" w:type="dxa"/>
            <w:tcBorders>
              <w:top w:val="single" w:sz="4" w:space="0" w:color="auto"/>
            </w:tcBorders>
          </w:tcPr>
          <w:p w:rsidR="00E17A5C" w:rsidRPr="00240BED" w:rsidRDefault="00E17A5C" w:rsidP="005D55D6">
            <w:pPr>
              <w:rPr>
                <w:sz w:val="20"/>
              </w:rPr>
            </w:pPr>
          </w:p>
        </w:tc>
        <w:tc>
          <w:tcPr>
            <w:tcW w:w="270" w:type="dxa"/>
          </w:tcPr>
          <w:p w:rsidR="00E17A5C" w:rsidRPr="00240BED" w:rsidRDefault="00E17A5C" w:rsidP="005D55D6">
            <w:pPr>
              <w:rPr>
                <w:sz w:val="20"/>
              </w:rPr>
            </w:pPr>
          </w:p>
        </w:tc>
        <w:tc>
          <w:tcPr>
            <w:tcW w:w="1260" w:type="dxa"/>
            <w:tcBorders>
              <w:top w:val="single" w:sz="4" w:space="0" w:color="auto"/>
            </w:tcBorders>
          </w:tcPr>
          <w:p w:rsidR="00E17A5C" w:rsidRPr="00240BED" w:rsidRDefault="00E17A5C" w:rsidP="005D55D6">
            <w:pPr>
              <w:rPr>
                <w:sz w:val="20"/>
              </w:rPr>
            </w:pPr>
          </w:p>
        </w:tc>
      </w:tr>
      <w:tr w:rsidR="00E17A5C" w:rsidRPr="00240BED" w:rsidTr="005D55D6">
        <w:tc>
          <w:tcPr>
            <w:tcW w:w="9900" w:type="dxa"/>
            <w:gridSpan w:val="8"/>
            <w:shd w:val="clear" w:color="auto" w:fill="E6E6E6"/>
          </w:tcPr>
          <w:p w:rsidR="00E17A5C" w:rsidRPr="00240BED" w:rsidRDefault="00E17A5C" w:rsidP="005D55D6">
            <w:pPr>
              <w:jc w:val="center"/>
              <w:rPr>
                <w:b/>
                <w:sz w:val="20"/>
              </w:rPr>
            </w:pPr>
            <w:r w:rsidRPr="00240BED">
              <w:rPr>
                <w:b/>
                <w:sz w:val="20"/>
              </w:rPr>
              <w:t>Revenues</w:t>
            </w:r>
          </w:p>
        </w:tc>
      </w:tr>
      <w:tr w:rsidR="00E17A5C" w:rsidRPr="00240BED" w:rsidTr="005D55D6">
        <w:tc>
          <w:tcPr>
            <w:tcW w:w="3779" w:type="dxa"/>
          </w:tcPr>
          <w:p w:rsidR="00E17A5C" w:rsidRPr="00240BED" w:rsidRDefault="00E17A5C" w:rsidP="005D55D6">
            <w:pPr>
              <w:rPr>
                <w:b/>
                <w:sz w:val="20"/>
              </w:rPr>
            </w:pPr>
          </w:p>
        </w:tc>
        <w:tc>
          <w:tcPr>
            <w:tcW w:w="1384" w:type="dxa"/>
          </w:tcPr>
          <w:p w:rsidR="00E17A5C" w:rsidRPr="00240BED" w:rsidRDefault="00E17A5C" w:rsidP="005D55D6">
            <w:pPr>
              <w:rPr>
                <w:sz w:val="20"/>
              </w:rPr>
            </w:pPr>
          </w:p>
        </w:tc>
        <w:tc>
          <w:tcPr>
            <w:tcW w:w="236" w:type="dxa"/>
          </w:tcPr>
          <w:p w:rsidR="00E17A5C" w:rsidRPr="00240BED" w:rsidRDefault="00E17A5C" w:rsidP="005D55D6">
            <w:pPr>
              <w:rPr>
                <w:sz w:val="20"/>
              </w:rPr>
            </w:pPr>
          </w:p>
        </w:tc>
        <w:tc>
          <w:tcPr>
            <w:tcW w:w="1351" w:type="dxa"/>
          </w:tcPr>
          <w:p w:rsidR="00E17A5C" w:rsidRPr="00240BED" w:rsidRDefault="00E17A5C" w:rsidP="005D55D6">
            <w:pPr>
              <w:rPr>
                <w:sz w:val="20"/>
              </w:rPr>
            </w:pPr>
          </w:p>
        </w:tc>
        <w:tc>
          <w:tcPr>
            <w:tcW w:w="269" w:type="dxa"/>
          </w:tcPr>
          <w:p w:rsidR="00E17A5C" w:rsidRPr="00240BED" w:rsidRDefault="00E17A5C" w:rsidP="005D55D6">
            <w:pPr>
              <w:rPr>
                <w:sz w:val="20"/>
              </w:rPr>
            </w:pPr>
          </w:p>
        </w:tc>
        <w:tc>
          <w:tcPr>
            <w:tcW w:w="1351" w:type="dxa"/>
          </w:tcPr>
          <w:p w:rsidR="00E17A5C" w:rsidRPr="00240BED" w:rsidRDefault="00E17A5C" w:rsidP="005D55D6">
            <w:pPr>
              <w:rPr>
                <w:sz w:val="20"/>
              </w:rPr>
            </w:pPr>
          </w:p>
        </w:tc>
        <w:tc>
          <w:tcPr>
            <w:tcW w:w="270" w:type="dxa"/>
          </w:tcPr>
          <w:p w:rsidR="00E17A5C" w:rsidRPr="00240BED" w:rsidRDefault="00E17A5C" w:rsidP="005D55D6">
            <w:pPr>
              <w:rPr>
                <w:sz w:val="20"/>
              </w:rPr>
            </w:pPr>
          </w:p>
        </w:tc>
        <w:tc>
          <w:tcPr>
            <w:tcW w:w="1260" w:type="dxa"/>
          </w:tcPr>
          <w:p w:rsidR="00E17A5C" w:rsidRPr="00240BED" w:rsidRDefault="00E17A5C" w:rsidP="005D55D6">
            <w:pPr>
              <w:rPr>
                <w:sz w:val="20"/>
              </w:rPr>
            </w:pPr>
          </w:p>
        </w:tc>
      </w:tr>
      <w:tr w:rsidR="00E17A5C" w:rsidRPr="00D84A58" w:rsidTr="005D55D6">
        <w:tc>
          <w:tcPr>
            <w:tcW w:w="3779" w:type="dxa"/>
          </w:tcPr>
          <w:p w:rsidR="00E17A5C" w:rsidRPr="00D84A58" w:rsidRDefault="00E17A5C" w:rsidP="005D55D6">
            <w:pPr>
              <w:rPr>
                <w:sz w:val="20"/>
              </w:rPr>
            </w:pPr>
            <w:r w:rsidRPr="00D84A58">
              <w:rPr>
                <w:sz w:val="20"/>
              </w:rPr>
              <w:t>Federal through State:</w:t>
            </w:r>
          </w:p>
        </w:tc>
        <w:tc>
          <w:tcPr>
            <w:tcW w:w="1384" w:type="dxa"/>
            <w:vAlign w:val="bottom"/>
          </w:tcPr>
          <w:p w:rsidR="00E17A5C" w:rsidRPr="00D84A58" w:rsidRDefault="00E17A5C" w:rsidP="005D55D6">
            <w:pPr>
              <w:jc w:val="right"/>
              <w:rPr>
                <w:sz w:val="20"/>
              </w:rPr>
            </w:pPr>
          </w:p>
        </w:tc>
        <w:tc>
          <w:tcPr>
            <w:tcW w:w="236" w:type="dxa"/>
            <w:vAlign w:val="bottom"/>
          </w:tcPr>
          <w:p w:rsidR="00E17A5C" w:rsidRPr="00D84A58" w:rsidRDefault="00E17A5C" w:rsidP="005D55D6">
            <w:pPr>
              <w:jc w:val="right"/>
              <w:rPr>
                <w:sz w:val="20"/>
              </w:rPr>
            </w:pPr>
          </w:p>
        </w:tc>
        <w:tc>
          <w:tcPr>
            <w:tcW w:w="1351" w:type="dxa"/>
            <w:vAlign w:val="bottom"/>
          </w:tcPr>
          <w:p w:rsidR="00E17A5C" w:rsidRPr="00D84A58" w:rsidRDefault="00E17A5C" w:rsidP="005D55D6">
            <w:pPr>
              <w:jc w:val="right"/>
              <w:rPr>
                <w:sz w:val="20"/>
              </w:rPr>
            </w:pPr>
          </w:p>
        </w:tc>
        <w:tc>
          <w:tcPr>
            <w:tcW w:w="269" w:type="dxa"/>
            <w:vAlign w:val="bottom"/>
          </w:tcPr>
          <w:p w:rsidR="00E17A5C" w:rsidRPr="00D84A58" w:rsidRDefault="00E17A5C" w:rsidP="005D55D6">
            <w:pPr>
              <w:jc w:val="right"/>
              <w:rPr>
                <w:sz w:val="20"/>
              </w:rPr>
            </w:pPr>
          </w:p>
        </w:tc>
        <w:tc>
          <w:tcPr>
            <w:tcW w:w="1351" w:type="dxa"/>
            <w:vAlign w:val="bottom"/>
          </w:tcPr>
          <w:p w:rsidR="00E17A5C" w:rsidRPr="00D84A58" w:rsidRDefault="00E17A5C" w:rsidP="005D55D6">
            <w:pPr>
              <w:jc w:val="right"/>
              <w:rPr>
                <w:sz w:val="20"/>
              </w:rPr>
            </w:pPr>
          </w:p>
        </w:tc>
        <w:tc>
          <w:tcPr>
            <w:tcW w:w="270" w:type="dxa"/>
            <w:vAlign w:val="bottom"/>
          </w:tcPr>
          <w:p w:rsidR="00E17A5C" w:rsidRPr="00D84A58" w:rsidRDefault="00E17A5C" w:rsidP="005D55D6">
            <w:pPr>
              <w:jc w:val="right"/>
              <w:rPr>
                <w:sz w:val="20"/>
              </w:rPr>
            </w:pPr>
          </w:p>
        </w:tc>
        <w:tc>
          <w:tcPr>
            <w:tcW w:w="1260" w:type="dxa"/>
            <w:vAlign w:val="bottom"/>
          </w:tcPr>
          <w:p w:rsidR="00E17A5C" w:rsidRPr="00D84A58" w:rsidRDefault="00E17A5C" w:rsidP="005D55D6">
            <w:pPr>
              <w:jc w:val="right"/>
              <w:rPr>
                <w:sz w:val="20"/>
              </w:rPr>
            </w:pPr>
          </w:p>
        </w:tc>
      </w:tr>
      <w:tr w:rsidR="00E17A5C" w:rsidRPr="00D84A58" w:rsidTr="009909A7">
        <w:tc>
          <w:tcPr>
            <w:tcW w:w="3779" w:type="dxa"/>
          </w:tcPr>
          <w:p w:rsidR="00E17A5C" w:rsidRPr="00D84A58" w:rsidRDefault="00E17A5C" w:rsidP="005D55D6">
            <w:pPr>
              <w:ind w:firstLine="252"/>
              <w:rPr>
                <w:sz w:val="20"/>
              </w:rPr>
            </w:pPr>
            <w:r w:rsidRPr="00D84A58">
              <w:rPr>
                <w:sz w:val="20"/>
              </w:rPr>
              <w:t>Title I Grant</w:t>
            </w:r>
          </w:p>
        </w:tc>
        <w:tc>
          <w:tcPr>
            <w:tcW w:w="1384" w:type="dxa"/>
          </w:tcPr>
          <w:p w:rsidR="00E17A5C" w:rsidRPr="005764E6" w:rsidRDefault="00E355B1" w:rsidP="009909A7">
            <w:pPr>
              <w:tabs>
                <w:tab w:val="left" w:pos="343"/>
              </w:tabs>
              <w:jc w:val="right"/>
              <w:rPr>
                <w:sz w:val="20"/>
              </w:rPr>
            </w:pPr>
            <w:r w:rsidRPr="005764E6">
              <w:rPr>
                <w:sz w:val="20"/>
              </w:rPr>
              <w:t>$</w:t>
            </w:r>
            <w:r w:rsidR="00CE57B7" w:rsidRPr="005764E6">
              <w:rPr>
                <w:sz w:val="20"/>
              </w:rPr>
              <w:t xml:space="preserve"> </w:t>
            </w:r>
            <w:r w:rsidR="009909A7">
              <w:rPr>
                <w:sz w:val="20"/>
              </w:rPr>
              <w:t>71,541</w:t>
            </w:r>
            <w:r w:rsidR="0091251E" w:rsidRPr="005764E6">
              <w:rPr>
                <w:sz w:val="20"/>
              </w:rPr>
              <w:t xml:space="preserve"> </w:t>
            </w:r>
            <w:r w:rsidR="005764E6">
              <w:rPr>
                <w:sz w:val="20"/>
              </w:rPr>
              <w:t xml:space="preserve">  </w:t>
            </w:r>
            <w:r w:rsidR="0091251E" w:rsidRPr="005764E6">
              <w:rPr>
                <w:sz w:val="20"/>
              </w:rPr>
              <w:t xml:space="preserve">         </w:t>
            </w:r>
          </w:p>
        </w:tc>
        <w:tc>
          <w:tcPr>
            <w:tcW w:w="236" w:type="dxa"/>
            <w:vAlign w:val="bottom"/>
          </w:tcPr>
          <w:p w:rsidR="00E17A5C" w:rsidRPr="005764E6" w:rsidRDefault="00E17A5C" w:rsidP="005D55D6">
            <w:pPr>
              <w:jc w:val="right"/>
              <w:rPr>
                <w:sz w:val="20"/>
              </w:rPr>
            </w:pPr>
          </w:p>
        </w:tc>
        <w:tc>
          <w:tcPr>
            <w:tcW w:w="1351" w:type="dxa"/>
            <w:vAlign w:val="center"/>
          </w:tcPr>
          <w:p w:rsidR="00E17A5C" w:rsidRPr="005764E6" w:rsidRDefault="007532D9" w:rsidP="009909A7">
            <w:pPr>
              <w:tabs>
                <w:tab w:val="left" w:pos="253"/>
              </w:tabs>
              <w:jc w:val="right"/>
              <w:rPr>
                <w:sz w:val="20"/>
              </w:rPr>
            </w:pPr>
            <w:r w:rsidRPr="005764E6">
              <w:rPr>
                <w:sz w:val="20"/>
              </w:rPr>
              <w:t xml:space="preserve">$ </w:t>
            </w:r>
            <w:r w:rsidR="00E355B1" w:rsidRPr="005764E6">
              <w:rPr>
                <w:sz w:val="20"/>
              </w:rPr>
              <w:t xml:space="preserve"> </w:t>
            </w:r>
            <w:r w:rsidR="00F60696" w:rsidRPr="005764E6">
              <w:rPr>
                <w:sz w:val="20"/>
              </w:rPr>
              <w:t xml:space="preserve"> </w:t>
            </w:r>
            <w:r w:rsidR="005764E6">
              <w:rPr>
                <w:sz w:val="20"/>
              </w:rPr>
              <w:t xml:space="preserve">  </w:t>
            </w:r>
            <w:r w:rsidR="00F60696" w:rsidRPr="005764E6">
              <w:rPr>
                <w:sz w:val="20"/>
              </w:rPr>
              <w:t xml:space="preserve"> </w:t>
            </w:r>
            <w:r w:rsidR="00E03FBF">
              <w:rPr>
                <w:sz w:val="20"/>
              </w:rPr>
              <w:t>70</w:t>
            </w:r>
            <w:r w:rsidR="005764E6" w:rsidRPr="005764E6">
              <w:rPr>
                <w:sz w:val="20"/>
              </w:rPr>
              <w:t>,</w:t>
            </w:r>
            <w:r w:rsidR="00E03FBF">
              <w:rPr>
                <w:sz w:val="20"/>
              </w:rPr>
              <w:t>319</w:t>
            </w:r>
          </w:p>
        </w:tc>
        <w:tc>
          <w:tcPr>
            <w:tcW w:w="269" w:type="dxa"/>
            <w:vAlign w:val="bottom"/>
          </w:tcPr>
          <w:p w:rsidR="00E17A5C" w:rsidRPr="005764E6" w:rsidRDefault="00E17A5C" w:rsidP="005D55D6">
            <w:pPr>
              <w:jc w:val="right"/>
              <w:rPr>
                <w:sz w:val="20"/>
              </w:rPr>
            </w:pPr>
          </w:p>
        </w:tc>
        <w:tc>
          <w:tcPr>
            <w:tcW w:w="1351" w:type="dxa"/>
            <w:vAlign w:val="center"/>
          </w:tcPr>
          <w:p w:rsidR="00E17A5C" w:rsidRPr="005764E6" w:rsidRDefault="00E355B1" w:rsidP="009909A7">
            <w:pPr>
              <w:tabs>
                <w:tab w:val="left" w:pos="253"/>
              </w:tabs>
              <w:jc w:val="right"/>
              <w:rPr>
                <w:sz w:val="20"/>
              </w:rPr>
            </w:pPr>
            <w:r w:rsidRPr="005764E6">
              <w:rPr>
                <w:sz w:val="20"/>
              </w:rPr>
              <w:t>$</w:t>
            </w:r>
            <w:r w:rsidR="00F60696" w:rsidRPr="005764E6">
              <w:rPr>
                <w:sz w:val="20"/>
              </w:rPr>
              <w:t xml:space="preserve"> </w:t>
            </w:r>
            <w:r w:rsidR="005764E6">
              <w:rPr>
                <w:sz w:val="20"/>
              </w:rPr>
              <w:t xml:space="preserve">  </w:t>
            </w:r>
            <w:r w:rsidR="007532D9" w:rsidRPr="005764E6">
              <w:rPr>
                <w:sz w:val="20"/>
              </w:rPr>
              <w:t xml:space="preserve"> </w:t>
            </w:r>
            <w:r w:rsidRPr="005764E6">
              <w:rPr>
                <w:sz w:val="20"/>
              </w:rPr>
              <w:t xml:space="preserve">  </w:t>
            </w:r>
            <w:r w:rsidR="00E03FBF">
              <w:rPr>
                <w:sz w:val="20"/>
              </w:rPr>
              <w:t>70</w:t>
            </w:r>
            <w:r w:rsidR="005764E6" w:rsidRPr="005764E6">
              <w:rPr>
                <w:sz w:val="20"/>
              </w:rPr>
              <w:t>,</w:t>
            </w:r>
            <w:r w:rsidR="00E03FBF">
              <w:rPr>
                <w:sz w:val="20"/>
              </w:rPr>
              <w:t>319</w:t>
            </w:r>
          </w:p>
        </w:tc>
        <w:tc>
          <w:tcPr>
            <w:tcW w:w="270" w:type="dxa"/>
            <w:vAlign w:val="bottom"/>
          </w:tcPr>
          <w:p w:rsidR="00E17A5C" w:rsidRPr="005764E6" w:rsidRDefault="00E17A5C" w:rsidP="005D55D6">
            <w:pPr>
              <w:jc w:val="right"/>
              <w:rPr>
                <w:sz w:val="20"/>
              </w:rPr>
            </w:pPr>
          </w:p>
        </w:tc>
        <w:tc>
          <w:tcPr>
            <w:tcW w:w="1260" w:type="dxa"/>
            <w:vAlign w:val="center"/>
          </w:tcPr>
          <w:p w:rsidR="00E17A5C" w:rsidRPr="005764E6" w:rsidRDefault="00E355B1" w:rsidP="009909A7">
            <w:pPr>
              <w:tabs>
                <w:tab w:val="left" w:pos="342"/>
              </w:tabs>
              <w:jc w:val="right"/>
              <w:rPr>
                <w:sz w:val="20"/>
              </w:rPr>
            </w:pPr>
            <w:r w:rsidRPr="005764E6">
              <w:rPr>
                <w:sz w:val="20"/>
              </w:rPr>
              <w:t>$</w:t>
            </w:r>
            <w:r w:rsidR="0091251E" w:rsidRPr="005764E6">
              <w:rPr>
                <w:sz w:val="20"/>
              </w:rPr>
              <w:t xml:space="preserve">          </w:t>
            </w:r>
            <w:r w:rsidR="00E17A5C" w:rsidRPr="005764E6">
              <w:rPr>
                <w:sz w:val="20"/>
              </w:rPr>
              <w:t>--</w:t>
            </w:r>
          </w:p>
        </w:tc>
      </w:tr>
      <w:tr w:rsidR="00E17A5C" w:rsidRPr="00D84A58" w:rsidTr="005D55D6">
        <w:tc>
          <w:tcPr>
            <w:tcW w:w="3779" w:type="dxa"/>
          </w:tcPr>
          <w:p w:rsidR="00E17A5C" w:rsidRPr="00D84A58" w:rsidRDefault="00E17A5C" w:rsidP="005D55D6">
            <w:pPr>
              <w:rPr>
                <w:sz w:val="20"/>
              </w:rPr>
            </w:pPr>
            <w:r w:rsidRPr="00D84A58">
              <w:rPr>
                <w:sz w:val="20"/>
              </w:rPr>
              <w:t>State Revenue:</w:t>
            </w:r>
          </w:p>
        </w:tc>
        <w:tc>
          <w:tcPr>
            <w:tcW w:w="1384" w:type="dxa"/>
            <w:vAlign w:val="bottom"/>
          </w:tcPr>
          <w:p w:rsidR="00E17A5C" w:rsidRPr="005764E6" w:rsidRDefault="00E17A5C" w:rsidP="005D55D6">
            <w:pPr>
              <w:jc w:val="right"/>
              <w:rPr>
                <w:sz w:val="20"/>
              </w:rPr>
            </w:pPr>
          </w:p>
        </w:tc>
        <w:tc>
          <w:tcPr>
            <w:tcW w:w="236" w:type="dxa"/>
            <w:vAlign w:val="bottom"/>
          </w:tcPr>
          <w:p w:rsidR="00E17A5C" w:rsidRPr="005764E6" w:rsidRDefault="00E17A5C" w:rsidP="005D55D6">
            <w:pPr>
              <w:jc w:val="right"/>
              <w:rPr>
                <w:sz w:val="20"/>
              </w:rPr>
            </w:pPr>
          </w:p>
        </w:tc>
        <w:tc>
          <w:tcPr>
            <w:tcW w:w="1351" w:type="dxa"/>
            <w:vAlign w:val="bottom"/>
          </w:tcPr>
          <w:p w:rsidR="00E17A5C" w:rsidRPr="005764E6" w:rsidRDefault="00E17A5C" w:rsidP="005D55D6">
            <w:pPr>
              <w:jc w:val="right"/>
              <w:rPr>
                <w:sz w:val="20"/>
              </w:rPr>
            </w:pPr>
          </w:p>
        </w:tc>
        <w:tc>
          <w:tcPr>
            <w:tcW w:w="269" w:type="dxa"/>
            <w:vAlign w:val="bottom"/>
          </w:tcPr>
          <w:p w:rsidR="00E17A5C" w:rsidRPr="005764E6" w:rsidRDefault="00E17A5C" w:rsidP="005D55D6">
            <w:pPr>
              <w:jc w:val="right"/>
              <w:rPr>
                <w:sz w:val="20"/>
              </w:rPr>
            </w:pPr>
          </w:p>
        </w:tc>
        <w:tc>
          <w:tcPr>
            <w:tcW w:w="1351" w:type="dxa"/>
            <w:vAlign w:val="bottom"/>
          </w:tcPr>
          <w:p w:rsidR="00E17A5C" w:rsidRPr="005764E6" w:rsidRDefault="00E17A5C" w:rsidP="005D55D6">
            <w:pPr>
              <w:jc w:val="right"/>
              <w:rPr>
                <w:sz w:val="20"/>
              </w:rPr>
            </w:pPr>
          </w:p>
        </w:tc>
        <w:tc>
          <w:tcPr>
            <w:tcW w:w="270" w:type="dxa"/>
            <w:vAlign w:val="bottom"/>
          </w:tcPr>
          <w:p w:rsidR="00E17A5C" w:rsidRPr="005764E6" w:rsidRDefault="00E17A5C" w:rsidP="005D55D6">
            <w:pPr>
              <w:jc w:val="right"/>
              <w:rPr>
                <w:sz w:val="20"/>
              </w:rPr>
            </w:pPr>
          </w:p>
        </w:tc>
        <w:tc>
          <w:tcPr>
            <w:tcW w:w="1260" w:type="dxa"/>
            <w:vAlign w:val="bottom"/>
          </w:tcPr>
          <w:p w:rsidR="00E17A5C" w:rsidRPr="005764E6" w:rsidRDefault="00E17A5C" w:rsidP="005D55D6">
            <w:pPr>
              <w:jc w:val="right"/>
              <w:rPr>
                <w:sz w:val="20"/>
              </w:rPr>
            </w:pPr>
          </w:p>
        </w:tc>
      </w:tr>
      <w:tr w:rsidR="00E17A5C" w:rsidRPr="00D84A58" w:rsidTr="005D55D6">
        <w:tc>
          <w:tcPr>
            <w:tcW w:w="3779" w:type="dxa"/>
          </w:tcPr>
          <w:p w:rsidR="00E17A5C" w:rsidRPr="00D84A58" w:rsidRDefault="00E17A5C" w:rsidP="005D55D6">
            <w:pPr>
              <w:ind w:left="252"/>
              <w:rPr>
                <w:sz w:val="20"/>
              </w:rPr>
            </w:pPr>
            <w:smartTag w:uri="urn:schemas-microsoft-com:office:smarttags" w:element="place">
              <w:smartTag w:uri="urn:schemas-microsoft-com:office:smarttags" w:element="State">
                <w:r w:rsidRPr="00D84A58">
                  <w:rPr>
                    <w:sz w:val="20"/>
                  </w:rPr>
                  <w:t>Florida</w:t>
                </w:r>
              </w:smartTag>
            </w:smartTag>
            <w:r w:rsidRPr="00D84A58">
              <w:rPr>
                <w:sz w:val="20"/>
              </w:rPr>
              <w:t xml:space="preserve"> Education Finance Program</w:t>
            </w:r>
          </w:p>
        </w:tc>
        <w:tc>
          <w:tcPr>
            <w:tcW w:w="1384" w:type="dxa"/>
            <w:vAlign w:val="bottom"/>
          </w:tcPr>
          <w:p w:rsidR="00E17A5C" w:rsidRPr="00BD6EBC" w:rsidRDefault="005E7428" w:rsidP="005E7428">
            <w:pPr>
              <w:ind w:left="73"/>
              <w:jc w:val="right"/>
              <w:rPr>
                <w:sz w:val="20"/>
              </w:rPr>
            </w:pPr>
            <w:r w:rsidRPr="00BD6EBC">
              <w:rPr>
                <w:sz w:val="20"/>
              </w:rPr>
              <w:t>1,</w:t>
            </w:r>
            <w:r w:rsidR="00BD6EBC" w:rsidRPr="00BD6EBC">
              <w:rPr>
                <w:sz w:val="20"/>
              </w:rPr>
              <w:t>205</w:t>
            </w:r>
            <w:r w:rsidRPr="00BD6EBC">
              <w:rPr>
                <w:sz w:val="20"/>
              </w:rPr>
              <w:t>,</w:t>
            </w:r>
            <w:r w:rsidR="00BD6EBC" w:rsidRPr="00BD6EBC">
              <w:rPr>
                <w:sz w:val="20"/>
              </w:rPr>
              <w:t>542</w:t>
            </w:r>
          </w:p>
        </w:tc>
        <w:tc>
          <w:tcPr>
            <w:tcW w:w="236" w:type="dxa"/>
            <w:vAlign w:val="bottom"/>
          </w:tcPr>
          <w:p w:rsidR="00E17A5C" w:rsidRPr="00BD6EBC" w:rsidRDefault="00E17A5C" w:rsidP="005D55D6">
            <w:pPr>
              <w:jc w:val="right"/>
              <w:rPr>
                <w:sz w:val="20"/>
              </w:rPr>
            </w:pPr>
          </w:p>
        </w:tc>
        <w:tc>
          <w:tcPr>
            <w:tcW w:w="1351" w:type="dxa"/>
            <w:vAlign w:val="bottom"/>
          </w:tcPr>
          <w:p w:rsidR="00E17A5C" w:rsidRPr="005764E6" w:rsidRDefault="005764E6" w:rsidP="005764E6">
            <w:pPr>
              <w:ind w:left="73"/>
              <w:jc w:val="right"/>
              <w:rPr>
                <w:sz w:val="20"/>
              </w:rPr>
            </w:pPr>
            <w:r w:rsidRPr="005764E6">
              <w:rPr>
                <w:sz w:val="20"/>
              </w:rPr>
              <w:t>1,1</w:t>
            </w:r>
            <w:r w:rsidR="00E03FBF">
              <w:rPr>
                <w:sz w:val="20"/>
              </w:rPr>
              <w:t>50</w:t>
            </w:r>
            <w:r w:rsidRPr="005764E6">
              <w:rPr>
                <w:sz w:val="20"/>
              </w:rPr>
              <w:t>,</w:t>
            </w:r>
            <w:r w:rsidR="00E03FBF">
              <w:rPr>
                <w:sz w:val="20"/>
              </w:rPr>
              <w:t>827</w:t>
            </w:r>
          </w:p>
        </w:tc>
        <w:tc>
          <w:tcPr>
            <w:tcW w:w="269" w:type="dxa"/>
            <w:vAlign w:val="bottom"/>
          </w:tcPr>
          <w:p w:rsidR="00E17A5C" w:rsidRPr="005764E6" w:rsidRDefault="00E17A5C" w:rsidP="005D55D6">
            <w:pPr>
              <w:jc w:val="right"/>
              <w:rPr>
                <w:sz w:val="20"/>
              </w:rPr>
            </w:pPr>
          </w:p>
        </w:tc>
        <w:tc>
          <w:tcPr>
            <w:tcW w:w="1351" w:type="dxa"/>
            <w:vAlign w:val="bottom"/>
          </w:tcPr>
          <w:p w:rsidR="00E17A5C" w:rsidRPr="005764E6" w:rsidRDefault="005764E6" w:rsidP="005D55D6">
            <w:pPr>
              <w:jc w:val="right"/>
              <w:rPr>
                <w:sz w:val="20"/>
              </w:rPr>
            </w:pPr>
            <w:r w:rsidRPr="005764E6">
              <w:rPr>
                <w:sz w:val="20"/>
              </w:rPr>
              <w:t>1,1</w:t>
            </w:r>
            <w:r w:rsidR="00E03FBF">
              <w:rPr>
                <w:sz w:val="20"/>
              </w:rPr>
              <w:t>50</w:t>
            </w:r>
            <w:r w:rsidRPr="005764E6">
              <w:rPr>
                <w:sz w:val="20"/>
              </w:rPr>
              <w:t>,</w:t>
            </w:r>
            <w:r w:rsidR="00E03FBF">
              <w:rPr>
                <w:sz w:val="20"/>
              </w:rPr>
              <w:t>827</w:t>
            </w:r>
          </w:p>
        </w:tc>
        <w:tc>
          <w:tcPr>
            <w:tcW w:w="270" w:type="dxa"/>
            <w:vAlign w:val="bottom"/>
          </w:tcPr>
          <w:p w:rsidR="00E17A5C" w:rsidRPr="005764E6" w:rsidRDefault="00E17A5C" w:rsidP="005D55D6">
            <w:pPr>
              <w:jc w:val="right"/>
              <w:rPr>
                <w:sz w:val="20"/>
              </w:rPr>
            </w:pPr>
          </w:p>
        </w:tc>
        <w:tc>
          <w:tcPr>
            <w:tcW w:w="1260" w:type="dxa"/>
            <w:vAlign w:val="bottom"/>
          </w:tcPr>
          <w:p w:rsidR="00E17A5C" w:rsidRPr="005764E6" w:rsidRDefault="00E17A5C" w:rsidP="005D55D6">
            <w:pPr>
              <w:jc w:val="right"/>
              <w:rPr>
                <w:sz w:val="20"/>
              </w:rPr>
            </w:pPr>
            <w:r w:rsidRPr="005764E6">
              <w:rPr>
                <w:sz w:val="20"/>
              </w:rPr>
              <w:t xml:space="preserve">                --              </w:t>
            </w:r>
          </w:p>
        </w:tc>
      </w:tr>
      <w:tr w:rsidR="00E17A5C" w:rsidRPr="00D84A58" w:rsidTr="005D55D6">
        <w:tc>
          <w:tcPr>
            <w:tcW w:w="3779" w:type="dxa"/>
          </w:tcPr>
          <w:p w:rsidR="00E17A5C" w:rsidRPr="00D84A58" w:rsidRDefault="00E17A5C" w:rsidP="005D55D6">
            <w:pPr>
              <w:ind w:firstLine="252"/>
              <w:rPr>
                <w:sz w:val="20"/>
              </w:rPr>
            </w:pPr>
            <w:r w:rsidRPr="00D84A58">
              <w:rPr>
                <w:sz w:val="20"/>
              </w:rPr>
              <w:t>Other State Revenue</w:t>
            </w:r>
          </w:p>
        </w:tc>
        <w:tc>
          <w:tcPr>
            <w:tcW w:w="1384" w:type="dxa"/>
            <w:vAlign w:val="bottom"/>
          </w:tcPr>
          <w:p w:rsidR="00E17A5C" w:rsidRPr="00BD6EBC" w:rsidRDefault="00BD6EBC" w:rsidP="005D55D6">
            <w:pPr>
              <w:jc w:val="right"/>
              <w:rPr>
                <w:sz w:val="20"/>
              </w:rPr>
            </w:pPr>
            <w:r>
              <w:rPr>
                <w:sz w:val="20"/>
              </w:rPr>
              <w:t>77</w:t>
            </w:r>
            <w:r w:rsidRPr="00BD6EBC">
              <w:rPr>
                <w:sz w:val="20"/>
              </w:rPr>
              <w:t>,466</w:t>
            </w:r>
          </w:p>
        </w:tc>
        <w:tc>
          <w:tcPr>
            <w:tcW w:w="236" w:type="dxa"/>
            <w:vAlign w:val="bottom"/>
          </w:tcPr>
          <w:p w:rsidR="00E17A5C" w:rsidRPr="00BD6EBC" w:rsidRDefault="00E17A5C" w:rsidP="005D55D6">
            <w:pPr>
              <w:jc w:val="right"/>
              <w:rPr>
                <w:sz w:val="20"/>
              </w:rPr>
            </w:pPr>
          </w:p>
        </w:tc>
        <w:tc>
          <w:tcPr>
            <w:tcW w:w="1351" w:type="dxa"/>
            <w:vAlign w:val="bottom"/>
          </w:tcPr>
          <w:p w:rsidR="00E17A5C" w:rsidRPr="005764E6" w:rsidRDefault="00E03FBF" w:rsidP="005D55D6">
            <w:pPr>
              <w:jc w:val="right"/>
              <w:rPr>
                <w:sz w:val="20"/>
              </w:rPr>
            </w:pPr>
            <w:r>
              <w:rPr>
                <w:sz w:val="20"/>
              </w:rPr>
              <w:t>1</w:t>
            </w:r>
            <w:r w:rsidR="005764E6" w:rsidRPr="005764E6">
              <w:rPr>
                <w:sz w:val="20"/>
              </w:rPr>
              <w:t>,</w:t>
            </w:r>
            <w:r>
              <w:rPr>
                <w:sz w:val="20"/>
              </w:rPr>
              <w:t>234</w:t>
            </w:r>
          </w:p>
        </w:tc>
        <w:tc>
          <w:tcPr>
            <w:tcW w:w="269" w:type="dxa"/>
            <w:vAlign w:val="bottom"/>
          </w:tcPr>
          <w:p w:rsidR="00E17A5C" w:rsidRPr="005764E6" w:rsidRDefault="00E17A5C" w:rsidP="005D55D6">
            <w:pPr>
              <w:jc w:val="right"/>
              <w:rPr>
                <w:sz w:val="20"/>
              </w:rPr>
            </w:pPr>
          </w:p>
        </w:tc>
        <w:tc>
          <w:tcPr>
            <w:tcW w:w="1351" w:type="dxa"/>
            <w:vAlign w:val="bottom"/>
          </w:tcPr>
          <w:p w:rsidR="00E17A5C" w:rsidRPr="005764E6" w:rsidRDefault="00E03FBF" w:rsidP="005D55D6">
            <w:pPr>
              <w:jc w:val="right"/>
              <w:rPr>
                <w:sz w:val="20"/>
              </w:rPr>
            </w:pPr>
            <w:r>
              <w:rPr>
                <w:sz w:val="20"/>
              </w:rPr>
              <w:t>1</w:t>
            </w:r>
            <w:r w:rsidR="005764E6" w:rsidRPr="005764E6">
              <w:rPr>
                <w:sz w:val="20"/>
              </w:rPr>
              <w:t>,</w:t>
            </w:r>
            <w:r>
              <w:rPr>
                <w:sz w:val="20"/>
              </w:rPr>
              <w:t>234</w:t>
            </w:r>
          </w:p>
        </w:tc>
        <w:tc>
          <w:tcPr>
            <w:tcW w:w="270" w:type="dxa"/>
            <w:vAlign w:val="bottom"/>
          </w:tcPr>
          <w:p w:rsidR="00E17A5C" w:rsidRPr="005764E6" w:rsidRDefault="00E17A5C" w:rsidP="005D55D6">
            <w:pPr>
              <w:jc w:val="right"/>
              <w:rPr>
                <w:sz w:val="20"/>
              </w:rPr>
            </w:pPr>
          </w:p>
        </w:tc>
        <w:tc>
          <w:tcPr>
            <w:tcW w:w="1260" w:type="dxa"/>
            <w:vAlign w:val="bottom"/>
          </w:tcPr>
          <w:p w:rsidR="00E17A5C" w:rsidRPr="005764E6" w:rsidRDefault="00E17A5C" w:rsidP="005D55D6">
            <w:pPr>
              <w:jc w:val="right"/>
              <w:rPr>
                <w:sz w:val="20"/>
              </w:rPr>
            </w:pPr>
            <w:r w:rsidRPr="005764E6">
              <w:rPr>
                <w:sz w:val="20"/>
              </w:rPr>
              <w:t>--</w:t>
            </w:r>
          </w:p>
        </w:tc>
      </w:tr>
      <w:tr w:rsidR="00E17A5C" w:rsidRPr="00D84A58" w:rsidTr="005D55D6">
        <w:tc>
          <w:tcPr>
            <w:tcW w:w="3779" w:type="dxa"/>
          </w:tcPr>
          <w:p w:rsidR="00E17A5C" w:rsidRPr="00D84A58" w:rsidRDefault="00E17A5C" w:rsidP="005D55D6">
            <w:pPr>
              <w:rPr>
                <w:sz w:val="20"/>
              </w:rPr>
            </w:pPr>
            <w:r w:rsidRPr="00D84A58">
              <w:rPr>
                <w:sz w:val="20"/>
              </w:rPr>
              <w:t>Local Revenue:</w:t>
            </w:r>
          </w:p>
        </w:tc>
        <w:tc>
          <w:tcPr>
            <w:tcW w:w="1384" w:type="dxa"/>
            <w:vAlign w:val="bottom"/>
          </w:tcPr>
          <w:p w:rsidR="00E17A5C" w:rsidRPr="00BD6EBC" w:rsidRDefault="00E17A5C" w:rsidP="005D55D6">
            <w:pPr>
              <w:jc w:val="right"/>
              <w:rPr>
                <w:sz w:val="20"/>
              </w:rPr>
            </w:pPr>
          </w:p>
        </w:tc>
        <w:tc>
          <w:tcPr>
            <w:tcW w:w="236" w:type="dxa"/>
            <w:vAlign w:val="bottom"/>
          </w:tcPr>
          <w:p w:rsidR="00E17A5C" w:rsidRPr="00BD6EBC" w:rsidRDefault="00E17A5C" w:rsidP="005D55D6">
            <w:pPr>
              <w:jc w:val="right"/>
              <w:rPr>
                <w:sz w:val="20"/>
              </w:rPr>
            </w:pPr>
          </w:p>
        </w:tc>
        <w:tc>
          <w:tcPr>
            <w:tcW w:w="1351" w:type="dxa"/>
            <w:vAlign w:val="bottom"/>
          </w:tcPr>
          <w:p w:rsidR="00E17A5C" w:rsidRPr="005764E6" w:rsidRDefault="00E17A5C" w:rsidP="005D55D6">
            <w:pPr>
              <w:jc w:val="right"/>
              <w:rPr>
                <w:sz w:val="20"/>
              </w:rPr>
            </w:pPr>
          </w:p>
        </w:tc>
        <w:tc>
          <w:tcPr>
            <w:tcW w:w="269" w:type="dxa"/>
            <w:vAlign w:val="bottom"/>
          </w:tcPr>
          <w:p w:rsidR="00E17A5C" w:rsidRPr="005764E6" w:rsidRDefault="00E17A5C" w:rsidP="005D55D6">
            <w:pPr>
              <w:jc w:val="right"/>
              <w:rPr>
                <w:sz w:val="20"/>
              </w:rPr>
            </w:pPr>
          </w:p>
        </w:tc>
        <w:tc>
          <w:tcPr>
            <w:tcW w:w="1351" w:type="dxa"/>
            <w:vAlign w:val="bottom"/>
          </w:tcPr>
          <w:p w:rsidR="00E17A5C" w:rsidRPr="005764E6" w:rsidRDefault="00E17A5C" w:rsidP="005D55D6">
            <w:pPr>
              <w:jc w:val="right"/>
              <w:rPr>
                <w:sz w:val="20"/>
              </w:rPr>
            </w:pPr>
          </w:p>
        </w:tc>
        <w:tc>
          <w:tcPr>
            <w:tcW w:w="270" w:type="dxa"/>
            <w:vAlign w:val="bottom"/>
          </w:tcPr>
          <w:p w:rsidR="00E17A5C" w:rsidRPr="005764E6" w:rsidRDefault="00E17A5C" w:rsidP="005D55D6">
            <w:pPr>
              <w:jc w:val="right"/>
              <w:rPr>
                <w:sz w:val="20"/>
              </w:rPr>
            </w:pPr>
          </w:p>
        </w:tc>
        <w:tc>
          <w:tcPr>
            <w:tcW w:w="1260" w:type="dxa"/>
            <w:vAlign w:val="bottom"/>
          </w:tcPr>
          <w:p w:rsidR="00E17A5C" w:rsidRPr="005764E6" w:rsidRDefault="00E17A5C" w:rsidP="005D55D6">
            <w:pPr>
              <w:jc w:val="center"/>
              <w:rPr>
                <w:sz w:val="20"/>
              </w:rPr>
            </w:pPr>
          </w:p>
        </w:tc>
      </w:tr>
      <w:tr w:rsidR="00E17A5C" w:rsidRPr="00D84A58" w:rsidTr="005D55D6">
        <w:tc>
          <w:tcPr>
            <w:tcW w:w="3779" w:type="dxa"/>
          </w:tcPr>
          <w:p w:rsidR="00E17A5C" w:rsidRPr="00D84A58" w:rsidRDefault="00E17A5C" w:rsidP="005D55D6">
            <w:pPr>
              <w:ind w:firstLine="252"/>
              <w:rPr>
                <w:sz w:val="20"/>
              </w:rPr>
            </w:pPr>
            <w:r w:rsidRPr="00D84A58">
              <w:rPr>
                <w:sz w:val="20"/>
              </w:rPr>
              <w:t>Gifts, Grants, and Bequests</w:t>
            </w:r>
          </w:p>
        </w:tc>
        <w:tc>
          <w:tcPr>
            <w:tcW w:w="1384" w:type="dxa"/>
            <w:vAlign w:val="bottom"/>
          </w:tcPr>
          <w:p w:rsidR="00E17A5C" w:rsidRPr="00BD6EBC" w:rsidRDefault="00E17A5C" w:rsidP="005D55D6">
            <w:pPr>
              <w:jc w:val="right"/>
              <w:rPr>
                <w:sz w:val="20"/>
              </w:rPr>
            </w:pPr>
            <w:r w:rsidRPr="00BD6EBC">
              <w:rPr>
                <w:sz w:val="20"/>
              </w:rPr>
              <w:t>--</w:t>
            </w:r>
          </w:p>
        </w:tc>
        <w:tc>
          <w:tcPr>
            <w:tcW w:w="236" w:type="dxa"/>
            <w:vAlign w:val="bottom"/>
          </w:tcPr>
          <w:p w:rsidR="00E17A5C" w:rsidRPr="00BD6EBC" w:rsidRDefault="00E17A5C" w:rsidP="005D55D6">
            <w:pPr>
              <w:jc w:val="right"/>
              <w:rPr>
                <w:sz w:val="20"/>
              </w:rPr>
            </w:pPr>
          </w:p>
        </w:tc>
        <w:tc>
          <w:tcPr>
            <w:tcW w:w="1351" w:type="dxa"/>
            <w:vAlign w:val="bottom"/>
          </w:tcPr>
          <w:p w:rsidR="00E17A5C" w:rsidRPr="005764E6" w:rsidRDefault="0046261B" w:rsidP="005D55D6">
            <w:pPr>
              <w:jc w:val="right"/>
              <w:rPr>
                <w:sz w:val="20"/>
              </w:rPr>
            </w:pPr>
            <w:r>
              <w:rPr>
                <w:sz w:val="20"/>
              </w:rPr>
              <w:t>10</w:t>
            </w:r>
            <w:r w:rsidR="00602E8F">
              <w:rPr>
                <w:sz w:val="20"/>
              </w:rPr>
              <w:t>7</w:t>
            </w:r>
            <w:r w:rsidR="005764E6" w:rsidRPr="005764E6">
              <w:rPr>
                <w:sz w:val="20"/>
              </w:rPr>
              <w:t>,</w:t>
            </w:r>
            <w:r w:rsidR="00602E8F">
              <w:rPr>
                <w:sz w:val="20"/>
              </w:rPr>
              <w:t>035</w:t>
            </w:r>
          </w:p>
        </w:tc>
        <w:tc>
          <w:tcPr>
            <w:tcW w:w="269" w:type="dxa"/>
            <w:vAlign w:val="bottom"/>
          </w:tcPr>
          <w:p w:rsidR="00E17A5C" w:rsidRPr="005764E6" w:rsidRDefault="00E17A5C" w:rsidP="005D55D6">
            <w:pPr>
              <w:jc w:val="right"/>
              <w:rPr>
                <w:sz w:val="20"/>
              </w:rPr>
            </w:pPr>
          </w:p>
        </w:tc>
        <w:tc>
          <w:tcPr>
            <w:tcW w:w="1351" w:type="dxa"/>
            <w:vAlign w:val="bottom"/>
          </w:tcPr>
          <w:p w:rsidR="00E17A5C" w:rsidRPr="005764E6" w:rsidRDefault="0046261B" w:rsidP="005D55D6">
            <w:pPr>
              <w:jc w:val="right"/>
              <w:rPr>
                <w:sz w:val="20"/>
              </w:rPr>
            </w:pPr>
            <w:r>
              <w:rPr>
                <w:sz w:val="20"/>
              </w:rPr>
              <w:t>10</w:t>
            </w:r>
            <w:r w:rsidR="00602E8F">
              <w:rPr>
                <w:sz w:val="20"/>
              </w:rPr>
              <w:t>7</w:t>
            </w:r>
            <w:r w:rsidR="005764E6" w:rsidRPr="005764E6">
              <w:rPr>
                <w:sz w:val="20"/>
              </w:rPr>
              <w:t>,</w:t>
            </w:r>
            <w:r w:rsidR="00602E8F">
              <w:rPr>
                <w:sz w:val="20"/>
              </w:rPr>
              <w:t>035</w:t>
            </w:r>
          </w:p>
        </w:tc>
        <w:tc>
          <w:tcPr>
            <w:tcW w:w="270" w:type="dxa"/>
            <w:vAlign w:val="bottom"/>
          </w:tcPr>
          <w:p w:rsidR="00E17A5C" w:rsidRPr="005764E6" w:rsidRDefault="00E17A5C" w:rsidP="005D55D6">
            <w:pPr>
              <w:jc w:val="right"/>
              <w:rPr>
                <w:sz w:val="20"/>
              </w:rPr>
            </w:pPr>
          </w:p>
        </w:tc>
        <w:tc>
          <w:tcPr>
            <w:tcW w:w="1260" w:type="dxa"/>
            <w:vAlign w:val="bottom"/>
          </w:tcPr>
          <w:p w:rsidR="00E17A5C" w:rsidRPr="005764E6" w:rsidRDefault="00E17A5C" w:rsidP="005D55D6">
            <w:pPr>
              <w:jc w:val="right"/>
              <w:rPr>
                <w:sz w:val="20"/>
              </w:rPr>
            </w:pPr>
            <w:r w:rsidRPr="005764E6">
              <w:rPr>
                <w:sz w:val="20"/>
              </w:rPr>
              <w:t>--</w:t>
            </w:r>
          </w:p>
        </w:tc>
      </w:tr>
      <w:tr w:rsidR="00E17A5C" w:rsidRPr="00D84A58" w:rsidTr="005D55D6">
        <w:tc>
          <w:tcPr>
            <w:tcW w:w="3779" w:type="dxa"/>
          </w:tcPr>
          <w:p w:rsidR="00E17A5C" w:rsidRPr="00D84A58" w:rsidRDefault="00E17A5C" w:rsidP="005D55D6">
            <w:pPr>
              <w:ind w:firstLine="252"/>
              <w:rPr>
                <w:sz w:val="20"/>
              </w:rPr>
            </w:pPr>
            <w:r w:rsidRPr="00D84A58">
              <w:rPr>
                <w:sz w:val="20"/>
              </w:rPr>
              <w:t>Other Local Revenues</w:t>
            </w:r>
          </w:p>
        </w:tc>
        <w:tc>
          <w:tcPr>
            <w:tcW w:w="1384" w:type="dxa"/>
            <w:vAlign w:val="bottom"/>
          </w:tcPr>
          <w:p w:rsidR="00E17A5C" w:rsidRPr="00BD6EBC" w:rsidRDefault="00E17A5C" w:rsidP="005D55D6">
            <w:pPr>
              <w:jc w:val="right"/>
              <w:rPr>
                <w:sz w:val="20"/>
              </w:rPr>
            </w:pPr>
            <w:r w:rsidRPr="00BD6EBC">
              <w:rPr>
                <w:sz w:val="20"/>
              </w:rPr>
              <w:t>--</w:t>
            </w:r>
          </w:p>
        </w:tc>
        <w:tc>
          <w:tcPr>
            <w:tcW w:w="236" w:type="dxa"/>
            <w:vAlign w:val="bottom"/>
          </w:tcPr>
          <w:p w:rsidR="00E17A5C" w:rsidRPr="00BD6EBC" w:rsidRDefault="00E17A5C" w:rsidP="005D55D6">
            <w:pPr>
              <w:jc w:val="right"/>
              <w:rPr>
                <w:sz w:val="20"/>
              </w:rPr>
            </w:pPr>
          </w:p>
        </w:tc>
        <w:tc>
          <w:tcPr>
            <w:tcW w:w="1351" w:type="dxa"/>
            <w:vAlign w:val="bottom"/>
          </w:tcPr>
          <w:p w:rsidR="00E17A5C" w:rsidRPr="005764E6" w:rsidRDefault="0046261B" w:rsidP="005D55D6">
            <w:pPr>
              <w:jc w:val="right"/>
              <w:rPr>
                <w:sz w:val="20"/>
              </w:rPr>
            </w:pPr>
            <w:r>
              <w:rPr>
                <w:sz w:val="20"/>
              </w:rPr>
              <w:t>9</w:t>
            </w:r>
            <w:r w:rsidR="005764E6" w:rsidRPr="005764E6">
              <w:rPr>
                <w:sz w:val="20"/>
              </w:rPr>
              <w:t>,</w:t>
            </w:r>
            <w:r>
              <w:rPr>
                <w:sz w:val="20"/>
              </w:rPr>
              <w:t>484</w:t>
            </w:r>
          </w:p>
        </w:tc>
        <w:tc>
          <w:tcPr>
            <w:tcW w:w="269" w:type="dxa"/>
            <w:vAlign w:val="bottom"/>
          </w:tcPr>
          <w:p w:rsidR="00E17A5C" w:rsidRPr="005764E6" w:rsidRDefault="00E17A5C" w:rsidP="005D55D6">
            <w:pPr>
              <w:jc w:val="right"/>
              <w:rPr>
                <w:sz w:val="20"/>
              </w:rPr>
            </w:pPr>
          </w:p>
        </w:tc>
        <w:tc>
          <w:tcPr>
            <w:tcW w:w="1351" w:type="dxa"/>
            <w:vAlign w:val="bottom"/>
          </w:tcPr>
          <w:p w:rsidR="00E17A5C" w:rsidRPr="005764E6" w:rsidRDefault="0046261B" w:rsidP="005D55D6">
            <w:pPr>
              <w:jc w:val="right"/>
              <w:rPr>
                <w:sz w:val="20"/>
              </w:rPr>
            </w:pPr>
            <w:r>
              <w:rPr>
                <w:sz w:val="20"/>
              </w:rPr>
              <w:t>9</w:t>
            </w:r>
            <w:r w:rsidR="005764E6" w:rsidRPr="005764E6">
              <w:rPr>
                <w:sz w:val="20"/>
              </w:rPr>
              <w:t>,</w:t>
            </w:r>
            <w:r>
              <w:rPr>
                <w:sz w:val="20"/>
              </w:rPr>
              <w:t>484</w:t>
            </w:r>
          </w:p>
        </w:tc>
        <w:tc>
          <w:tcPr>
            <w:tcW w:w="270" w:type="dxa"/>
            <w:vAlign w:val="bottom"/>
          </w:tcPr>
          <w:p w:rsidR="00E17A5C" w:rsidRPr="005764E6" w:rsidRDefault="00E17A5C" w:rsidP="005D55D6">
            <w:pPr>
              <w:jc w:val="right"/>
              <w:rPr>
                <w:sz w:val="20"/>
              </w:rPr>
            </w:pPr>
          </w:p>
        </w:tc>
        <w:tc>
          <w:tcPr>
            <w:tcW w:w="1260" w:type="dxa"/>
            <w:vAlign w:val="bottom"/>
          </w:tcPr>
          <w:p w:rsidR="00E17A5C" w:rsidRPr="005764E6" w:rsidRDefault="00E17A5C" w:rsidP="005D55D6">
            <w:pPr>
              <w:jc w:val="right"/>
              <w:rPr>
                <w:sz w:val="20"/>
              </w:rPr>
            </w:pPr>
            <w:r w:rsidRPr="005764E6">
              <w:rPr>
                <w:sz w:val="20"/>
              </w:rPr>
              <w:t>--</w:t>
            </w:r>
          </w:p>
        </w:tc>
      </w:tr>
      <w:tr w:rsidR="00E17A5C" w:rsidRPr="00D84A58" w:rsidTr="005D55D6">
        <w:tc>
          <w:tcPr>
            <w:tcW w:w="3779" w:type="dxa"/>
          </w:tcPr>
          <w:p w:rsidR="00E17A5C" w:rsidRPr="00D84A58" w:rsidRDefault="00E17A5C" w:rsidP="005D55D6">
            <w:pPr>
              <w:rPr>
                <w:sz w:val="20"/>
              </w:rPr>
            </w:pPr>
          </w:p>
        </w:tc>
        <w:tc>
          <w:tcPr>
            <w:tcW w:w="1384" w:type="dxa"/>
            <w:tcBorders>
              <w:top w:val="single" w:sz="4" w:space="0" w:color="auto"/>
            </w:tcBorders>
            <w:vAlign w:val="bottom"/>
          </w:tcPr>
          <w:p w:rsidR="00E17A5C" w:rsidRPr="00BD6EBC" w:rsidRDefault="00E17A5C" w:rsidP="005D55D6">
            <w:pPr>
              <w:jc w:val="right"/>
              <w:rPr>
                <w:sz w:val="20"/>
              </w:rPr>
            </w:pPr>
          </w:p>
        </w:tc>
        <w:tc>
          <w:tcPr>
            <w:tcW w:w="236" w:type="dxa"/>
            <w:vAlign w:val="bottom"/>
          </w:tcPr>
          <w:p w:rsidR="00E17A5C" w:rsidRPr="00BD6EBC" w:rsidRDefault="00E17A5C" w:rsidP="005D55D6">
            <w:pPr>
              <w:jc w:val="right"/>
              <w:rPr>
                <w:sz w:val="20"/>
              </w:rPr>
            </w:pPr>
          </w:p>
        </w:tc>
        <w:tc>
          <w:tcPr>
            <w:tcW w:w="1351" w:type="dxa"/>
            <w:tcBorders>
              <w:top w:val="single" w:sz="4" w:space="0" w:color="auto"/>
            </w:tcBorders>
            <w:vAlign w:val="bottom"/>
          </w:tcPr>
          <w:p w:rsidR="00E17A5C" w:rsidRPr="005764E6" w:rsidRDefault="00E17A5C" w:rsidP="005D55D6">
            <w:pPr>
              <w:jc w:val="right"/>
              <w:rPr>
                <w:sz w:val="20"/>
              </w:rPr>
            </w:pPr>
          </w:p>
        </w:tc>
        <w:tc>
          <w:tcPr>
            <w:tcW w:w="269" w:type="dxa"/>
            <w:vAlign w:val="bottom"/>
          </w:tcPr>
          <w:p w:rsidR="00E17A5C" w:rsidRPr="005764E6" w:rsidRDefault="00E17A5C" w:rsidP="005D55D6">
            <w:pPr>
              <w:jc w:val="right"/>
              <w:rPr>
                <w:sz w:val="20"/>
              </w:rPr>
            </w:pPr>
          </w:p>
        </w:tc>
        <w:tc>
          <w:tcPr>
            <w:tcW w:w="1351" w:type="dxa"/>
            <w:tcBorders>
              <w:top w:val="single" w:sz="4" w:space="0" w:color="auto"/>
            </w:tcBorders>
            <w:vAlign w:val="bottom"/>
          </w:tcPr>
          <w:p w:rsidR="00E17A5C" w:rsidRPr="005764E6" w:rsidRDefault="00E17A5C" w:rsidP="005D55D6">
            <w:pPr>
              <w:jc w:val="right"/>
              <w:rPr>
                <w:sz w:val="20"/>
              </w:rPr>
            </w:pPr>
          </w:p>
        </w:tc>
        <w:tc>
          <w:tcPr>
            <w:tcW w:w="270" w:type="dxa"/>
            <w:vAlign w:val="bottom"/>
          </w:tcPr>
          <w:p w:rsidR="00E17A5C" w:rsidRPr="005764E6" w:rsidRDefault="00E17A5C" w:rsidP="005D55D6">
            <w:pPr>
              <w:jc w:val="right"/>
              <w:rPr>
                <w:sz w:val="20"/>
              </w:rPr>
            </w:pPr>
          </w:p>
        </w:tc>
        <w:tc>
          <w:tcPr>
            <w:tcW w:w="1260" w:type="dxa"/>
            <w:tcBorders>
              <w:top w:val="single" w:sz="4" w:space="0" w:color="auto"/>
            </w:tcBorders>
            <w:vAlign w:val="bottom"/>
          </w:tcPr>
          <w:p w:rsidR="00E17A5C" w:rsidRPr="005764E6" w:rsidRDefault="00E17A5C" w:rsidP="005D55D6">
            <w:pPr>
              <w:jc w:val="right"/>
              <w:rPr>
                <w:sz w:val="20"/>
              </w:rPr>
            </w:pPr>
          </w:p>
        </w:tc>
      </w:tr>
      <w:tr w:rsidR="00E17A5C" w:rsidRPr="00D84A58" w:rsidTr="005D55D6">
        <w:tc>
          <w:tcPr>
            <w:tcW w:w="3779" w:type="dxa"/>
          </w:tcPr>
          <w:p w:rsidR="00E17A5C" w:rsidRPr="00D84A58" w:rsidRDefault="00E17A5C" w:rsidP="005D55D6">
            <w:pPr>
              <w:rPr>
                <w:b/>
                <w:sz w:val="20"/>
              </w:rPr>
            </w:pPr>
            <w:r w:rsidRPr="00D84A58">
              <w:rPr>
                <w:b/>
                <w:sz w:val="20"/>
              </w:rPr>
              <w:t>Total Revenues</w:t>
            </w:r>
          </w:p>
        </w:tc>
        <w:tc>
          <w:tcPr>
            <w:tcW w:w="1384" w:type="dxa"/>
            <w:tcBorders>
              <w:bottom w:val="single" w:sz="4" w:space="0" w:color="auto"/>
            </w:tcBorders>
            <w:vAlign w:val="bottom"/>
          </w:tcPr>
          <w:p w:rsidR="00E17A5C" w:rsidRPr="00BD6EBC" w:rsidRDefault="005E7428" w:rsidP="005D55D6">
            <w:pPr>
              <w:jc w:val="right"/>
              <w:rPr>
                <w:b/>
                <w:sz w:val="20"/>
              </w:rPr>
            </w:pPr>
            <w:r w:rsidRPr="00BD6EBC">
              <w:rPr>
                <w:b/>
                <w:sz w:val="20"/>
              </w:rPr>
              <w:t>1,</w:t>
            </w:r>
            <w:r w:rsidR="00BD6EBC">
              <w:rPr>
                <w:b/>
                <w:sz w:val="20"/>
              </w:rPr>
              <w:t>354</w:t>
            </w:r>
            <w:r w:rsidRPr="00BD6EBC">
              <w:rPr>
                <w:b/>
                <w:sz w:val="20"/>
              </w:rPr>
              <w:t>,</w:t>
            </w:r>
            <w:r w:rsidR="00BD6EBC" w:rsidRPr="00BD6EBC">
              <w:rPr>
                <w:b/>
                <w:sz w:val="20"/>
              </w:rPr>
              <w:t>549</w:t>
            </w:r>
          </w:p>
        </w:tc>
        <w:tc>
          <w:tcPr>
            <w:tcW w:w="236" w:type="dxa"/>
            <w:vAlign w:val="bottom"/>
          </w:tcPr>
          <w:p w:rsidR="00E17A5C" w:rsidRPr="00BD6EBC" w:rsidRDefault="00E17A5C" w:rsidP="005D55D6">
            <w:pPr>
              <w:jc w:val="right"/>
              <w:rPr>
                <w:b/>
                <w:sz w:val="20"/>
              </w:rPr>
            </w:pPr>
          </w:p>
        </w:tc>
        <w:tc>
          <w:tcPr>
            <w:tcW w:w="1351" w:type="dxa"/>
            <w:tcBorders>
              <w:bottom w:val="single" w:sz="4" w:space="0" w:color="auto"/>
            </w:tcBorders>
            <w:vAlign w:val="bottom"/>
          </w:tcPr>
          <w:p w:rsidR="00E17A5C" w:rsidRPr="005764E6" w:rsidRDefault="00E17A5C" w:rsidP="005764E6">
            <w:pPr>
              <w:jc w:val="right"/>
              <w:rPr>
                <w:b/>
                <w:sz w:val="20"/>
              </w:rPr>
            </w:pPr>
            <w:r w:rsidRPr="005764E6">
              <w:rPr>
                <w:b/>
                <w:sz w:val="20"/>
              </w:rPr>
              <w:t>1,</w:t>
            </w:r>
            <w:r w:rsidR="0046261B">
              <w:rPr>
                <w:b/>
                <w:sz w:val="20"/>
              </w:rPr>
              <w:t>33</w:t>
            </w:r>
            <w:r w:rsidR="00602E8F">
              <w:rPr>
                <w:b/>
                <w:sz w:val="20"/>
              </w:rPr>
              <w:t>8</w:t>
            </w:r>
            <w:r w:rsidR="005764E6" w:rsidRPr="005764E6">
              <w:rPr>
                <w:b/>
                <w:sz w:val="20"/>
              </w:rPr>
              <w:t>,</w:t>
            </w:r>
            <w:r w:rsidR="00602E8F">
              <w:rPr>
                <w:b/>
                <w:sz w:val="20"/>
              </w:rPr>
              <w:t>899</w:t>
            </w:r>
          </w:p>
        </w:tc>
        <w:tc>
          <w:tcPr>
            <w:tcW w:w="269" w:type="dxa"/>
            <w:vAlign w:val="bottom"/>
          </w:tcPr>
          <w:p w:rsidR="00E17A5C" w:rsidRPr="005764E6" w:rsidRDefault="00E17A5C" w:rsidP="005D55D6">
            <w:pPr>
              <w:jc w:val="right"/>
              <w:rPr>
                <w:b/>
                <w:sz w:val="20"/>
              </w:rPr>
            </w:pPr>
          </w:p>
        </w:tc>
        <w:tc>
          <w:tcPr>
            <w:tcW w:w="1351" w:type="dxa"/>
            <w:tcBorders>
              <w:bottom w:val="single" w:sz="4" w:space="0" w:color="auto"/>
            </w:tcBorders>
            <w:vAlign w:val="bottom"/>
          </w:tcPr>
          <w:p w:rsidR="00E17A5C" w:rsidRPr="005764E6" w:rsidRDefault="00E17A5C" w:rsidP="005764E6">
            <w:pPr>
              <w:jc w:val="right"/>
              <w:rPr>
                <w:b/>
                <w:sz w:val="20"/>
              </w:rPr>
            </w:pPr>
            <w:r w:rsidRPr="005764E6">
              <w:rPr>
                <w:b/>
                <w:sz w:val="20"/>
              </w:rPr>
              <w:t>1,</w:t>
            </w:r>
            <w:r w:rsidR="0046261B">
              <w:rPr>
                <w:b/>
                <w:sz w:val="20"/>
              </w:rPr>
              <w:t>33</w:t>
            </w:r>
            <w:r w:rsidR="00602E8F">
              <w:rPr>
                <w:b/>
                <w:sz w:val="20"/>
              </w:rPr>
              <w:t>8</w:t>
            </w:r>
            <w:r w:rsidR="005764E6" w:rsidRPr="005764E6">
              <w:rPr>
                <w:b/>
                <w:sz w:val="20"/>
              </w:rPr>
              <w:t>,</w:t>
            </w:r>
            <w:r w:rsidR="00602E8F">
              <w:rPr>
                <w:b/>
                <w:sz w:val="20"/>
              </w:rPr>
              <w:t>899</w:t>
            </w:r>
          </w:p>
        </w:tc>
        <w:tc>
          <w:tcPr>
            <w:tcW w:w="270" w:type="dxa"/>
            <w:vAlign w:val="bottom"/>
          </w:tcPr>
          <w:p w:rsidR="00E17A5C" w:rsidRPr="005764E6" w:rsidRDefault="00E17A5C" w:rsidP="005D55D6">
            <w:pPr>
              <w:jc w:val="right"/>
              <w:rPr>
                <w:b/>
                <w:sz w:val="20"/>
              </w:rPr>
            </w:pPr>
          </w:p>
        </w:tc>
        <w:tc>
          <w:tcPr>
            <w:tcW w:w="1260" w:type="dxa"/>
            <w:tcBorders>
              <w:bottom w:val="single" w:sz="4" w:space="0" w:color="auto"/>
            </w:tcBorders>
            <w:vAlign w:val="bottom"/>
          </w:tcPr>
          <w:p w:rsidR="00E17A5C" w:rsidRPr="005764E6" w:rsidRDefault="00E17A5C" w:rsidP="005D55D6">
            <w:pPr>
              <w:jc w:val="right"/>
              <w:rPr>
                <w:b/>
                <w:sz w:val="20"/>
              </w:rPr>
            </w:pPr>
            <w:r w:rsidRPr="005764E6">
              <w:rPr>
                <w:b/>
                <w:sz w:val="20"/>
              </w:rPr>
              <w:t>--</w:t>
            </w:r>
          </w:p>
        </w:tc>
      </w:tr>
      <w:tr w:rsidR="00E17A5C" w:rsidRPr="00D84A58" w:rsidTr="005D55D6">
        <w:tc>
          <w:tcPr>
            <w:tcW w:w="3779" w:type="dxa"/>
          </w:tcPr>
          <w:p w:rsidR="00E17A5C" w:rsidRPr="00D84A58" w:rsidRDefault="00E17A5C" w:rsidP="005D55D6">
            <w:pPr>
              <w:rPr>
                <w:sz w:val="20"/>
              </w:rPr>
            </w:pPr>
          </w:p>
        </w:tc>
        <w:tc>
          <w:tcPr>
            <w:tcW w:w="1384" w:type="dxa"/>
            <w:tcBorders>
              <w:top w:val="single" w:sz="4" w:space="0" w:color="auto"/>
            </w:tcBorders>
          </w:tcPr>
          <w:p w:rsidR="00E17A5C" w:rsidRPr="0089768C" w:rsidRDefault="00E17A5C" w:rsidP="005D55D6">
            <w:pPr>
              <w:rPr>
                <w:color w:val="FF0000"/>
                <w:sz w:val="20"/>
              </w:rPr>
            </w:pPr>
          </w:p>
        </w:tc>
        <w:tc>
          <w:tcPr>
            <w:tcW w:w="236" w:type="dxa"/>
          </w:tcPr>
          <w:p w:rsidR="00E17A5C" w:rsidRPr="00D84A58" w:rsidRDefault="00E17A5C" w:rsidP="005D55D6">
            <w:pPr>
              <w:rPr>
                <w:sz w:val="20"/>
              </w:rPr>
            </w:pPr>
          </w:p>
        </w:tc>
        <w:tc>
          <w:tcPr>
            <w:tcW w:w="1351" w:type="dxa"/>
            <w:tcBorders>
              <w:top w:val="single" w:sz="4" w:space="0" w:color="auto"/>
            </w:tcBorders>
          </w:tcPr>
          <w:p w:rsidR="00E17A5C" w:rsidRPr="00246D15" w:rsidRDefault="00E17A5C" w:rsidP="005D55D6">
            <w:pPr>
              <w:rPr>
                <w:sz w:val="20"/>
              </w:rPr>
            </w:pPr>
          </w:p>
        </w:tc>
        <w:tc>
          <w:tcPr>
            <w:tcW w:w="269" w:type="dxa"/>
          </w:tcPr>
          <w:p w:rsidR="00E17A5C" w:rsidRPr="00246D15" w:rsidRDefault="00E17A5C" w:rsidP="005D55D6">
            <w:pPr>
              <w:rPr>
                <w:sz w:val="20"/>
              </w:rPr>
            </w:pPr>
          </w:p>
        </w:tc>
        <w:tc>
          <w:tcPr>
            <w:tcW w:w="1351" w:type="dxa"/>
            <w:tcBorders>
              <w:top w:val="single" w:sz="4" w:space="0" w:color="auto"/>
            </w:tcBorders>
          </w:tcPr>
          <w:p w:rsidR="00E17A5C" w:rsidRPr="00246D15" w:rsidRDefault="00E17A5C" w:rsidP="005D55D6">
            <w:pPr>
              <w:rPr>
                <w:sz w:val="20"/>
              </w:rPr>
            </w:pPr>
          </w:p>
        </w:tc>
        <w:tc>
          <w:tcPr>
            <w:tcW w:w="270" w:type="dxa"/>
          </w:tcPr>
          <w:p w:rsidR="00E17A5C" w:rsidRPr="00D84A58" w:rsidRDefault="00E17A5C" w:rsidP="005D55D6">
            <w:pPr>
              <w:rPr>
                <w:sz w:val="20"/>
              </w:rPr>
            </w:pPr>
          </w:p>
        </w:tc>
        <w:tc>
          <w:tcPr>
            <w:tcW w:w="1260" w:type="dxa"/>
            <w:tcBorders>
              <w:top w:val="single" w:sz="4" w:space="0" w:color="auto"/>
            </w:tcBorders>
          </w:tcPr>
          <w:p w:rsidR="00E17A5C" w:rsidRPr="0091251E" w:rsidRDefault="00E17A5C" w:rsidP="005D55D6">
            <w:pPr>
              <w:rPr>
                <w:sz w:val="20"/>
              </w:rPr>
            </w:pPr>
          </w:p>
        </w:tc>
      </w:tr>
      <w:tr w:rsidR="00E17A5C" w:rsidRPr="00D84A58" w:rsidTr="005D55D6">
        <w:tc>
          <w:tcPr>
            <w:tcW w:w="9900" w:type="dxa"/>
            <w:gridSpan w:val="8"/>
            <w:shd w:val="clear" w:color="auto" w:fill="E6E6E6"/>
          </w:tcPr>
          <w:p w:rsidR="00E17A5C" w:rsidRPr="0089768C" w:rsidRDefault="00E17A5C" w:rsidP="005D55D6">
            <w:pPr>
              <w:jc w:val="center"/>
              <w:rPr>
                <w:b/>
                <w:color w:val="FF0000"/>
                <w:sz w:val="20"/>
              </w:rPr>
            </w:pPr>
            <w:r w:rsidRPr="00B066C3">
              <w:rPr>
                <w:b/>
                <w:sz w:val="20"/>
              </w:rPr>
              <w:t>Expenditures</w:t>
            </w:r>
          </w:p>
        </w:tc>
      </w:tr>
      <w:tr w:rsidR="00E17A5C" w:rsidRPr="00D84A58" w:rsidTr="005D55D6">
        <w:tc>
          <w:tcPr>
            <w:tcW w:w="3779" w:type="dxa"/>
          </w:tcPr>
          <w:p w:rsidR="00E17A5C" w:rsidRPr="00D84A58" w:rsidRDefault="00E17A5C" w:rsidP="005D55D6">
            <w:pPr>
              <w:rPr>
                <w:b/>
                <w:sz w:val="20"/>
              </w:rPr>
            </w:pPr>
          </w:p>
        </w:tc>
        <w:tc>
          <w:tcPr>
            <w:tcW w:w="1384" w:type="dxa"/>
          </w:tcPr>
          <w:p w:rsidR="00E17A5C" w:rsidRPr="0089768C" w:rsidRDefault="00E17A5C" w:rsidP="005D55D6">
            <w:pPr>
              <w:rPr>
                <w:color w:val="FF0000"/>
                <w:sz w:val="20"/>
              </w:rPr>
            </w:pPr>
          </w:p>
        </w:tc>
        <w:tc>
          <w:tcPr>
            <w:tcW w:w="236" w:type="dxa"/>
          </w:tcPr>
          <w:p w:rsidR="00E17A5C" w:rsidRPr="00D84A58" w:rsidRDefault="00E17A5C" w:rsidP="005D55D6">
            <w:pPr>
              <w:rPr>
                <w:sz w:val="20"/>
              </w:rPr>
            </w:pPr>
          </w:p>
        </w:tc>
        <w:tc>
          <w:tcPr>
            <w:tcW w:w="1351" w:type="dxa"/>
          </w:tcPr>
          <w:p w:rsidR="00E17A5C" w:rsidRPr="00D84A58" w:rsidRDefault="00E17A5C" w:rsidP="005D55D6">
            <w:pPr>
              <w:rPr>
                <w:sz w:val="20"/>
              </w:rPr>
            </w:pPr>
          </w:p>
        </w:tc>
        <w:tc>
          <w:tcPr>
            <w:tcW w:w="269" w:type="dxa"/>
          </w:tcPr>
          <w:p w:rsidR="00E17A5C" w:rsidRPr="00D84A58" w:rsidRDefault="00E17A5C" w:rsidP="005D55D6">
            <w:pPr>
              <w:rPr>
                <w:sz w:val="20"/>
              </w:rPr>
            </w:pPr>
          </w:p>
        </w:tc>
        <w:tc>
          <w:tcPr>
            <w:tcW w:w="1351" w:type="dxa"/>
          </w:tcPr>
          <w:p w:rsidR="00E17A5C" w:rsidRPr="00D84A58" w:rsidRDefault="00E17A5C" w:rsidP="005D55D6">
            <w:pPr>
              <w:rPr>
                <w:sz w:val="20"/>
              </w:rPr>
            </w:pPr>
          </w:p>
        </w:tc>
        <w:tc>
          <w:tcPr>
            <w:tcW w:w="270" w:type="dxa"/>
          </w:tcPr>
          <w:p w:rsidR="00E17A5C" w:rsidRPr="00D84A58" w:rsidRDefault="00E17A5C" w:rsidP="005D55D6">
            <w:pPr>
              <w:rPr>
                <w:sz w:val="20"/>
              </w:rPr>
            </w:pPr>
          </w:p>
        </w:tc>
        <w:tc>
          <w:tcPr>
            <w:tcW w:w="1260" w:type="dxa"/>
          </w:tcPr>
          <w:p w:rsidR="00E17A5C" w:rsidRPr="0091251E" w:rsidRDefault="00E17A5C" w:rsidP="005D55D6">
            <w:pPr>
              <w:rPr>
                <w:sz w:val="20"/>
              </w:rPr>
            </w:pPr>
          </w:p>
        </w:tc>
      </w:tr>
      <w:tr w:rsidR="00E17A5C" w:rsidRPr="00D84A58" w:rsidTr="005D55D6">
        <w:tc>
          <w:tcPr>
            <w:tcW w:w="3779" w:type="dxa"/>
          </w:tcPr>
          <w:p w:rsidR="00E17A5C" w:rsidRPr="00D84A58" w:rsidRDefault="00E17A5C" w:rsidP="005D55D6">
            <w:pPr>
              <w:rPr>
                <w:b/>
                <w:sz w:val="20"/>
              </w:rPr>
            </w:pPr>
            <w:r w:rsidRPr="00D84A58">
              <w:rPr>
                <w:b/>
                <w:sz w:val="20"/>
              </w:rPr>
              <w:t>Expenditures:</w:t>
            </w:r>
          </w:p>
        </w:tc>
        <w:tc>
          <w:tcPr>
            <w:tcW w:w="1384" w:type="dxa"/>
          </w:tcPr>
          <w:p w:rsidR="00E17A5C" w:rsidRPr="0089768C" w:rsidRDefault="00E17A5C" w:rsidP="005D55D6">
            <w:pPr>
              <w:rPr>
                <w:color w:val="FF0000"/>
                <w:sz w:val="20"/>
              </w:rPr>
            </w:pPr>
          </w:p>
        </w:tc>
        <w:tc>
          <w:tcPr>
            <w:tcW w:w="236" w:type="dxa"/>
          </w:tcPr>
          <w:p w:rsidR="00E17A5C" w:rsidRPr="00D84A58" w:rsidRDefault="00E17A5C" w:rsidP="005D55D6">
            <w:pPr>
              <w:rPr>
                <w:sz w:val="20"/>
              </w:rPr>
            </w:pPr>
          </w:p>
        </w:tc>
        <w:tc>
          <w:tcPr>
            <w:tcW w:w="1351" w:type="dxa"/>
          </w:tcPr>
          <w:p w:rsidR="00E17A5C" w:rsidRPr="00D84A58" w:rsidRDefault="00E17A5C" w:rsidP="005D55D6">
            <w:pPr>
              <w:rPr>
                <w:sz w:val="20"/>
              </w:rPr>
            </w:pPr>
          </w:p>
        </w:tc>
        <w:tc>
          <w:tcPr>
            <w:tcW w:w="269" w:type="dxa"/>
          </w:tcPr>
          <w:p w:rsidR="00E17A5C" w:rsidRPr="00D84A58" w:rsidRDefault="00E17A5C" w:rsidP="005D55D6">
            <w:pPr>
              <w:rPr>
                <w:sz w:val="20"/>
              </w:rPr>
            </w:pPr>
          </w:p>
        </w:tc>
        <w:tc>
          <w:tcPr>
            <w:tcW w:w="1351" w:type="dxa"/>
          </w:tcPr>
          <w:p w:rsidR="00E17A5C" w:rsidRPr="00D84A58" w:rsidRDefault="00E17A5C" w:rsidP="005D55D6">
            <w:pPr>
              <w:rPr>
                <w:sz w:val="20"/>
              </w:rPr>
            </w:pPr>
          </w:p>
        </w:tc>
        <w:tc>
          <w:tcPr>
            <w:tcW w:w="270" w:type="dxa"/>
          </w:tcPr>
          <w:p w:rsidR="00E17A5C" w:rsidRPr="00D84A58" w:rsidRDefault="00E17A5C" w:rsidP="005D55D6">
            <w:pPr>
              <w:rPr>
                <w:sz w:val="20"/>
              </w:rPr>
            </w:pPr>
          </w:p>
        </w:tc>
        <w:tc>
          <w:tcPr>
            <w:tcW w:w="1260" w:type="dxa"/>
          </w:tcPr>
          <w:p w:rsidR="00E17A5C" w:rsidRPr="0091251E" w:rsidRDefault="00E17A5C" w:rsidP="005D55D6">
            <w:pPr>
              <w:rPr>
                <w:sz w:val="20"/>
              </w:rPr>
            </w:pPr>
          </w:p>
        </w:tc>
      </w:tr>
      <w:tr w:rsidR="00E17A5C" w:rsidRPr="00D84A58" w:rsidTr="005D55D6">
        <w:tc>
          <w:tcPr>
            <w:tcW w:w="3779" w:type="dxa"/>
          </w:tcPr>
          <w:p w:rsidR="00E17A5C" w:rsidRPr="00D84A58" w:rsidRDefault="00E17A5C" w:rsidP="005D55D6">
            <w:pPr>
              <w:ind w:firstLine="252"/>
              <w:rPr>
                <w:sz w:val="20"/>
              </w:rPr>
            </w:pPr>
            <w:r w:rsidRPr="00D84A58">
              <w:rPr>
                <w:sz w:val="20"/>
              </w:rPr>
              <w:t>Current:</w:t>
            </w:r>
          </w:p>
        </w:tc>
        <w:tc>
          <w:tcPr>
            <w:tcW w:w="1384" w:type="dxa"/>
            <w:vAlign w:val="bottom"/>
          </w:tcPr>
          <w:p w:rsidR="00E17A5C" w:rsidRPr="0089768C" w:rsidRDefault="00E17A5C" w:rsidP="005D55D6">
            <w:pPr>
              <w:jc w:val="right"/>
              <w:rPr>
                <w:color w:val="FF0000"/>
                <w:sz w:val="20"/>
              </w:rPr>
            </w:pPr>
          </w:p>
        </w:tc>
        <w:tc>
          <w:tcPr>
            <w:tcW w:w="236" w:type="dxa"/>
            <w:vAlign w:val="bottom"/>
          </w:tcPr>
          <w:p w:rsidR="00E17A5C" w:rsidRPr="00D84A58" w:rsidRDefault="00E17A5C" w:rsidP="005D55D6">
            <w:pPr>
              <w:jc w:val="right"/>
              <w:rPr>
                <w:sz w:val="20"/>
              </w:rPr>
            </w:pPr>
          </w:p>
        </w:tc>
        <w:tc>
          <w:tcPr>
            <w:tcW w:w="1351" w:type="dxa"/>
            <w:vAlign w:val="bottom"/>
          </w:tcPr>
          <w:p w:rsidR="00E17A5C" w:rsidRPr="00D84A58" w:rsidRDefault="00E17A5C" w:rsidP="005D55D6">
            <w:pPr>
              <w:jc w:val="right"/>
              <w:rPr>
                <w:sz w:val="20"/>
              </w:rPr>
            </w:pPr>
          </w:p>
        </w:tc>
        <w:tc>
          <w:tcPr>
            <w:tcW w:w="269" w:type="dxa"/>
            <w:vAlign w:val="bottom"/>
          </w:tcPr>
          <w:p w:rsidR="00E17A5C" w:rsidRPr="00D84A58" w:rsidRDefault="00E17A5C" w:rsidP="005D55D6">
            <w:pPr>
              <w:jc w:val="right"/>
              <w:rPr>
                <w:sz w:val="20"/>
              </w:rPr>
            </w:pPr>
          </w:p>
        </w:tc>
        <w:tc>
          <w:tcPr>
            <w:tcW w:w="1351" w:type="dxa"/>
            <w:vAlign w:val="bottom"/>
          </w:tcPr>
          <w:p w:rsidR="00E17A5C" w:rsidRPr="00D84A58" w:rsidRDefault="00E17A5C" w:rsidP="005D55D6">
            <w:pPr>
              <w:jc w:val="right"/>
              <w:rPr>
                <w:sz w:val="20"/>
              </w:rPr>
            </w:pPr>
          </w:p>
        </w:tc>
        <w:tc>
          <w:tcPr>
            <w:tcW w:w="270" w:type="dxa"/>
            <w:vAlign w:val="bottom"/>
          </w:tcPr>
          <w:p w:rsidR="00E17A5C" w:rsidRPr="00D84A58" w:rsidRDefault="00E17A5C" w:rsidP="005D55D6">
            <w:pPr>
              <w:jc w:val="right"/>
              <w:rPr>
                <w:sz w:val="20"/>
              </w:rPr>
            </w:pPr>
          </w:p>
        </w:tc>
        <w:tc>
          <w:tcPr>
            <w:tcW w:w="1260" w:type="dxa"/>
            <w:vAlign w:val="bottom"/>
          </w:tcPr>
          <w:p w:rsidR="00E17A5C" w:rsidRPr="0091251E" w:rsidRDefault="00E17A5C" w:rsidP="005D55D6">
            <w:pPr>
              <w:jc w:val="right"/>
              <w:rPr>
                <w:sz w:val="20"/>
              </w:rPr>
            </w:pPr>
          </w:p>
        </w:tc>
      </w:tr>
      <w:tr w:rsidR="00E17A5C" w:rsidRPr="00D84A58" w:rsidTr="005764E6">
        <w:tc>
          <w:tcPr>
            <w:tcW w:w="3779" w:type="dxa"/>
          </w:tcPr>
          <w:p w:rsidR="00E17A5C" w:rsidRPr="00D84A58" w:rsidRDefault="00E17A5C" w:rsidP="005D55D6">
            <w:pPr>
              <w:ind w:firstLine="540"/>
              <w:rPr>
                <w:sz w:val="20"/>
              </w:rPr>
            </w:pPr>
            <w:r w:rsidRPr="00D84A58">
              <w:rPr>
                <w:sz w:val="20"/>
              </w:rPr>
              <w:t>Instruction</w:t>
            </w:r>
          </w:p>
        </w:tc>
        <w:tc>
          <w:tcPr>
            <w:tcW w:w="1384" w:type="dxa"/>
            <w:vAlign w:val="bottom"/>
          </w:tcPr>
          <w:p w:rsidR="00E17A5C" w:rsidRPr="00BD6EBC" w:rsidRDefault="00BD6EBC" w:rsidP="005D55D6">
            <w:pPr>
              <w:jc w:val="right"/>
              <w:rPr>
                <w:sz w:val="20"/>
              </w:rPr>
            </w:pPr>
            <w:r w:rsidRPr="00BD6EBC">
              <w:rPr>
                <w:sz w:val="20"/>
              </w:rPr>
              <w:t>744</w:t>
            </w:r>
            <w:r w:rsidR="005E7428" w:rsidRPr="00BD6EBC">
              <w:rPr>
                <w:sz w:val="20"/>
              </w:rPr>
              <w:t>,</w:t>
            </w:r>
            <w:r w:rsidRPr="00BD6EBC">
              <w:rPr>
                <w:sz w:val="20"/>
              </w:rPr>
              <w:t>303</w:t>
            </w:r>
          </w:p>
        </w:tc>
        <w:tc>
          <w:tcPr>
            <w:tcW w:w="236" w:type="dxa"/>
            <w:vAlign w:val="bottom"/>
          </w:tcPr>
          <w:p w:rsidR="00E17A5C" w:rsidRPr="00BD6EBC" w:rsidRDefault="00E17A5C" w:rsidP="005D55D6">
            <w:pPr>
              <w:jc w:val="right"/>
              <w:rPr>
                <w:sz w:val="20"/>
                <w:highlight w:val="yellow"/>
              </w:rPr>
            </w:pPr>
          </w:p>
        </w:tc>
        <w:tc>
          <w:tcPr>
            <w:tcW w:w="1351" w:type="dxa"/>
            <w:vAlign w:val="bottom"/>
          </w:tcPr>
          <w:p w:rsidR="00E17A5C" w:rsidRPr="005764E6" w:rsidRDefault="0089768C" w:rsidP="005D55D6">
            <w:pPr>
              <w:jc w:val="right"/>
              <w:rPr>
                <w:sz w:val="20"/>
              </w:rPr>
            </w:pPr>
            <w:r>
              <w:rPr>
                <w:sz w:val="20"/>
              </w:rPr>
              <w:t>747</w:t>
            </w:r>
            <w:r w:rsidR="005764E6" w:rsidRPr="005764E6">
              <w:rPr>
                <w:sz w:val="20"/>
              </w:rPr>
              <w:t>,</w:t>
            </w:r>
            <w:r>
              <w:rPr>
                <w:sz w:val="20"/>
              </w:rPr>
              <w:t>785</w:t>
            </w:r>
          </w:p>
        </w:tc>
        <w:tc>
          <w:tcPr>
            <w:tcW w:w="269" w:type="dxa"/>
            <w:vAlign w:val="bottom"/>
          </w:tcPr>
          <w:p w:rsidR="00E17A5C" w:rsidRPr="005764E6" w:rsidRDefault="00E17A5C" w:rsidP="005D55D6">
            <w:pPr>
              <w:jc w:val="right"/>
              <w:rPr>
                <w:sz w:val="20"/>
              </w:rPr>
            </w:pPr>
          </w:p>
        </w:tc>
        <w:tc>
          <w:tcPr>
            <w:tcW w:w="1351" w:type="dxa"/>
            <w:shd w:val="clear" w:color="auto" w:fill="auto"/>
            <w:vAlign w:val="bottom"/>
          </w:tcPr>
          <w:p w:rsidR="00E17A5C" w:rsidRPr="005764E6" w:rsidRDefault="0089768C" w:rsidP="005D55D6">
            <w:pPr>
              <w:jc w:val="right"/>
              <w:rPr>
                <w:sz w:val="20"/>
              </w:rPr>
            </w:pPr>
            <w:r>
              <w:rPr>
                <w:sz w:val="20"/>
              </w:rPr>
              <w:t>747</w:t>
            </w:r>
            <w:r w:rsidR="005764E6" w:rsidRPr="005764E6">
              <w:rPr>
                <w:sz w:val="20"/>
              </w:rPr>
              <w:t>,</w:t>
            </w:r>
            <w:r>
              <w:rPr>
                <w:sz w:val="20"/>
              </w:rPr>
              <w:t>185</w:t>
            </w:r>
          </w:p>
        </w:tc>
        <w:tc>
          <w:tcPr>
            <w:tcW w:w="270" w:type="dxa"/>
            <w:shd w:val="clear" w:color="auto" w:fill="auto"/>
            <w:vAlign w:val="bottom"/>
          </w:tcPr>
          <w:p w:rsidR="00E17A5C" w:rsidRPr="005764E6" w:rsidRDefault="00E17A5C" w:rsidP="005D55D6">
            <w:pPr>
              <w:jc w:val="right"/>
              <w:rPr>
                <w:sz w:val="20"/>
              </w:rPr>
            </w:pPr>
          </w:p>
        </w:tc>
        <w:tc>
          <w:tcPr>
            <w:tcW w:w="1260" w:type="dxa"/>
            <w:shd w:val="clear" w:color="auto" w:fill="auto"/>
            <w:vAlign w:val="bottom"/>
          </w:tcPr>
          <w:p w:rsidR="00E17A5C" w:rsidRPr="005764E6" w:rsidRDefault="00E17A5C" w:rsidP="005D55D6">
            <w:pPr>
              <w:jc w:val="right"/>
              <w:rPr>
                <w:sz w:val="20"/>
              </w:rPr>
            </w:pPr>
            <w:r w:rsidRPr="005764E6">
              <w:rPr>
                <w:sz w:val="20"/>
              </w:rPr>
              <w:t>--</w:t>
            </w:r>
          </w:p>
        </w:tc>
      </w:tr>
      <w:tr w:rsidR="00E17A5C" w:rsidRPr="00D84A58" w:rsidTr="005764E6">
        <w:tc>
          <w:tcPr>
            <w:tcW w:w="3779" w:type="dxa"/>
          </w:tcPr>
          <w:p w:rsidR="00E17A5C" w:rsidRPr="00D84A58" w:rsidRDefault="00E17A5C" w:rsidP="005D55D6">
            <w:pPr>
              <w:ind w:firstLine="540"/>
              <w:rPr>
                <w:sz w:val="20"/>
              </w:rPr>
            </w:pPr>
            <w:r w:rsidRPr="00D84A58">
              <w:rPr>
                <w:sz w:val="20"/>
              </w:rPr>
              <w:t>Instructional Support Services</w:t>
            </w:r>
          </w:p>
        </w:tc>
        <w:tc>
          <w:tcPr>
            <w:tcW w:w="1384" w:type="dxa"/>
            <w:vAlign w:val="bottom"/>
          </w:tcPr>
          <w:p w:rsidR="00E17A5C" w:rsidRPr="00BD6EBC" w:rsidRDefault="00BD6EBC" w:rsidP="005D55D6">
            <w:pPr>
              <w:jc w:val="right"/>
              <w:rPr>
                <w:sz w:val="20"/>
              </w:rPr>
            </w:pPr>
            <w:r w:rsidRPr="00BD6EBC">
              <w:rPr>
                <w:sz w:val="20"/>
              </w:rPr>
              <w:t>6</w:t>
            </w:r>
            <w:r w:rsidR="0091251E" w:rsidRPr="00BD6EBC">
              <w:rPr>
                <w:sz w:val="20"/>
              </w:rPr>
              <w:t>,</w:t>
            </w:r>
            <w:r w:rsidRPr="00BD6EBC">
              <w:rPr>
                <w:sz w:val="20"/>
              </w:rPr>
              <w:t>575</w:t>
            </w:r>
          </w:p>
        </w:tc>
        <w:tc>
          <w:tcPr>
            <w:tcW w:w="236" w:type="dxa"/>
            <w:vAlign w:val="bottom"/>
          </w:tcPr>
          <w:p w:rsidR="00E17A5C" w:rsidRPr="00BD6EBC" w:rsidRDefault="00E17A5C" w:rsidP="005D55D6">
            <w:pPr>
              <w:jc w:val="right"/>
              <w:rPr>
                <w:sz w:val="20"/>
                <w:highlight w:val="yellow"/>
              </w:rPr>
            </w:pPr>
          </w:p>
        </w:tc>
        <w:tc>
          <w:tcPr>
            <w:tcW w:w="1351" w:type="dxa"/>
            <w:vAlign w:val="bottom"/>
          </w:tcPr>
          <w:p w:rsidR="00E17A5C" w:rsidRPr="005764E6" w:rsidRDefault="0089768C" w:rsidP="005D55D6">
            <w:pPr>
              <w:jc w:val="right"/>
              <w:rPr>
                <w:sz w:val="20"/>
              </w:rPr>
            </w:pPr>
            <w:r>
              <w:rPr>
                <w:sz w:val="20"/>
              </w:rPr>
              <w:t>12</w:t>
            </w:r>
            <w:r w:rsidR="005764E6" w:rsidRPr="005764E6">
              <w:rPr>
                <w:sz w:val="20"/>
              </w:rPr>
              <w:t>,</w:t>
            </w:r>
            <w:r>
              <w:rPr>
                <w:sz w:val="20"/>
              </w:rPr>
              <w:t>756</w:t>
            </w:r>
          </w:p>
        </w:tc>
        <w:tc>
          <w:tcPr>
            <w:tcW w:w="269" w:type="dxa"/>
            <w:vAlign w:val="bottom"/>
          </w:tcPr>
          <w:p w:rsidR="00E17A5C" w:rsidRPr="005764E6" w:rsidRDefault="00E17A5C" w:rsidP="005D55D6">
            <w:pPr>
              <w:jc w:val="right"/>
              <w:rPr>
                <w:sz w:val="20"/>
              </w:rPr>
            </w:pPr>
          </w:p>
        </w:tc>
        <w:tc>
          <w:tcPr>
            <w:tcW w:w="1351" w:type="dxa"/>
            <w:shd w:val="clear" w:color="auto" w:fill="auto"/>
            <w:vAlign w:val="bottom"/>
          </w:tcPr>
          <w:p w:rsidR="00E17A5C" w:rsidRPr="005764E6" w:rsidRDefault="0089768C" w:rsidP="005D55D6">
            <w:pPr>
              <w:jc w:val="right"/>
              <w:rPr>
                <w:sz w:val="20"/>
              </w:rPr>
            </w:pPr>
            <w:r>
              <w:rPr>
                <w:sz w:val="20"/>
              </w:rPr>
              <w:t>12</w:t>
            </w:r>
            <w:r w:rsidR="005764E6" w:rsidRPr="005764E6">
              <w:rPr>
                <w:sz w:val="20"/>
              </w:rPr>
              <w:t>,</w:t>
            </w:r>
            <w:r>
              <w:rPr>
                <w:sz w:val="20"/>
              </w:rPr>
              <w:t>756</w:t>
            </w:r>
          </w:p>
        </w:tc>
        <w:tc>
          <w:tcPr>
            <w:tcW w:w="270" w:type="dxa"/>
            <w:shd w:val="clear" w:color="auto" w:fill="auto"/>
            <w:vAlign w:val="bottom"/>
          </w:tcPr>
          <w:p w:rsidR="00E17A5C" w:rsidRPr="005764E6" w:rsidRDefault="00E17A5C" w:rsidP="005D55D6">
            <w:pPr>
              <w:jc w:val="right"/>
              <w:rPr>
                <w:sz w:val="20"/>
              </w:rPr>
            </w:pPr>
          </w:p>
        </w:tc>
        <w:tc>
          <w:tcPr>
            <w:tcW w:w="1260" w:type="dxa"/>
            <w:shd w:val="clear" w:color="auto" w:fill="auto"/>
            <w:vAlign w:val="bottom"/>
          </w:tcPr>
          <w:p w:rsidR="00E17A5C" w:rsidRPr="005764E6" w:rsidRDefault="00E17A5C" w:rsidP="005D55D6">
            <w:pPr>
              <w:jc w:val="right"/>
              <w:rPr>
                <w:sz w:val="20"/>
              </w:rPr>
            </w:pPr>
            <w:r w:rsidRPr="005764E6">
              <w:rPr>
                <w:sz w:val="20"/>
              </w:rPr>
              <w:t>--</w:t>
            </w:r>
          </w:p>
        </w:tc>
      </w:tr>
      <w:tr w:rsidR="00E17A5C" w:rsidRPr="00D84A58" w:rsidTr="005764E6">
        <w:tc>
          <w:tcPr>
            <w:tcW w:w="3779" w:type="dxa"/>
          </w:tcPr>
          <w:p w:rsidR="00E17A5C" w:rsidRPr="00D84A58" w:rsidRDefault="00E17A5C" w:rsidP="005D55D6">
            <w:pPr>
              <w:ind w:firstLine="540"/>
              <w:rPr>
                <w:sz w:val="20"/>
              </w:rPr>
            </w:pPr>
            <w:r w:rsidRPr="00D84A58">
              <w:rPr>
                <w:sz w:val="20"/>
              </w:rPr>
              <w:t>General Support</w:t>
            </w:r>
          </w:p>
        </w:tc>
        <w:tc>
          <w:tcPr>
            <w:tcW w:w="1384" w:type="dxa"/>
            <w:vAlign w:val="bottom"/>
          </w:tcPr>
          <w:p w:rsidR="00E17A5C" w:rsidRPr="00BD6EBC" w:rsidRDefault="00BD6EBC" w:rsidP="005D55D6">
            <w:pPr>
              <w:jc w:val="right"/>
              <w:rPr>
                <w:sz w:val="20"/>
              </w:rPr>
            </w:pPr>
            <w:r w:rsidRPr="00BD6EBC">
              <w:rPr>
                <w:sz w:val="20"/>
              </w:rPr>
              <w:t>592</w:t>
            </w:r>
            <w:r w:rsidR="005E7428" w:rsidRPr="00BD6EBC">
              <w:rPr>
                <w:sz w:val="20"/>
              </w:rPr>
              <w:t>,</w:t>
            </w:r>
            <w:r w:rsidRPr="00BD6EBC">
              <w:rPr>
                <w:sz w:val="20"/>
              </w:rPr>
              <w:t>436</w:t>
            </w:r>
          </w:p>
        </w:tc>
        <w:tc>
          <w:tcPr>
            <w:tcW w:w="236" w:type="dxa"/>
            <w:vAlign w:val="bottom"/>
          </w:tcPr>
          <w:p w:rsidR="00E17A5C" w:rsidRPr="00BD6EBC" w:rsidRDefault="00E17A5C" w:rsidP="005D55D6">
            <w:pPr>
              <w:jc w:val="right"/>
              <w:rPr>
                <w:sz w:val="20"/>
                <w:highlight w:val="yellow"/>
              </w:rPr>
            </w:pPr>
          </w:p>
        </w:tc>
        <w:tc>
          <w:tcPr>
            <w:tcW w:w="1351" w:type="dxa"/>
            <w:vAlign w:val="bottom"/>
          </w:tcPr>
          <w:p w:rsidR="00E17A5C" w:rsidRPr="005764E6" w:rsidRDefault="005764E6" w:rsidP="005D55D6">
            <w:pPr>
              <w:jc w:val="right"/>
              <w:rPr>
                <w:sz w:val="20"/>
              </w:rPr>
            </w:pPr>
            <w:r w:rsidRPr="005764E6">
              <w:rPr>
                <w:sz w:val="20"/>
              </w:rPr>
              <w:t>44</w:t>
            </w:r>
            <w:r w:rsidR="0089768C">
              <w:rPr>
                <w:sz w:val="20"/>
              </w:rPr>
              <w:t>8</w:t>
            </w:r>
            <w:r w:rsidRPr="005764E6">
              <w:rPr>
                <w:sz w:val="20"/>
              </w:rPr>
              <w:t>,</w:t>
            </w:r>
            <w:r w:rsidR="00602E8F">
              <w:rPr>
                <w:sz w:val="20"/>
              </w:rPr>
              <w:t>194</w:t>
            </w:r>
          </w:p>
        </w:tc>
        <w:tc>
          <w:tcPr>
            <w:tcW w:w="269" w:type="dxa"/>
            <w:vAlign w:val="bottom"/>
          </w:tcPr>
          <w:p w:rsidR="00E17A5C" w:rsidRPr="005764E6" w:rsidRDefault="00E17A5C" w:rsidP="005D55D6">
            <w:pPr>
              <w:jc w:val="right"/>
              <w:rPr>
                <w:sz w:val="20"/>
              </w:rPr>
            </w:pPr>
          </w:p>
        </w:tc>
        <w:tc>
          <w:tcPr>
            <w:tcW w:w="1351" w:type="dxa"/>
            <w:shd w:val="clear" w:color="auto" w:fill="auto"/>
            <w:vAlign w:val="bottom"/>
          </w:tcPr>
          <w:p w:rsidR="00E17A5C" w:rsidRPr="005764E6" w:rsidRDefault="005764E6" w:rsidP="005D55D6">
            <w:pPr>
              <w:jc w:val="right"/>
              <w:rPr>
                <w:sz w:val="20"/>
              </w:rPr>
            </w:pPr>
            <w:r w:rsidRPr="005764E6">
              <w:rPr>
                <w:sz w:val="20"/>
              </w:rPr>
              <w:t>44</w:t>
            </w:r>
            <w:r w:rsidR="0089768C">
              <w:rPr>
                <w:sz w:val="20"/>
              </w:rPr>
              <w:t>8</w:t>
            </w:r>
            <w:r w:rsidRPr="005764E6">
              <w:rPr>
                <w:sz w:val="20"/>
              </w:rPr>
              <w:t>,</w:t>
            </w:r>
            <w:r w:rsidR="00602E8F">
              <w:rPr>
                <w:sz w:val="20"/>
              </w:rPr>
              <w:t>194</w:t>
            </w:r>
          </w:p>
        </w:tc>
        <w:tc>
          <w:tcPr>
            <w:tcW w:w="270" w:type="dxa"/>
            <w:shd w:val="clear" w:color="auto" w:fill="auto"/>
            <w:vAlign w:val="bottom"/>
          </w:tcPr>
          <w:p w:rsidR="00E17A5C" w:rsidRPr="005764E6" w:rsidRDefault="00E17A5C" w:rsidP="005D55D6">
            <w:pPr>
              <w:jc w:val="right"/>
              <w:rPr>
                <w:sz w:val="20"/>
              </w:rPr>
            </w:pPr>
          </w:p>
        </w:tc>
        <w:tc>
          <w:tcPr>
            <w:tcW w:w="1260" w:type="dxa"/>
            <w:shd w:val="clear" w:color="auto" w:fill="auto"/>
            <w:vAlign w:val="bottom"/>
          </w:tcPr>
          <w:p w:rsidR="00E17A5C" w:rsidRPr="005764E6" w:rsidRDefault="00E17A5C" w:rsidP="005D55D6">
            <w:pPr>
              <w:jc w:val="right"/>
              <w:rPr>
                <w:sz w:val="20"/>
              </w:rPr>
            </w:pPr>
            <w:r w:rsidRPr="005764E6">
              <w:rPr>
                <w:sz w:val="20"/>
              </w:rPr>
              <w:t>--</w:t>
            </w:r>
          </w:p>
        </w:tc>
      </w:tr>
      <w:tr w:rsidR="00E17A5C" w:rsidRPr="00D84A58" w:rsidTr="005764E6">
        <w:tc>
          <w:tcPr>
            <w:tcW w:w="3779" w:type="dxa"/>
          </w:tcPr>
          <w:p w:rsidR="00E17A5C" w:rsidRPr="00D84A58" w:rsidRDefault="00E17A5C" w:rsidP="005D55D6">
            <w:pPr>
              <w:ind w:firstLine="540"/>
              <w:rPr>
                <w:sz w:val="20"/>
              </w:rPr>
            </w:pPr>
            <w:r w:rsidRPr="00D84A58">
              <w:rPr>
                <w:sz w:val="20"/>
              </w:rPr>
              <w:t>Community Service</w:t>
            </w:r>
          </w:p>
        </w:tc>
        <w:tc>
          <w:tcPr>
            <w:tcW w:w="1384" w:type="dxa"/>
            <w:vAlign w:val="bottom"/>
          </w:tcPr>
          <w:p w:rsidR="00E17A5C" w:rsidRPr="00BD6EBC" w:rsidRDefault="00E17A5C" w:rsidP="005D55D6">
            <w:pPr>
              <w:jc w:val="right"/>
              <w:rPr>
                <w:sz w:val="20"/>
              </w:rPr>
            </w:pPr>
            <w:r w:rsidRPr="00BD6EBC">
              <w:rPr>
                <w:sz w:val="20"/>
              </w:rPr>
              <w:t>--</w:t>
            </w:r>
          </w:p>
        </w:tc>
        <w:tc>
          <w:tcPr>
            <w:tcW w:w="236" w:type="dxa"/>
            <w:vAlign w:val="bottom"/>
          </w:tcPr>
          <w:p w:rsidR="00E17A5C" w:rsidRPr="00BD6EBC" w:rsidRDefault="00E17A5C" w:rsidP="005D55D6">
            <w:pPr>
              <w:jc w:val="right"/>
              <w:rPr>
                <w:sz w:val="20"/>
                <w:highlight w:val="yellow"/>
              </w:rPr>
            </w:pPr>
          </w:p>
        </w:tc>
        <w:tc>
          <w:tcPr>
            <w:tcW w:w="1351" w:type="dxa"/>
            <w:vAlign w:val="bottom"/>
          </w:tcPr>
          <w:p w:rsidR="00E17A5C" w:rsidRPr="005764E6" w:rsidRDefault="005764E6" w:rsidP="005D55D6">
            <w:pPr>
              <w:jc w:val="right"/>
              <w:rPr>
                <w:sz w:val="20"/>
              </w:rPr>
            </w:pPr>
            <w:r w:rsidRPr="005764E6">
              <w:rPr>
                <w:sz w:val="20"/>
              </w:rPr>
              <w:t>3</w:t>
            </w:r>
            <w:r w:rsidR="0089768C">
              <w:rPr>
                <w:sz w:val="20"/>
              </w:rPr>
              <w:t>8</w:t>
            </w:r>
            <w:r w:rsidRPr="005764E6">
              <w:rPr>
                <w:sz w:val="20"/>
              </w:rPr>
              <w:t>,</w:t>
            </w:r>
            <w:r w:rsidR="0089768C">
              <w:rPr>
                <w:sz w:val="20"/>
              </w:rPr>
              <w:t>598</w:t>
            </w:r>
          </w:p>
        </w:tc>
        <w:tc>
          <w:tcPr>
            <w:tcW w:w="269" w:type="dxa"/>
            <w:vAlign w:val="bottom"/>
          </w:tcPr>
          <w:p w:rsidR="00E17A5C" w:rsidRPr="005764E6" w:rsidRDefault="00E17A5C" w:rsidP="005D55D6">
            <w:pPr>
              <w:jc w:val="right"/>
              <w:rPr>
                <w:sz w:val="20"/>
              </w:rPr>
            </w:pPr>
          </w:p>
        </w:tc>
        <w:tc>
          <w:tcPr>
            <w:tcW w:w="1351" w:type="dxa"/>
            <w:shd w:val="clear" w:color="auto" w:fill="auto"/>
            <w:vAlign w:val="bottom"/>
          </w:tcPr>
          <w:p w:rsidR="00E17A5C" w:rsidRPr="005764E6" w:rsidRDefault="005764E6" w:rsidP="005D55D6">
            <w:pPr>
              <w:jc w:val="right"/>
              <w:rPr>
                <w:sz w:val="20"/>
              </w:rPr>
            </w:pPr>
            <w:r w:rsidRPr="005764E6">
              <w:rPr>
                <w:sz w:val="20"/>
              </w:rPr>
              <w:t>3</w:t>
            </w:r>
            <w:r w:rsidR="0089768C">
              <w:rPr>
                <w:sz w:val="20"/>
              </w:rPr>
              <w:t>8</w:t>
            </w:r>
            <w:r w:rsidRPr="005764E6">
              <w:rPr>
                <w:sz w:val="20"/>
              </w:rPr>
              <w:t>,</w:t>
            </w:r>
            <w:r w:rsidR="0089768C">
              <w:rPr>
                <w:sz w:val="20"/>
              </w:rPr>
              <w:t>598</w:t>
            </w:r>
          </w:p>
        </w:tc>
        <w:tc>
          <w:tcPr>
            <w:tcW w:w="270" w:type="dxa"/>
            <w:shd w:val="clear" w:color="auto" w:fill="auto"/>
            <w:vAlign w:val="bottom"/>
          </w:tcPr>
          <w:p w:rsidR="00E17A5C" w:rsidRPr="005764E6" w:rsidRDefault="00E17A5C" w:rsidP="005D55D6">
            <w:pPr>
              <w:jc w:val="right"/>
              <w:rPr>
                <w:sz w:val="20"/>
              </w:rPr>
            </w:pPr>
          </w:p>
        </w:tc>
        <w:tc>
          <w:tcPr>
            <w:tcW w:w="1260" w:type="dxa"/>
            <w:shd w:val="clear" w:color="auto" w:fill="auto"/>
            <w:vAlign w:val="bottom"/>
          </w:tcPr>
          <w:p w:rsidR="00E17A5C" w:rsidRPr="005764E6" w:rsidRDefault="00E17A5C" w:rsidP="005D55D6">
            <w:pPr>
              <w:jc w:val="right"/>
              <w:rPr>
                <w:sz w:val="20"/>
              </w:rPr>
            </w:pPr>
            <w:r w:rsidRPr="005764E6">
              <w:rPr>
                <w:sz w:val="20"/>
              </w:rPr>
              <w:t>--</w:t>
            </w:r>
          </w:p>
        </w:tc>
      </w:tr>
      <w:tr w:rsidR="00E17A5C" w:rsidRPr="00D84A58" w:rsidTr="005764E6">
        <w:tc>
          <w:tcPr>
            <w:tcW w:w="3779" w:type="dxa"/>
          </w:tcPr>
          <w:p w:rsidR="00E17A5C" w:rsidRPr="00D84A58" w:rsidRDefault="00E17A5C" w:rsidP="005D55D6">
            <w:pPr>
              <w:ind w:firstLine="540"/>
              <w:rPr>
                <w:sz w:val="20"/>
              </w:rPr>
            </w:pPr>
            <w:r w:rsidRPr="00D84A58">
              <w:rPr>
                <w:sz w:val="20"/>
              </w:rPr>
              <w:t>Maintenance of Plant</w:t>
            </w:r>
          </w:p>
        </w:tc>
        <w:tc>
          <w:tcPr>
            <w:tcW w:w="1384" w:type="dxa"/>
            <w:vAlign w:val="bottom"/>
          </w:tcPr>
          <w:p w:rsidR="00E17A5C" w:rsidRPr="00BD6EBC" w:rsidRDefault="005E7428" w:rsidP="005D55D6">
            <w:pPr>
              <w:jc w:val="right"/>
              <w:rPr>
                <w:sz w:val="20"/>
              </w:rPr>
            </w:pPr>
            <w:r w:rsidRPr="00BD6EBC">
              <w:rPr>
                <w:sz w:val="20"/>
              </w:rPr>
              <w:t>10,000</w:t>
            </w:r>
          </w:p>
        </w:tc>
        <w:tc>
          <w:tcPr>
            <w:tcW w:w="236" w:type="dxa"/>
            <w:vAlign w:val="bottom"/>
          </w:tcPr>
          <w:p w:rsidR="00E17A5C" w:rsidRPr="00BD6EBC" w:rsidRDefault="00E17A5C" w:rsidP="005D55D6">
            <w:pPr>
              <w:jc w:val="right"/>
              <w:rPr>
                <w:sz w:val="20"/>
                <w:highlight w:val="yellow"/>
              </w:rPr>
            </w:pPr>
          </w:p>
        </w:tc>
        <w:tc>
          <w:tcPr>
            <w:tcW w:w="1351" w:type="dxa"/>
            <w:vAlign w:val="bottom"/>
          </w:tcPr>
          <w:p w:rsidR="00E17A5C" w:rsidRPr="005764E6" w:rsidRDefault="0089768C" w:rsidP="005D55D6">
            <w:pPr>
              <w:jc w:val="right"/>
              <w:rPr>
                <w:sz w:val="20"/>
              </w:rPr>
            </w:pPr>
            <w:r>
              <w:rPr>
                <w:sz w:val="20"/>
              </w:rPr>
              <w:t>32</w:t>
            </w:r>
            <w:r w:rsidR="005764E6" w:rsidRPr="005764E6">
              <w:rPr>
                <w:sz w:val="20"/>
              </w:rPr>
              <w:t>,</w:t>
            </w:r>
            <w:r>
              <w:rPr>
                <w:sz w:val="20"/>
              </w:rPr>
              <w:t>192</w:t>
            </w:r>
          </w:p>
        </w:tc>
        <w:tc>
          <w:tcPr>
            <w:tcW w:w="269" w:type="dxa"/>
            <w:vAlign w:val="bottom"/>
          </w:tcPr>
          <w:p w:rsidR="00E17A5C" w:rsidRPr="005764E6" w:rsidRDefault="00E17A5C" w:rsidP="005D55D6">
            <w:pPr>
              <w:jc w:val="right"/>
              <w:rPr>
                <w:sz w:val="20"/>
              </w:rPr>
            </w:pPr>
          </w:p>
        </w:tc>
        <w:tc>
          <w:tcPr>
            <w:tcW w:w="1351" w:type="dxa"/>
            <w:shd w:val="clear" w:color="auto" w:fill="auto"/>
            <w:vAlign w:val="bottom"/>
          </w:tcPr>
          <w:p w:rsidR="00E17A5C" w:rsidRPr="005764E6" w:rsidRDefault="0089768C" w:rsidP="005D55D6">
            <w:pPr>
              <w:jc w:val="right"/>
              <w:rPr>
                <w:sz w:val="20"/>
              </w:rPr>
            </w:pPr>
            <w:r>
              <w:rPr>
                <w:sz w:val="20"/>
              </w:rPr>
              <w:t>32</w:t>
            </w:r>
            <w:r w:rsidR="005764E6" w:rsidRPr="005764E6">
              <w:rPr>
                <w:sz w:val="20"/>
              </w:rPr>
              <w:t>,</w:t>
            </w:r>
            <w:r>
              <w:rPr>
                <w:sz w:val="20"/>
              </w:rPr>
              <w:t>192</w:t>
            </w:r>
          </w:p>
        </w:tc>
        <w:tc>
          <w:tcPr>
            <w:tcW w:w="270" w:type="dxa"/>
            <w:shd w:val="clear" w:color="auto" w:fill="auto"/>
            <w:vAlign w:val="bottom"/>
          </w:tcPr>
          <w:p w:rsidR="00E17A5C" w:rsidRPr="005764E6" w:rsidRDefault="00E17A5C" w:rsidP="005D55D6">
            <w:pPr>
              <w:jc w:val="right"/>
              <w:rPr>
                <w:sz w:val="20"/>
              </w:rPr>
            </w:pPr>
          </w:p>
        </w:tc>
        <w:tc>
          <w:tcPr>
            <w:tcW w:w="1260" w:type="dxa"/>
            <w:shd w:val="clear" w:color="auto" w:fill="auto"/>
            <w:vAlign w:val="bottom"/>
          </w:tcPr>
          <w:p w:rsidR="00E17A5C" w:rsidRPr="005764E6" w:rsidRDefault="00E17A5C" w:rsidP="005D55D6">
            <w:pPr>
              <w:jc w:val="right"/>
              <w:rPr>
                <w:sz w:val="20"/>
              </w:rPr>
            </w:pPr>
            <w:r w:rsidRPr="005764E6">
              <w:rPr>
                <w:sz w:val="20"/>
              </w:rPr>
              <w:t>--</w:t>
            </w:r>
          </w:p>
        </w:tc>
      </w:tr>
      <w:tr w:rsidR="00E17A5C" w:rsidRPr="00D84A58" w:rsidTr="005764E6">
        <w:tc>
          <w:tcPr>
            <w:tcW w:w="3779" w:type="dxa"/>
          </w:tcPr>
          <w:p w:rsidR="00E17A5C" w:rsidRPr="00D84A58" w:rsidRDefault="00E17A5C" w:rsidP="002F12C2">
            <w:pPr>
              <w:ind w:firstLine="252"/>
              <w:rPr>
                <w:sz w:val="20"/>
              </w:rPr>
            </w:pPr>
            <w:r>
              <w:rPr>
                <w:sz w:val="20"/>
              </w:rPr>
              <w:t>Debt Service</w:t>
            </w:r>
            <w:r w:rsidR="002F12C2">
              <w:rPr>
                <w:sz w:val="20"/>
              </w:rPr>
              <w:t>:</w:t>
            </w:r>
          </w:p>
        </w:tc>
        <w:tc>
          <w:tcPr>
            <w:tcW w:w="1384" w:type="dxa"/>
            <w:vAlign w:val="bottom"/>
          </w:tcPr>
          <w:p w:rsidR="00E17A5C" w:rsidRPr="00BD6EBC" w:rsidRDefault="00E17A5C" w:rsidP="005D55D6">
            <w:pPr>
              <w:jc w:val="right"/>
              <w:rPr>
                <w:sz w:val="20"/>
              </w:rPr>
            </w:pPr>
          </w:p>
        </w:tc>
        <w:tc>
          <w:tcPr>
            <w:tcW w:w="236" w:type="dxa"/>
            <w:vAlign w:val="bottom"/>
          </w:tcPr>
          <w:p w:rsidR="00E17A5C" w:rsidRPr="00BD6EBC" w:rsidRDefault="00E17A5C" w:rsidP="005D55D6">
            <w:pPr>
              <w:jc w:val="right"/>
              <w:rPr>
                <w:sz w:val="20"/>
                <w:highlight w:val="yellow"/>
              </w:rPr>
            </w:pPr>
          </w:p>
        </w:tc>
        <w:tc>
          <w:tcPr>
            <w:tcW w:w="1351" w:type="dxa"/>
            <w:vAlign w:val="bottom"/>
          </w:tcPr>
          <w:p w:rsidR="00E17A5C" w:rsidRPr="005764E6" w:rsidRDefault="00E17A5C" w:rsidP="005D55D6">
            <w:pPr>
              <w:jc w:val="right"/>
              <w:rPr>
                <w:sz w:val="20"/>
              </w:rPr>
            </w:pPr>
          </w:p>
        </w:tc>
        <w:tc>
          <w:tcPr>
            <w:tcW w:w="269" w:type="dxa"/>
            <w:vAlign w:val="bottom"/>
          </w:tcPr>
          <w:p w:rsidR="00E17A5C" w:rsidRPr="005764E6" w:rsidRDefault="00E17A5C" w:rsidP="005D55D6">
            <w:pPr>
              <w:jc w:val="right"/>
              <w:rPr>
                <w:sz w:val="20"/>
              </w:rPr>
            </w:pPr>
          </w:p>
        </w:tc>
        <w:tc>
          <w:tcPr>
            <w:tcW w:w="1351" w:type="dxa"/>
            <w:shd w:val="clear" w:color="auto" w:fill="auto"/>
            <w:vAlign w:val="bottom"/>
          </w:tcPr>
          <w:p w:rsidR="00E17A5C" w:rsidRPr="005764E6" w:rsidRDefault="00E17A5C" w:rsidP="005D55D6">
            <w:pPr>
              <w:jc w:val="right"/>
              <w:rPr>
                <w:sz w:val="20"/>
              </w:rPr>
            </w:pPr>
          </w:p>
        </w:tc>
        <w:tc>
          <w:tcPr>
            <w:tcW w:w="270" w:type="dxa"/>
            <w:shd w:val="clear" w:color="auto" w:fill="auto"/>
            <w:vAlign w:val="bottom"/>
          </w:tcPr>
          <w:p w:rsidR="00E17A5C" w:rsidRPr="005764E6" w:rsidRDefault="00E17A5C" w:rsidP="005D55D6">
            <w:pPr>
              <w:jc w:val="right"/>
              <w:rPr>
                <w:sz w:val="20"/>
              </w:rPr>
            </w:pPr>
          </w:p>
        </w:tc>
        <w:tc>
          <w:tcPr>
            <w:tcW w:w="1260" w:type="dxa"/>
            <w:shd w:val="clear" w:color="auto" w:fill="auto"/>
            <w:vAlign w:val="bottom"/>
          </w:tcPr>
          <w:p w:rsidR="00E17A5C" w:rsidRPr="005764E6" w:rsidRDefault="00E17A5C" w:rsidP="005D55D6">
            <w:pPr>
              <w:jc w:val="right"/>
              <w:rPr>
                <w:sz w:val="20"/>
              </w:rPr>
            </w:pPr>
          </w:p>
        </w:tc>
      </w:tr>
      <w:tr w:rsidR="002F12C2" w:rsidRPr="00D84A58" w:rsidTr="005764E6">
        <w:tc>
          <w:tcPr>
            <w:tcW w:w="3779" w:type="dxa"/>
          </w:tcPr>
          <w:p w:rsidR="002F12C2" w:rsidRDefault="002F12C2" w:rsidP="002F12C2">
            <w:pPr>
              <w:ind w:firstLine="540"/>
              <w:rPr>
                <w:sz w:val="20"/>
              </w:rPr>
            </w:pPr>
            <w:r>
              <w:rPr>
                <w:sz w:val="20"/>
              </w:rPr>
              <w:t>Principal</w:t>
            </w:r>
          </w:p>
        </w:tc>
        <w:tc>
          <w:tcPr>
            <w:tcW w:w="1384" w:type="dxa"/>
            <w:vAlign w:val="bottom"/>
          </w:tcPr>
          <w:p w:rsidR="002F12C2" w:rsidRPr="00BD6EBC" w:rsidRDefault="002F12C2" w:rsidP="005D55D6">
            <w:pPr>
              <w:jc w:val="right"/>
              <w:rPr>
                <w:sz w:val="20"/>
              </w:rPr>
            </w:pPr>
            <w:r w:rsidRPr="00BD6EBC">
              <w:rPr>
                <w:sz w:val="20"/>
              </w:rPr>
              <w:t>--</w:t>
            </w:r>
          </w:p>
        </w:tc>
        <w:tc>
          <w:tcPr>
            <w:tcW w:w="236" w:type="dxa"/>
            <w:vAlign w:val="bottom"/>
          </w:tcPr>
          <w:p w:rsidR="002F12C2" w:rsidRPr="00BD6EBC" w:rsidRDefault="002F12C2" w:rsidP="005D55D6">
            <w:pPr>
              <w:jc w:val="right"/>
              <w:rPr>
                <w:sz w:val="20"/>
                <w:highlight w:val="yellow"/>
              </w:rPr>
            </w:pPr>
          </w:p>
        </w:tc>
        <w:tc>
          <w:tcPr>
            <w:tcW w:w="1351" w:type="dxa"/>
            <w:vAlign w:val="bottom"/>
          </w:tcPr>
          <w:p w:rsidR="002F12C2" w:rsidRPr="005764E6" w:rsidRDefault="00602E8F" w:rsidP="005D55D6">
            <w:pPr>
              <w:jc w:val="right"/>
              <w:rPr>
                <w:sz w:val="20"/>
              </w:rPr>
            </w:pPr>
            <w:r>
              <w:rPr>
                <w:sz w:val="20"/>
              </w:rPr>
              <w:t>27,670</w:t>
            </w:r>
          </w:p>
        </w:tc>
        <w:tc>
          <w:tcPr>
            <w:tcW w:w="269" w:type="dxa"/>
            <w:vAlign w:val="bottom"/>
          </w:tcPr>
          <w:p w:rsidR="002F12C2" w:rsidRPr="005764E6" w:rsidRDefault="002F12C2" w:rsidP="005D55D6">
            <w:pPr>
              <w:jc w:val="right"/>
              <w:rPr>
                <w:sz w:val="20"/>
              </w:rPr>
            </w:pPr>
          </w:p>
        </w:tc>
        <w:tc>
          <w:tcPr>
            <w:tcW w:w="1351" w:type="dxa"/>
            <w:shd w:val="clear" w:color="auto" w:fill="auto"/>
            <w:vAlign w:val="bottom"/>
          </w:tcPr>
          <w:p w:rsidR="002F12C2" w:rsidRPr="005764E6" w:rsidRDefault="00602E8F" w:rsidP="005D55D6">
            <w:pPr>
              <w:jc w:val="right"/>
              <w:rPr>
                <w:sz w:val="20"/>
              </w:rPr>
            </w:pPr>
            <w:r>
              <w:rPr>
                <w:sz w:val="20"/>
              </w:rPr>
              <w:t>27,670</w:t>
            </w:r>
          </w:p>
        </w:tc>
        <w:tc>
          <w:tcPr>
            <w:tcW w:w="270" w:type="dxa"/>
            <w:shd w:val="clear" w:color="auto" w:fill="auto"/>
            <w:vAlign w:val="bottom"/>
          </w:tcPr>
          <w:p w:rsidR="002F12C2" w:rsidRPr="005764E6" w:rsidRDefault="002F12C2" w:rsidP="005D55D6">
            <w:pPr>
              <w:jc w:val="right"/>
              <w:rPr>
                <w:sz w:val="20"/>
              </w:rPr>
            </w:pPr>
          </w:p>
        </w:tc>
        <w:tc>
          <w:tcPr>
            <w:tcW w:w="1260" w:type="dxa"/>
            <w:shd w:val="clear" w:color="auto" w:fill="auto"/>
            <w:vAlign w:val="bottom"/>
          </w:tcPr>
          <w:p w:rsidR="002F12C2" w:rsidRPr="005764E6" w:rsidRDefault="002F12C2" w:rsidP="005D55D6">
            <w:pPr>
              <w:jc w:val="right"/>
              <w:rPr>
                <w:sz w:val="20"/>
              </w:rPr>
            </w:pPr>
            <w:r w:rsidRPr="005764E6">
              <w:rPr>
                <w:sz w:val="20"/>
              </w:rPr>
              <w:t>--</w:t>
            </w:r>
          </w:p>
        </w:tc>
      </w:tr>
      <w:tr w:rsidR="002F12C2" w:rsidRPr="00D84A58" w:rsidTr="005764E6">
        <w:tc>
          <w:tcPr>
            <w:tcW w:w="3779" w:type="dxa"/>
          </w:tcPr>
          <w:p w:rsidR="002F12C2" w:rsidRDefault="002F12C2" w:rsidP="002F12C2">
            <w:pPr>
              <w:ind w:firstLine="540"/>
              <w:rPr>
                <w:sz w:val="20"/>
              </w:rPr>
            </w:pPr>
            <w:r>
              <w:rPr>
                <w:sz w:val="20"/>
              </w:rPr>
              <w:t>Interest</w:t>
            </w:r>
          </w:p>
        </w:tc>
        <w:tc>
          <w:tcPr>
            <w:tcW w:w="1384" w:type="dxa"/>
            <w:vAlign w:val="bottom"/>
          </w:tcPr>
          <w:p w:rsidR="002F12C2" w:rsidRPr="00BD6EBC" w:rsidRDefault="002F12C2" w:rsidP="005D55D6">
            <w:pPr>
              <w:jc w:val="right"/>
              <w:rPr>
                <w:sz w:val="20"/>
              </w:rPr>
            </w:pPr>
            <w:r w:rsidRPr="00BD6EBC">
              <w:rPr>
                <w:sz w:val="20"/>
              </w:rPr>
              <w:t>--</w:t>
            </w:r>
          </w:p>
        </w:tc>
        <w:tc>
          <w:tcPr>
            <w:tcW w:w="236" w:type="dxa"/>
            <w:vAlign w:val="bottom"/>
          </w:tcPr>
          <w:p w:rsidR="002F12C2" w:rsidRPr="00BD6EBC" w:rsidRDefault="002F12C2" w:rsidP="005D55D6">
            <w:pPr>
              <w:jc w:val="right"/>
              <w:rPr>
                <w:sz w:val="20"/>
                <w:highlight w:val="yellow"/>
              </w:rPr>
            </w:pPr>
          </w:p>
        </w:tc>
        <w:tc>
          <w:tcPr>
            <w:tcW w:w="1351" w:type="dxa"/>
            <w:vAlign w:val="bottom"/>
          </w:tcPr>
          <w:p w:rsidR="002F12C2" w:rsidRPr="005764E6" w:rsidRDefault="00602E8F" w:rsidP="005D55D6">
            <w:pPr>
              <w:jc w:val="right"/>
              <w:rPr>
                <w:sz w:val="20"/>
              </w:rPr>
            </w:pPr>
            <w:r>
              <w:rPr>
                <w:sz w:val="20"/>
              </w:rPr>
              <w:t>21,530</w:t>
            </w:r>
          </w:p>
        </w:tc>
        <w:tc>
          <w:tcPr>
            <w:tcW w:w="269" w:type="dxa"/>
            <w:vAlign w:val="bottom"/>
          </w:tcPr>
          <w:p w:rsidR="002F12C2" w:rsidRPr="005764E6" w:rsidRDefault="002F12C2" w:rsidP="005D55D6">
            <w:pPr>
              <w:jc w:val="right"/>
              <w:rPr>
                <w:sz w:val="20"/>
              </w:rPr>
            </w:pPr>
          </w:p>
        </w:tc>
        <w:tc>
          <w:tcPr>
            <w:tcW w:w="1351" w:type="dxa"/>
            <w:shd w:val="clear" w:color="auto" w:fill="auto"/>
            <w:vAlign w:val="bottom"/>
          </w:tcPr>
          <w:p w:rsidR="002F12C2" w:rsidRPr="005764E6" w:rsidRDefault="00602E8F" w:rsidP="005D55D6">
            <w:pPr>
              <w:jc w:val="right"/>
              <w:rPr>
                <w:sz w:val="20"/>
              </w:rPr>
            </w:pPr>
            <w:r>
              <w:rPr>
                <w:sz w:val="20"/>
              </w:rPr>
              <w:t>21,530</w:t>
            </w:r>
          </w:p>
        </w:tc>
        <w:tc>
          <w:tcPr>
            <w:tcW w:w="270" w:type="dxa"/>
            <w:shd w:val="clear" w:color="auto" w:fill="auto"/>
            <w:vAlign w:val="bottom"/>
          </w:tcPr>
          <w:p w:rsidR="002F12C2" w:rsidRPr="005764E6" w:rsidRDefault="002F12C2" w:rsidP="005D55D6">
            <w:pPr>
              <w:jc w:val="right"/>
              <w:rPr>
                <w:sz w:val="20"/>
              </w:rPr>
            </w:pPr>
          </w:p>
        </w:tc>
        <w:tc>
          <w:tcPr>
            <w:tcW w:w="1260" w:type="dxa"/>
            <w:shd w:val="clear" w:color="auto" w:fill="auto"/>
            <w:vAlign w:val="bottom"/>
          </w:tcPr>
          <w:p w:rsidR="002F12C2" w:rsidRPr="005764E6" w:rsidRDefault="002F12C2" w:rsidP="005D55D6">
            <w:pPr>
              <w:jc w:val="right"/>
              <w:rPr>
                <w:sz w:val="20"/>
              </w:rPr>
            </w:pPr>
            <w:r w:rsidRPr="005764E6">
              <w:rPr>
                <w:sz w:val="20"/>
              </w:rPr>
              <w:t>--</w:t>
            </w:r>
          </w:p>
        </w:tc>
      </w:tr>
      <w:tr w:rsidR="00E17A5C" w:rsidRPr="00D84A58" w:rsidTr="005764E6">
        <w:tc>
          <w:tcPr>
            <w:tcW w:w="3779" w:type="dxa"/>
          </w:tcPr>
          <w:p w:rsidR="00E17A5C" w:rsidRPr="00D84A58" w:rsidRDefault="00E17A5C" w:rsidP="005D55D6">
            <w:pPr>
              <w:rPr>
                <w:sz w:val="20"/>
              </w:rPr>
            </w:pPr>
          </w:p>
        </w:tc>
        <w:tc>
          <w:tcPr>
            <w:tcW w:w="1384" w:type="dxa"/>
            <w:tcBorders>
              <w:top w:val="single" w:sz="4" w:space="0" w:color="auto"/>
            </w:tcBorders>
            <w:vAlign w:val="bottom"/>
          </w:tcPr>
          <w:p w:rsidR="00E17A5C" w:rsidRPr="00BD6EBC" w:rsidRDefault="00E17A5C" w:rsidP="005D55D6">
            <w:pPr>
              <w:jc w:val="right"/>
              <w:rPr>
                <w:sz w:val="20"/>
              </w:rPr>
            </w:pPr>
          </w:p>
        </w:tc>
        <w:tc>
          <w:tcPr>
            <w:tcW w:w="236" w:type="dxa"/>
            <w:vAlign w:val="bottom"/>
          </w:tcPr>
          <w:p w:rsidR="00E17A5C" w:rsidRPr="00BD6EBC" w:rsidRDefault="00E17A5C" w:rsidP="005D55D6">
            <w:pPr>
              <w:jc w:val="right"/>
              <w:rPr>
                <w:sz w:val="20"/>
                <w:highlight w:val="yellow"/>
              </w:rPr>
            </w:pPr>
          </w:p>
        </w:tc>
        <w:tc>
          <w:tcPr>
            <w:tcW w:w="1351" w:type="dxa"/>
            <w:tcBorders>
              <w:top w:val="single" w:sz="4" w:space="0" w:color="auto"/>
            </w:tcBorders>
            <w:vAlign w:val="bottom"/>
          </w:tcPr>
          <w:p w:rsidR="00E17A5C" w:rsidRPr="005764E6" w:rsidRDefault="00E17A5C" w:rsidP="005D55D6">
            <w:pPr>
              <w:jc w:val="right"/>
              <w:rPr>
                <w:sz w:val="20"/>
              </w:rPr>
            </w:pPr>
          </w:p>
        </w:tc>
        <w:tc>
          <w:tcPr>
            <w:tcW w:w="269" w:type="dxa"/>
            <w:vAlign w:val="bottom"/>
          </w:tcPr>
          <w:p w:rsidR="00E17A5C" w:rsidRPr="005764E6" w:rsidRDefault="00E17A5C" w:rsidP="005D55D6">
            <w:pPr>
              <w:jc w:val="right"/>
              <w:rPr>
                <w:sz w:val="20"/>
              </w:rPr>
            </w:pPr>
          </w:p>
        </w:tc>
        <w:tc>
          <w:tcPr>
            <w:tcW w:w="1351" w:type="dxa"/>
            <w:tcBorders>
              <w:top w:val="single" w:sz="4" w:space="0" w:color="auto"/>
            </w:tcBorders>
            <w:shd w:val="clear" w:color="auto" w:fill="auto"/>
            <w:vAlign w:val="bottom"/>
          </w:tcPr>
          <w:p w:rsidR="00E17A5C" w:rsidRPr="005764E6" w:rsidRDefault="00E17A5C" w:rsidP="005D55D6">
            <w:pPr>
              <w:jc w:val="right"/>
              <w:rPr>
                <w:sz w:val="20"/>
              </w:rPr>
            </w:pPr>
          </w:p>
        </w:tc>
        <w:tc>
          <w:tcPr>
            <w:tcW w:w="270" w:type="dxa"/>
            <w:shd w:val="clear" w:color="auto" w:fill="auto"/>
            <w:vAlign w:val="bottom"/>
          </w:tcPr>
          <w:p w:rsidR="00E17A5C" w:rsidRPr="005764E6" w:rsidRDefault="00E17A5C" w:rsidP="005D55D6">
            <w:pPr>
              <w:jc w:val="right"/>
              <w:rPr>
                <w:sz w:val="20"/>
              </w:rPr>
            </w:pPr>
          </w:p>
        </w:tc>
        <w:tc>
          <w:tcPr>
            <w:tcW w:w="1260" w:type="dxa"/>
            <w:tcBorders>
              <w:top w:val="single" w:sz="4" w:space="0" w:color="auto"/>
            </w:tcBorders>
            <w:shd w:val="clear" w:color="auto" w:fill="auto"/>
            <w:vAlign w:val="bottom"/>
          </w:tcPr>
          <w:p w:rsidR="00E17A5C" w:rsidRPr="005764E6" w:rsidRDefault="00E17A5C" w:rsidP="005D55D6">
            <w:pPr>
              <w:jc w:val="right"/>
              <w:rPr>
                <w:sz w:val="20"/>
              </w:rPr>
            </w:pPr>
          </w:p>
        </w:tc>
      </w:tr>
      <w:tr w:rsidR="00E17A5C" w:rsidRPr="00D84A58" w:rsidTr="005764E6">
        <w:tc>
          <w:tcPr>
            <w:tcW w:w="3779" w:type="dxa"/>
          </w:tcPr>
          <w:p w:rsidR="00E17A5C" w:rsidRPr="00D84A58" w:rsidRDefault="00E17A5C" w:rsidP="005D55D6">
            <w:pPr>
              <w:rPr>
                <w:b/>
                <w:sz w:val="20"/>
              </w:rPr>
            </w:pPr>
            <w:r w:rsidRPr="00D84A58">
              <w:rPr>
                <w:b/>
                <w:sz w:val="20"/>
              </w:rPr>
              <w:t>Total Expenditures</w:t>
            </w:r>
          </w:p>
        </w:tc>
        <w:tc>
          <w:tcPr>
            <w:tcW w:w="1384" w:type="dxa"/>
            <w:tcBorders>
              <w:bottom w:val="single" w:sz="4" w:space="0" w:color="auto"/>
            </w:tcBorders>
            <w:vAlign w:val="bottom"/>
          </w:tcPr>
          <w:p w:rsidR="00E17A5C" w:rsidRPr="00BD6EBC" w:rsidRDefault="005E7428" w:rsidP="0091251E">
            <w:pPr>
              <w:tabs>
                <w:tab w:val="left" w:pos="523"/>
              </w:tabs>
              <w:jc w:val="right"/>
              <w:rPr>
                <w:b/>
                <w:sz w:val="20"/>
              </w:rPr>
            </w:pPr>
            <w:r w:rsidRPr="00BD6EBC">
              <w:rPr>
                <w:b/>
                <w:sz w:val="20"/>
              </w:rPr>
              <w:t>1,</w:t>
            </w:r>
            <w:r w:rsidR="00BD6EBC" w:rsidRPr="00BD6EBC">
              <w:rPr>
                <w:b/>
                <w:sz w:val="20"/>
              </w:rPr>
              <w:t>353</w:t>
            </w:r>
            <w:r w:rsidRPr="00BD6EBC">
              <w:rPr>
                <w:b/>
                <w:sz w:val="20"/>
              </w:rPr>
              <w:t>,</w:t>
            </w:r>
            <w:r w:rsidR="00BD6EBC" w:rsidRPr="00BD6EBC">
              <w:rPr>
                <w:b/>
                <w:sz w:val="20"/>
              </w:rPr>
              <w:t>314</w:t>
            </w:r>
          </w:p>
        </w:tc>
        <w:tc>
          <w:tcPr>
            <w:tcW w:w="236" w:type="dxa"/>
            <w:vAlign w:val="bottom"/>
          </w:tcPr>
          <w:p w:rsidR="00E17A5C" w:rsidRPr="00BD6EBC" w:rsidRDefault="00E17A5C" w:rsidP="005D55D6">
            <w:pPr>
              <w:jc w:val="right"/>
              <w:rPr>
                <w:b/>
                <w:sz w:val="20"/>
                <w:highlight w:val="yellow"/>
              </w:rPr>
            </w:pPr>
          </w:p>
        </w:tc>
        <w:tc>
          <w:tcPr>
            <w:tcW w:w="1351" w:type="dxa"/>
            <w:tcBorders>
              <w:bottom w:val="single" w:sz="4" w:space="0" w:color="auto"/>
            </w:tcBorders>
            <w:vAlign w:val="bottom"/>
          </w:tcPr>
          <w:p w:rsidR="00E17A5C" w:rsidRPr="005764E6" w:rsidRDefault="00C833E3" w:rsidP="005764E6">
            <w:pPr>
              <w:jc w:val="right"/>
              <w:rPr>
                <w:b/>
                <w:sz w:val="20"/>
              </w:rPr>
            </w:pPr>
            <w:r w:rsidRPr="005764E6">
              <w:rPr>
                <w:b/>
                <w:sz w:val="20"/>
              </w:rPr>
              <w:t>1,</w:t>
            </w:r>
            <w:r w:rsidR="00602E8F">
              <w:rPr>
                <w:b/>
                <w:sz w:val="20"/>
              </w:rPr>
              <w:t>328</w:t>
            </w:r>
            <w:r w:rsidR="005764E6" w:rsidRPr="005764E6">
              <w:rPr>
                <w:b/>
                <w:sz w:val="20"/>
              </w:rPr>
              <w:t>,</w:t>
            </w:r>
            <w:r w:rsidR="00602E8F">
              <w:rPr>
                <w:b/>
                <w:sz w:val="20"/>
              </w:rPr>
              <w:t>725</w:t>
            </w:r>
          </w:p>
        </w:tc>
        <w:tc>
          <w:tcPr>
            <w:tcW w:w="269" w:type="dxa"/>
            <w:vAlign w:val="bottom"/>
          </w:tcPr>
          <w:p w:rsidR="00E17A5C" w:rsidRPr="005764E6" w:rsidRDefault="00E17A5C" w:rsidP="005D55D6">
            <w:pPr>
              <w:jc w:val="right"/>
              <w:rPr>
                <w:b/>
                <w:sz w:val="20"/>
              </w:rPr>
            </w:pPr>
          </w:p>
        </w:tc>
        <w:tc>
          <w:tcPr>
            <w:tcW w:w="1351" w:type="dxa"/>
            <w:tcBorders>
              <w:bottom w:val="single" w:sz="4" w:space="0" w:color="auto"/>
            </w:tcBorders>
            <w:shd w:val="clear" w:color="auto" w:fill="auto"/>
            <w:vAlign w:val="bottom"/>
          </w:tcPr>
          <w:p w:rsidR="00E17A5C" w:rsidRPr="005764E6" w:rsidRDefault="00E17A5C" w:rsidP="005764E6">
            <w:pPr>
              <w:jc w:val="right"/>
              <w:rPr>
                <w:b/>
                <w:sz w:val="20"/>
              </w:rPr>
            </w:pPr>
            <w:r w:rsidRPr="005764E6">
              <w:rPr>
                <w:b/>
                <w:sz w:val="20"/>
              </w:rPr>
              <w:t>1,</w:t>
            </w:r>
            <w:r w:rsidR="00602E8F">
              <w:rPr>
                <w:b/>
                <w:sz w:val="20"/>
              </w:rPr>
              <w:t>328</w:t>
            </w:r>
            <w:r w:rsidR="005764E6" w:rsidRPr="005764E6">
              <w:rPr>
                <w:b/>
                <w:sz w:val="20"/>
              </w:rPr>
              <w:t>,</w:t>
            </w:r>
            <w:r w:rsidR="00602E8F">
              <w:rPr>
                <w:b/>
                <w:sz w:val="20"/>
              </w:rPr>
              <w:t>725</w:t>
            </w:r>
          </w:p>
        </w:tc>
        <w:tc>
          <w:tcPr>
            <w:tcW w:w="270" w:type="dxa"/>
            <w:shd w:val="clear" w:color="auto" w:fill="auto"/>
            <w:vAlign w:val="bottom"/>
          </w:tcPr>
          <w:p w:rsidR="00E17A5C" w:rsidRPr="005764E6" w:rsidRDefault="00E17A5C" w:rsidP="005D55D6">
            <w:pPr>
              <w:jc w:val="right"/>
              <w:rPr>
                <w:b/>
                <w:sz w:val="20"/>
              </w:rPr>
            </w:pPr>
          </w:p>
        </w:tc>
        <w:tc>
          <w:tcPr>
            <w:tcW w:w="1260" w:type="dxa"/>
            <w:tcBorders>
              <w:bottom w:val="single" w:sz="4" w:space="0" w:color="auto"/>
            </w:tcBorders>
            <w:shd w:val="clear" w:color="auto" w:fill="auto"/>
            <w:vAlign w:val="bottom"/>
          </w:tcPr>
          <w:p w:rsidR="00E17A5C" w:rsidRPr="005764E6" w:rsidRDefault="00E17A5C" w:rsidP="005D55D6">
            <w:pPr>
              <w:jc w:val="right"/>
              <w:rPr>
                <w:b/>
                <w:sz w:val="20"/>
              </w:rPr>
            </w:pPr>
            <w:r w:rsidRPr="005764E6">
              <w:rPr>
                <w:b/>
                <w:sz w:val="20"/>
              </w:rPr>
              <w:t>--</w:t>
            </w:r>
          </w:p>
        </w:tc>
      </w:tr>
      <w:tr w:rsidR="00E17A5C" w:rsidRPr="00D84A58" w:rsidTr="005764E6">
        <w:tc>
          <w:tcPr>
            <w:tcW w:w="3779" w:type="dxa"/>
          </w:tcPr>
          <w:p w:rsidR="00E17A5C" w:rsidRPr="00D84A58" w:rsidRDefault="00E17A5C" w:rsidP="005D55D6">
            <w:pPr>
              <w:rPr>
                <w:sz w:val="20"/>
              </w:rPr>
            </w:pPr>
          </w:p>
        </w:tc>
        <w:tc>
          <w:tcPr>
            <w:tcW w:w="1384" w:type="dxa"/>
            <w:tcBorders>
              <w:top w:val="single" w:sz="4" w:space="0" w:color="auto"/>
            </w:tcBorders>
            <w:vAlign w:val="bottom"/>
          </w:tcPr>
          <w:p w:rsidR="00E17A5C" w:rsidRPr="005764E6" w:rsidRDefault="00E17A5C" w:rsidP="005D55D6">
            <w:pPr>
              <w:jc w:val="right"/>
              <w:rPr>
                <w:b/>
                <w:sz w:val="20"/>
              </w:rPr>
            </w:pPr>
          </w:p>
        </w:tc>
        <w:tc>
          <w:tcPr>
            <w:tcW w:w="236" w:type="dxa"/>
            <w:vAlign w:val="bottom"/>
          </w:tcPr>
          <w:p w:rsidR="00E17A5C" w:rsidRPr="005F67DD" w:rsidRDefault="00E17A5C" w:rsidP="005D55D6">
            <w:pPr>
              <w:jc w:val="right"/>
              <w:rPr>
                <w:b/>
                <w:sz w:val="20"/>
                <w:highlight w:val="yellow"/>
              </w:rPr>
            </w:pPr>
          </w:p>
        </w:tc>
        <w:tc>
          <w:tcPr>
            <w:tcW w:w="1351" w:type="dxa"/>
            <w:tcBorders>
              <w:top w:val="single" w:sz="4" w:space="0" w:color="auto"/>
            </w:tcBorders>
            <w:vAlign w:val="bottom"/>
          </w:tcPr>
          <w:p w:rsidR="00E17A5C" w:rsidRPr="005764E6" w:rsidRDefault="00E17A5C" w:rsidP="005D55D6">
            <w:pPr>
              <w:jc w:val="right"/>
              <w:rPr>
                <w:b/>
                <w:sz w:val="20"/>
              </w:rPr>
            </w:pPr>
          </w:p>
        </w:tc>
        <w:tc>
          <w:tcPr>
            <w:tcW w:w="269" w:type="dxa"/>
            <w:vAlign w:val="bottom"/>
          </w:tcPr>
          <w:p w:rsidR="00E17A5C" w:rsidRPr="005764E6" w:rsidRDefault="00E17A5C" w:rsidP="005D55D6">
            <w:pPr>
              <w:jc w:val="right"/>
              <w:rPr>
                <w:b/>
                <w:sz w:val="20"/>
              </w:rPr>
            </w:pPr>
          </w:p>
        </w:tc>
        <w:tc>
          <w:tcPr>
            <w:tcW w:w="1351" w:type="dxa"/>
            <w:tcBorders>
              <w:top w:val="single" w:sz="4" w:space="0" w:color="auto"/>
            </w:tcBorders>
            <w:shd w:val="clear" w:color="auto" w:fill="auto"/>
            <w:vAlign w:val="bottom"/>
          </w:tcPr>
          <w:p w:rsidR="00E17A5C" w:rsidRPr="005764E6" w:rsidRDefault="00E17A5C" w:rsidP="005D55D6">
            <w:pPr>
              <w:jc w:val="right"/>
              <w:rPr>
                <w:b/>
                <w:sz w:val="20"/>
              </w:rPr>
            </w:pPr>
          </w:p>
        </w:tc>
        <w:tc>
          <w:tcPr>
            <w:tcW w:w="270" w:type="dxa"/>
            <w:shd w:val="clear" w:color="auto" w:fill="auto"/>
            <w:vAlign w:val="bottom"/>
          </w:tcPr>
          <w:p w:rsidR="00E17A5C" w:rsidRPr="005764E6" w:rsidRDefault="00E17A5C" w:rsidP="005D55D6">
            <w:pPr>
              <w:jc w:val="right"/>
              <w:rPr>
                <w:b/>
                <w:sz w:val="20"/>
              </w:rPr>
            </w:pPr>
          </w:p>
        </w:tc>
        <w:tc>
          <w:tcPr>
            <w:tcW w:w="1260" w:type="dxa"/>
            <w:tcBorders>
              <w:top w:val="single" w:sz="4" w:space="0" w:color="auto"/>
            </w:tcBorders>
            <w:shd w:val="clear" w:color="auto" w:fill="auto"/>
            <w:vAlign w:val="bottom"/>
          </w:tcPr>
          <w:p w:rsidR="00E17A5C" w:rsidRPr="005764E6" w:rsidRDefault="00E17A5C" w:rsidP="005D55D6">
            <w:pPr>
              <w:jc w:val="right"/>
              <w:rPr>
                <w:b/>
                <w:sz w:val="20"/>
              </w:rPr>
            </w:pPr>
          </w:p>
        </w:tc>
      </w:tr>
      <w:tr w:rsidR="00C833E3" w:rsidRPr="00D84A58" w:rsidTr="005764E6">
        <w:tc>
          <w:tcPr>
            <w:tcW w:w="3779" w:type="dxa"/>
          </w:tcPr>
          <w:p w:rsidR="00C833E3" w:rsidRPr="00D84A58" w:rsidRDefault="00C833E3" w:rsidP="005D55D6">
            <w:pPr>
              <w:rPr>
                <w:sz w:val="20"/>
              </w:rPr>
            </w:pPr>
            <w:r>
              <w:rPr>
                <w:sz w:val="20"/>
              </w:rPr>
              <w:t>Excess of Revenues Over/(Under) Expenditures</w:t>
            </w:r>
          </w:p>
        </w:tc>
        <w:tc>
          <w:tcPr>
            <w:tcW w:w="1384" w:type="dxa"/>
            <w:vAlign w:val="bottom"/>
          </w:tcPr>
          <w:p w:rsidR="00C833E3" w:rsidRPr="00BD6EBC" w:rsidRDefault="00BD6EBC" w:rsidP="005D55D6">
            <w:pPr>
              <w:jc w:val="right"/>
              <w:rPr>
                <w:b/>
                <w:sz w:val="20"/>
              </w:rPr>
            </w:pPr>
            <w:r w:rsidRPr="00BD6EBC">
              <w:rPr>
                <w:b/>
                <w:sz w:val="20"/>
              </w:rPr>
              <w:t>1</w:t>
            </w:r>
            <w:r w:rsidR="005E7428" w:rsidRPr="00BD6EBC">
              <w:rPr>
                <w:b/>
                <w:sz w:val="20"/>
              </w:rPr>
              <w:t>,</w:t>
            </w:r>
            <w:r w:rsidRPr="00BD6EBC">
              <w:rPr>
                <w:b/>
                <w:sz w:val="20"/>
              </w:rPr>
              <w:t>235</w:t>
            </w:r>
          </w:p>
        </w:tc>
        <w:tc>
          <w:tcPr>
            <w:tcW w:w="236" w:type="dxa"/>
            <w:vAlign w:val="bottom"/>
          </w:tcPr>
          <w:p w:rsidR="00C833E3" w:rsidRPr="00BD6EBC" w:rsidRDefault="00C833E3" w:rsidP="005D55D6">
            <w:pPr>
              <w:jc w:val="right"/>
              <w:rPr>
                <w:b/>
                <w:sz w:val="20"/>
                <w:highlight w:val="yellow"/>
              </w:rPr>
            </w:pPr>
          </w:p>
        </w:tc>
        <w:tc>
          <w:tcPr>
            <w:tcW w:w="1351" w:type="dxa"/>
            <w:vAlign w:val="bottom"/>
          </w:tcPr>
          <w:p w:rsidR="00C833E3" w:rsidRPr="00BD6EBC" w:rsidRDefault="00602E8F" w:rsidP="00C833E3">
            <w:pPr>
              <w:ind w:right="-18"/>
              <w:jc w:val="right"/>
              <w:rPr>
                <w:b/>
                <w:sz w:val="20"/>
              </w:rPr>
            </w:pPr>
            <w:r w:rsidRPr="00BD6EBC">
              <w:rPr>
                <w:b/>
                <w:sz w:val="20"/>
              </w:rPr>
              <w:t>10</w:t>
            </w:r>
            <w:r w:rsidR="005764E6" w:rsidRPr="00BD6EBC">
              <w:rPr>
                <w:b/>
                <w:sz w:val="20"/>
              </w:rPr>
              <w:t>,</w:t>
            </w:r>
            <w:r w:rsidRPr="00BD6EBC">
              <w:rPr>
                <w:b/>
                <w:sz w:val="20"/>
              </w:rPr>
              <w:t>174</w:t>
            </w:r>
          </w:p>
        </w:tc>
        <w:tc>
          <w:tcPr>
            <w:tcW w:w="269" w:type="dxa"/>
            <w:vAlign w:val="bottom"/>
          </w:tcPr>
          <w:p w:rsidR="00C833E3" w:rsidRPr="005764E6" w:rsidRDefault="00C833E3" w:rsidP="005D55D6">
            <w:pPr>
              <w:jc w:val="right"/>
              <w:rPr>
                <w:b/>
                <w:sz w:val="20"/>
              </w:rPr>
            </w:pPr>
          </w:p>
        </w:tc>
        <w:tc>
          <w:tcPr>
            <w:tcW w:w="1351" w:type="dxa"/>
            <w:shd w:val="clear" w:color="auto" w:fill="auto"/>
            <w:vAlign w:val="bottom"/>
          </w:tcPr>
          <w:p w:rsidR="00C833E3" w:rsidRPr="005764E6" w:rsidRDefault="00602E8F" w:rsidP="00C833E3">
            <w:pPr>
              <w:ind w:right="-18"/>
              <w:jc w:val="right"/>
              <w:rPr>
                <w:b/>
                <w:sz w:val="20"/>
              </w:rPr>
            </w:pPr>
            <w:r>
              <w:rPr>
                <w:b/>
                <w:sz w:val="20"/>
              </w:rPr>
              <w:t>10</w:t>
            </w:r>
            <w:r w:rsidR="005764E6" w:rsidRPr="005764E6">
              <w:rPr>
                <w:b/>
                <w:sz w:val="20"/>
              </w:rPr>
              <w:t>,</w:t>
            </w:r>
            <w:r>
              <w:rPr>
                <w:b/>
                <w:sz w:val="20"/>
              </w:rPr>
              <w:t>174</w:t>
            </w:r>
          </w:p>
        </w:tc>
        <w:tc>
          <w:tcPr>
            <w:tcW w:w="270" w:type="dxa"/>
            <w:shd w:val="clear" w:color="auto" w:fill="auto"/>
            <w:vAlign w:val="bottom"/>
          </w:tcPr>
          <w:p w:rsidR="00C833E3" w:rsidRPr="005764E6" w:rsidRDefault="00C833E3" w:rsidP="005D55D6">
            <w:pPr>
              <w:jc w:val="right"/>
              <w:rPr>
                <w:b/>
                <w:sz w:val="20"/>
              </w:rPr>
            </w:pPr>
          </w:p>
        </w:tc>
        <w:tc>
          <w:tcPr>
            <w:tcW w:w="1260" w:type="dxa"/>
            <w:shd w:val="clear" w:color="auto" w:fill="auto"/>
            <w:vAlign w:val="bottom"/>
          </w:tcPr>
          <w:p w:rsidR="00C833E3" w:rsidRPr="005764E6" w:rsidRDefault="00C833E3" w:rsidP="005D55D6">
            <w:pPr>
              <w:jc w:val="right"/>
              <w:rPr>
                <w:b/>
                <w:sz w:val="20"/>
              </w:rPr>
            </w:pPr>
            <w:r w:rsidRPr="005764E6">
              <w:rPr>
                <w:b/>
                <w:sz w:val="20"/>
              </w:rPr>
              <w:t>--</w:t>
            </w:r>
          </w:p>
        </w:tc>
      </w:tr>
      <w:tr w:rsidR="00C833E3" w:rsidRPr="00D84A58" w:rsidTr="005764E6">
        <w:tc>
          <w:tcPr>
            <w:tcW w:w="3779" w:type="dxa"/>
          </w:tcPr>
          <w:p w:rsidR="00C833E3" w:rsidRPr="00D84A58" w:rsidRDefault="00C833E3" w:rsidP="005D55D6">
            <w:pPr>
              <w:rPr>
                <w:sz w:val="20"/>
              </w:rPr>
            </w:pPr>
          </w:p>
        </w:tc>
        <w:tc>
          <w:tcPr>
            <w:tcW w:w="1384" w:type="dxa"/>
            <w:tcBorders>
              <w:top w:val="single" w:sz="4" w:space="0" w:color="auto"/>
            </w:tcBorders>
            <w:vAlign w:val="bottom"/>
          </w:tcPr>
          <w:p w:rsidR="00C833E3" w:rsidRPr="0089768C" w:rsidRDefault="00C833E3" w:rsidP="005D55D6">
            <w:pPr>
              <w:jc w:val="right"/>
              <w:rPr>
                <w:b/>
                <w:color w:val="FF0000"/>
                <w:sz w:val="20"/>
              </w:rPr>
            </w:pPr>
          </w:p>
        </w:tc>
        <w:tc>
          <w:tcPr>
            <w:tcW w:w="236" w:type="dxa"/>
            <w:vAlign w:val="bottom"/>
          </w:tcPr>
          <w:p w:rsidR="00C833E3" w:rsidRPr="00D84A58" w:rsidRDefault="00C833E3" w:rsidP="005D55D6">
            <w:pPr>
              <w:jc w:val="right"/>
              <w:rPr>
                <w:b/>
                <w:sz w:val="20"/>
              </w:rPr>
            </w:pPr>
          </w:p>
        </w:tc>
        <w:tc>
          <w:tcPr>
            <w:tcW w:w="1351" w:type="dxa"/>
            <w:tcBorders>
              <w:top w:val="single" w:sz="4" w:space="0" w:color="auto"/>
            </w:tcBorders>
            <w:vAlign w:val="bottom"/>
          </w:tcPr>
          <w:p w:rsidR="00C833E3" w:rsidRPr="005764E6" w:rsidRDefault="00C833E3" w:rsidP="005D55D6">
            <w:pPr>
              <w:jc w:val="right"/>
              <w:rPr>
                <w:b/>
                <w:sz w:val="20"/>
              </w:rPr>
            </w:pPr>
          </w:p>
        </w:tc>
        <w:tc>
          <w:tcPr>
            <w:tcW w:w="269" w:type="dxa"/>
            <w:vAlign w:val="bottom"/>
          </w:tcPr>
          <w:p w:rsidR="00C833E3" w:rsidRPr="005764E6" w:rsidRDefault="00C833E3" w:rsidP="005D55D6">
            <w:pPr>
              <w:jc w:val="right"/>
              <w:rPr>
                <w:b/>
                <w:sz w:val="20"/>
              </w:rPr>
            </w:pPr>
          </w:p>
        </w:tc>
        <w:tc>
          <w:tcPr>
            <w:tcW w:w="1351" w:type="dxa"/>
            <w:tcBorders>
              <w:top w:val="single" w:sz="4" w:space="0" w:color="auto"/>
            </w:tcBorders>
            <w:shd w:val="clear" w:color="auto" w:fill="auto"/>
            <w:vAlign w:val="bottom"/>
          </w:tcPr>
          <w:p w:rsidR="00C833E3" w:rsidRPr="005764E6" w:rsidRDefault="00C833E3" w:rsidP="005D55D6">
            <w:pPr>
              <w:jc w:val="right"/>
              <w:rPr>
                <w:b/>
                <w:sz w:val="20"/>
              </w:rPr>
            </w:pPr>
          </w:p>
        </w:tc>
        <w:tc>
          <w:tcPr>
            <w:tcW w:w="270" w:type="dxa"/>
            <w:shd w:val="clear" w:color="auto" w:fill="auto"/>
            <w:vAlign w:val="bottom"/>
          </w:tcPr>
          <w:p w:rsidR="00C833E3" w:rsidRPr="005764E6" w:rsidRDefault="00C833E3" w:rsidP="005D55D6">
            <w:pPr>
              <w:jc w:val="right"/>
              <w:rPr>
                <w:b/>
                <w:sz w:val="20"/>
              </w:rPr>
            </w:pPr>
          </w:p>
        </w:tc>
        <w:tc>
          <w:tcPr>
            <w:tcW w:w="1260" w:type="dxa"/>
            <w:tcBorders>
              <w:top w:val="single" w:sz="4" w:space="0" w:color="auto"/>
            </w:tcBorders>
            <w:shd w:val="clear" w:color="auto" w:fill="auto"/>
            <w:vAlign w:val="bottom"/>
          </w:tcPr>
          <w:p w:rsidR="00C833E3" w:rsidRPr="005764E6" w:rsidRDefault="00C833E3" w:rsidP="005D55D6">
            <w:pPr>
              <w:jc w:val="right"/>
              <w:rPr>
                <w:b/>
                <w:sz w:val="20"/>
              </w:rPr>
            </w:pPr>
          </w:p>
        </w:tc>
      </w:tr>
      <w:tr w:rsidR="00DB3E0C" w:rsidRPr="00D84A58" w:rsidTr="005764E6">
        <w:tc>
          <w:tcPr>
            <w:tcW w:w="3779" w:type="dxa"/>
          </w:tcPr>
          <w:p w:rsidR="00DB3E0C" w:rsidRPr="00D84A58" w:rsidRDefault="00DB3E0C" w:rsidP="005D55D6">
            <w:pPr>
              <w:rPr>
                <w:b/>
                <w:sz w:val="20"/>
              </w:rPr>
            </w:pPr>
            <w:r>
              <w:rPr>
                <w:b/>
                <w:sz w:val="20"/>
              </w:rPr>
              <w:t>Fund Balances, July 1, 201</w:t>
            </w:r>
            <w:r w:rsidR="0089768C">
              <w:rPr>
                <w:b/>
                <w:sz w:val="20"/>
              </w:rPr>
              <w:t>7</w:t>
            </w:r>
          </w:p>
        </w:tc>
        <w:tc>
          <w:tcPr>
            <w:tcW w:w="1384" w:type="dxa"/>
            <w:tcBorders>
              <w:bottom w:val="single" w:sz="4" w:space="0" w:color="auto"/>
            </w:tcBorders>
            <w:vAlign w:val="bottom"/>
          </w:tcPr>
          <w:p w:rsidR="00DB3E0C" w:rsidRPr="00E809ED" w:rsidRDefault="00CE57B7" w:rsidP="0091251E">
            <w:pPr>
              <w:tabs>
                <w:tab w:val="left" w:pos="163"/>
              </w:tabs>
              <w:jc w:val="right"/>
              <w:rPr>
                <w:b/>
                <w:sz w:val="20"/>
              </w:rPr>
            </w:pPr>
            <w:r w:rsidRPr="00E809ED">
              <w:rPr>
                <w:b/>
                <w:sz w:val="20"/>
              </w:rPr>
              <w:t>--</w:t>
            </w:r>
          </w:p>
        </w:tc>
        <w:tc>
          <w:tcPr>
            <w:tcW w:w="236" w:type="dxa"/>
            <w:vAlign w:val="bottom"/>
          </w:tcPr>
          <w:p w:rsidR="00DB3E0C" w:rsidRPr="00D84A58" w:rsidRDefault="00DB3E0C" w:rsidP="008F1790">
            <w:pPr>
              <w:jc w:val="right"/>
              <w:rPr>
                <w:b/>
                <w:sz w:val="20"/>
              </w:rPr>
            </w:pPr>
          </w:p>
        </w:tc>
        <w:tc>
          <w:tcPr>
            <w:tcW w:w="1351" w:type="dxa"/>
            <w:tcBorders>
              <w:bottom w:val="single" w:sz="4" w:space="0" w:color="auto"/>
            </w:tcBorders>
            <w:vAlign w:val="bottom"/>
          </w:tcPr>
          <w:p w:rsidR="00DB3E0C" w:rsidRPr="005764E6" w:rsidRDefault="00DB3E0C" w:rsidP="008F1790">
            <w:pPr>
              <w:jc w:val="right"/>
              <w:rPr>
                <w:b/>
                <w:sz w:val="20"/>
              </w:rPr>
            </w:pPr>
            <w:r w:rsidRPr="005764E6">
              <w:rPr>
                <w:b/>
                <w:sz w:val="20"/>
              </w:rPr>
              <w:t xml:space="preserve">        </w:t>
            </w:r>
            <w:r w:rsidR="0089768C">
              <w:rPr>
                <w:b/>
                <w:sz w:val="20"/>
              </w:rPr>
              <w:t>199</w:t>
            </w:r>
            <w:r w:rsidR="005F67DD" w:rsidRPr="005764E6">
              <w:rPr>
                <w:b/>
                <w:sz w:val="20"/>
              </w:rPr>
              <w:t>,</w:t>
            </w:r>
            <w:r w:rsidR="0089768C">
              <w:rPr>
                <w:b/>
                <w:sz w:val="20"/>
              </w:rPr>
              <w:t>938</w:t>
            </w:r>
          </w:p>
        </w:tc>
        <w:tc>
          <w:tcPr>
            <w:tcW w:w="269" w:type="dxa"/>
            <w:vAlign w:val="bottom"/>
          </w:tcPr>
          <w:p w:rsidR="00DB3E0C" w:rsidRPr="005764E6" w:rsidRDefault="00DB3E0C" w:rsidP="008F1790">
            <w:pPr>
              <w:jc w:val="right"/>
              <w:rPr>
                <w:b/>
                <w:sz w:val="20"/>
              </w:rPr>
            </w:pPr>
          </w:p>
        </w:tc>
        <w:tc>
          <w:tcPr>
            <w:tcW w:w="1351" w:type="dxa"/>
            <w:tcBorders>
              <w:bottom w:val="single" w:sz="4" w:space="0" w:color="auto"/>
            </w:tcBorders>
            <w:shd w:val="clear" w:color="auto" w:fill="auto"/>
            <w:vAlign w:val="bottom"/>
          </w:tcPr>
          <w:p w:rsidR="00DB3E0C" w:rsidRPr="005764E6" w:rsidRDefault="00DB3E0C" w:rsidP="008F1790">
            <w:pPr>
              <w:jc w:val="right"/>
              <w:rPr>
                <w:b/>
                <w:sz w:val="20"/>
              </w:rPr>
            </w:pPr>
            <w:r w:rsidRPr="005764E6">
              <w:rPr>
                <w:b/>
                <w:sz w:val="20"/>
              </w:rPr>
              <w:t xml:space="preserve">        </w:t>
            </w:r>
            <w:r w:rsidR="0089768C">
              <w:rPr>
                <w:b/>
                <w:sz w:val="20"/>
              </w:rPr>
              <w:t>199</w:t>
            </w:r>
            <w:r w:rsidR="005F67DD" w:rsidRPr="005764E6">
              <w:rPr>
                <w:b/>
                <w:sz w:val="20"/>
              </w:rPr>
              <w:t>,</w:t>
            </w:r>
            <w:r w:rsidR="0089768C">
              <w:rPr>
                <w:b/>
                <w:sz w:val="20"/>
              </w:rPr>
              <w:t>938</w:t>
            </w:r>
          </w:p>
        </w:tc>
        <w:tc>
          <w:tcPr>
            <w:tcW w:w="270" w:type="dxa"/>
            <w:shd w:val="clear" w:color="auto" w:fill="auto"/>
            <w:vAlign w:val="bottom"/>
          </w:tcPr>
          <w:p w:rsidR="00DB3E0C" w:rsidRPr="005764E6" w:rsidRDefault="00DB3E0C" w:rsidP="005D55D6">
            <w:pPr>
              <w:jc w:val="right"/>
              <w:rPr>
                <w:b/>
                <w:sz w:val="20"/>
              </w:rPr>
            </w:pPr>
          </w:p>
        </w:tc>
        <w:tc>
          <w:tcPr>
            <w:tcW w:w="1260" w:type="dxa"/>
            <w:tcBorders>
              <w:bottom w:val="single" w:sz="4" w:space="0" w:color="auto"/>
            </w:tcBorders>
            <w:shd w:val="clear" w:color="auto" w:fill="auto"/>
            <w:vAlign w:val="bottom"/>
          </w:tcPr>
          <w:p w:rsidR="00DB3E0C" w:rsidRPr="005764E6" w:rsidRDefault="00DB3E0C" w:rsidP="005D55D6">
            <w:pPr>
              <w:jc w:val="right"/>
              <w:rPr>
                <w:b/>
                <w:sz w:val="20"/>
              </w:rPr>
            </w:pPr>
            <w:r w:rsidRPr="005764E6">
              <w:rPr>
                <w:b/>
                <w:sz w:val="20"/>
              </w:rPr>
              <w:t>--</w:t>
            </w:r>
          </w:p>
        </w:tc>
      </w:tr>
      <w:tr w:rsidR="00E17A5C" w:rsidRPr="00D84A58" w:rsidTr="005764E6">
        <w:tc>
          <w:tcPr>
            <w:tcW w:w="3779" w:type="dxa"/>
          </w:tcPr>
          <w:p w:rsidR="00E17A5C" w:rsidRPr="00D84A58" w:rsidRDefault="00E17A5C" w:rsidP="005D55D6">
            <w:pPr>
              <w:rPr>
                <w:sz w:val="20"/>
              </w:rPr>
            </w:pPr>
          </w:p>
        </w:tc>
        <w:tc>
          <w:tcPr>
            <w:tcW w:w="1384" w:type="dxa"/>
            <w:tcBorders>
              <w:top w:val="single" w:sz="4" w:space="0" w:color="auto"/>
            </w:tcBorders>
            <w:vAlign w:val="bottom"/>
          </w:tcPr>
          <w:p w:rsidR="00E17A5C" w:rsidRPr="00E809ED" w:rsidRDefault="00E17A5C" w:rsidP="005D55D6">
            <w:pPr>
              <w:jc w:val="right"/>
              <w:rPr>
                <w:b/>
                <w:sz w:val="20"/>
              </w:rPr>
            </w:pPr>
          </w:p>
        </w:tc>
        <w:tc>
          <w:tcPr>
            <w:tcW w:w="236" w:type="dxa"/>
            <w:vAlign w:val="bottom"/>
          </w:tcPr>
          <w:p w:rsidR="00E17A5C" w:rsidRPr="00D84A58" w:rsidRDefault="00E17A5C" w:rsidP="005D55D6">
            <w:pPr>
              <w:jc w:val="right"/>
              <w:rPr>
                <w:b/>
                <w:sz w:val="20"/>
              </w:rPr>
            </w:pPr>
          </w:p>
        </w:tc>
        <w:tc>
          <w:tcPr>
            <w:tcW w:w="1351" w:type="dxa"/>
            <w:tcBorders>
              <w:top w:val="single" w:sz="4" w:space="0" w:color="auto"/>
            </w:tcBorders>
            <w:vAlign w:val="bottom"/>
          </w:tcPr>
          <w:p w:rsidR="00E17A5C" w:rsidRPr="005764E6" w:rsidRDefault="00E17A5C" w:rsidP="005D55D6">
            <w:pPr>
              <w:jc w:val="right"/>
              <w:rPr>
                <w:b/>
                <w:sz w:val="20"/>
              </w:rPr>
            </w:pPr>
          </w:p>
        </w:tc>
        <w:tc>
          <w:tcPr>
            <w:tcW w:w="269" w:type="dxa"/>
            <w:vAlign w:val="bottom"/>
          </w:tcPr>
          <w:p w:rsidR="00E17A5C" w:rsidRPr="005764E6" w:rsidRDefault="00E17A5C" w:rsidP="005D55D6">
            <w:pPr>
              <w:jc w:val="right"/>
              <w:rPr>
                <w:b/>
                <w:sz w:val="20"/>
              </w:rPr>
            </w:pPr>
          </w:p>
        </w:tc>
        <w:tc>
          <w:tcPr>
            <w:tcW w:w="1351" w:type="dxa"/>
            <w:tcBorders>
              <w:top w:val="single" w:sz="4" w:space="0" w:color="auto"/>
            </w:tcBorders>
            <w:shd w:val="clear" w:color="auto" w:fill="auto"/>
            <w:vAlign w:val="bottom"/>
          </w:tcPr>
          <w:p w:rsidR="00E17A5C" w:rsidRPr="005764E6" w:rsidRDefault="00E17A5C" w:rsidP="005D55D6">
            <w:pPr>
              <w:jc w:val="right"/>
              <w:rPr>
                <w:b/>
                <w:sz w:val="20"/>
              </w:rPr>
            </w:pPr>
          </w:p>
        </w:tc>
        <w:tc>
          <w:tcPr>
            <w:tcW w:w="270" w:type="dxa"/>
            <w:shd w:val="clear" w:color="auto" w:fill="auto"/>
            <w:vAlign w:val="bottom"/>
          </w:tcPr>
          <w:p w:rsidR="00E17A5C" w:rsidRPr="005764E6" w:rsidRDefault="00E17A5C" w:rsidP="005D55D6">
            <w:pPr>
              <w:jc w:val="right"/>
              <w:rPr>
                <w:b/>
                <w:sz w:val="20"/>
              </w:rPr>
            </w:pPr>
          </w:p>
        </w:tc>
        <w:tc>
          <w:tcPr>
            <w:tcW w:w="1260" w:type="dxa"/>
            <w:tcBorders>
              <w:top w:val="single" w:sz="4" w:space="0" w:color="auto"/>
            </w:tcBorders>
            <w:shd w:val="clear" w:color="auto" w:fill="auto"/>
            <w:vAlign w:val="bottom"/>
          </w:tcPr>
          <w:p w:rsidR="00E17A5C" w:rsidRPr="005764E6" w:rsidRDefault="00E17A5C" w:rsidP="005D55D6">
            <w:pPr>
              <w:jc w:val="right"/>
              <w:rPr>
                <w:b/>
                <w:sz w:val="20"/>
              </w:rPr>
            </w:pPr>
          </w:p>
        </w:tc>
      </w:tr>
      <w:tr w:rsidR="00E17A5C" w:rsidRPr="00D84A58" w:rsidTr="005764E6">
        <w:tc>
          <w:tcPr>
            <w:tcW w:w="3779" w:type="dxa"/>
          </w:tcPr>
          <w:p w:rsidR="00E17A5C" w:rsidRPr="00D84A58" w:rsidRDefault="00DB3E0C" w:rsidP="005D55D6">
            <w:pPr>
              <w:rPr>
                <w:b/>
                <w:sz w:val="20"/>
              </w:rPr>
            </w:pPr>
            <w:r>
              <w:rPr>
                <w:b/>
                <w:sz w:val="20"/>
              </w:rPr>
              <w:t>Fund Balances, June 30, 201</w:t>
            </w:r>
            <w:r w:rsidR="0089768C">
              <w:rPr>
                <w:b/>
                <w:sz w:val="20"/>
              </w:rPr>
              <w:t>8</w:t>
            </w:r>
          </w:p>
        </w:tc>
        <w:tc>
          <w:tcPr>
            <w:tcW w:w="1384" w:type="dxa"/>
            <w:tcBorders>
              <w:bottom w:val="double" w:sz="4" w:space="0" w:color="auto"/>
            </w:tcBorders>
            <w:vAlign w:val="bottom"/>
          </w:tcPr>
          <w:p w:rsidR="00E17A5C" w:rsidRPr="00E809ED" w:rsidRDefault="0091251E" w:rsidP="005764E6">
            <w:pPr>
              <w:tabs>
                <w:tab w:val="left" w:pos="163"/>
                <w:tab w:val="left" w:pos="343"/>
              </w:tabs>
              <w:jc w:val="right"/>
              <w:rPr>
                <w:b/>
                <w:sz w:val="20"/>
              </w:rPr>
            </w:pPr>
            <w:r w:rsidRPr="00E809ED">
              <w:rPr>
                <w:b/>
                <w:sz w:val="20"/>
              </w:rPr>
              <w:t>$</w:t>
            </w:r>
            <w:r w:rsidR="00E17A5C" w:rsidRPr="00E809ED">
              <w:rPr>
                <w:b/>
                <w:sz w:val="20"/>
              </w:rPr>
              <w:t xml:space="preserve">  </w:t>
            </w:r>
            <w:r w:rsidR="00CE57B7" w:rsidRPr="00E809ED">
              <w:rPr>
                <w:b/>
                <w:sz w:val="20"/>
              </w:rPr>
              <w:t xml:space="preserve">     </w:t>
            </w:r>
            <w:r w:rsidR="005764E6" w:rsidRPr="00E809ED">
              <w:rPr>
                <w:b/>
                <w:sz w:val="20"/>
              </w:rPr>
              <w:t xml:space="preserve">  </w:t>
            </w:r>
            <w:r w:rsidR="00CE57B7" w:rsidRPr="00E809ED">
              <w:rPr>
                <w:b/>
                <w:sz w:val="20"/>
              </w:rPr>
              <w:t xml:space="preserve">   </w:t>
            </w:r>
            <w:r w:rsidR="00E17A5C" w:rsidRPr="00E809ED">
              <w:rPr>
                <w:b/>
                <w:sz w:val="20"/>
              </w:rPr>
              <w:t xml:space="preserve"> </w:t>
            </w:r>
            <w:r w:rsidR="00CE57B7" w:rsidRPr="00E809ED">
              <w:rPr>
                <w:b/>
                <w:sz w:val="20"/>
              </w:rPr>
              <w:t>--</w:t>
            </w:r>
          </w:p>
        </w:tc>
        <w:tc>
          <w:tcPr>
            <w:tcW w:w="236" w:type="dxa"/>
            <w:vAlign w:val="bottom"/>
          </w:tcPr>
          <w:p w:rsidR="00E17A5C" w:rsidRPr="005F67DD" w:rsidRDefault="00E17A5C" w:rsidP="005D55D6">
            <w:pPr>
              <w:jc w:val="right"/>
              <w:rPr>
                <w:b/>
                <w:sz w:val="20"/>
                <w:highlight w:val="yellow"/>
              </w:rPr>
            </w:pPr>
          </w:p>
        </w:tc>
        <w:tc>
          <w:tcPr>
            <w:tcW w:w="1351" w:type="dxa"/>
            <w:tcBorders>
              <w:bottom w:val="double" w:sz="4" w:space="0" w:color="auto"/>
            </w:tcBorders>
            <w:vAlign w:val="bottom"/>
          </w:tcPr>
          <w:p w:rsidR="00E17A5C" w:rsidRPr="005764E6" w:rsidRDefault="007532D9" w:rsidP="005764E6">
            <w:pPr>
              <w:tabs>
                <w:tab w:val="left" w:pos="343"/>
              </w:tabs>
              <w:jc w:val="right"/>
              <w:rPr>
                <w:b/>
                <w:sz w:val="20"/>
              </w:rPr>
            </w:pPr>
            <w:r w:rsidRPr="005764E6">
              <w:rPr>
                <w:b/>
                <w:sz w:val="20"/>
              </w:rPr>
              <w:t>$</w:t>
            </w:r>
            <w:r w:rsidR="005764E6">
              <w:rPr>
                <w:b/>
                <w:sz w:val="20"/>
              </w:rPr>
              <w:t xml:space="preserve"> </w:t>
            </w:r>
            <w:r w:rsidR="00E17A5C" w:rsidRPr="005764E6">
              <w:rPr>
                <w:b/>
                <w:sz w:val="20"/>
              </w:rPr>
              <w:t xml:space="preserve"> </w:t>
            </w:r>
            <w:r w:rsidRPr="005764E6">
              <w:rPr>
                <w:b/>
                <w:sz w:val="20"/>
              </w:rPr>
              <w:t xml:space="preserve"> </w:t>
            </w:r>
            <w:r w:rsidR="00E17A5C" w:rsidRPr="005764E6">
              <w:rPr>
                <w:b/>
                <w:sz w:val="20"/>
              </w:rPr>
              <w:t xml:space="preserve"> </w:t>
            </w:r>
            <w:r w:rsidR="0089768C">
              <w:rPr>
                <w:b/>
                <w:sz w:val="20"/>
              </w:rPr>
              <w:t>2</w:t>
            </w:r>
            <w:r w:rsidR="00602E8F">
              <w:rPr>
                <w:b/>
                <w:sz w:val="20"/>
              </w:rPr>
              <w:t>10</w:t>
            </w:r>
            <w:r w:rsidR="005764E6" w:rsidRPr="005764E6">
              <w:rPr>
                <w:b/>
                <w:sz w:val="20"/>
              </w:rPr>
              <w:t>,</w:t>
            </w:r>
            <w:r w:rsidR="00602E8F">
              <w:rPr>
                <w:b/>
                <w:sz w:val="20"/>
              </w:rPr>
              <w:t>112</w:t>
            </w:r>
          </w:p>
        </w:tc>
        <w:tc>
          <w:tcPr>
            <w:tcW w:w="269" w:type="dxa"/>
            <w:vAlign w:val="bottom"/>
          </w:tcPr>
          <w:p w:rsidR="00E17A5C" w:rsidRPr="005764E6" w:rsidRDefault="00E17A5C" w:rsidP="005D55D6">
            <w:pPr>
              <w:jc w:val="right"/>
              <w:rPr>
                <w:b/>
                <w:sz w:val="20"/>
              </w:rPr>
            </w:pPr>
          </w:p>
        </w:tc>
        <w:tc>
          <w:tcPr>
            <w:tcW w:w="1351" w:type="dxa"/>
            <w:tcBorders>
              <w:bottom w:val="double" w:sz="4" w:space="0" w:color="auto"/>
            </w:tcBorders>
            <w:shd w:val="clear" w:color="auto" w:fill="auto"/>
            <w:vAlign w:val="bottom"/>
          </w:tcPr>
          <w:p w:rsidR="00E17A5C" w:rsidRPr="005764E6" w:rsidRDefault="007532D9" w:rsidP="005764E6">
            <w:pPr>
              <w:tabs>
                <w:tab w:val="left" w:pos="253"/>
              </w:tabs>
              <w:jc w:val="right"/>
              <w:rPr>
                <w:b/>
                <w:sz w:val="20"/>
              </w:rPr>
            </w:pPr>
            <w:r w:rsidRPr="005764E6">
              <w:rPr>
                <w:b/>
                <w:sz w:val="20"/>
              </w:rPr>
              <w:t>$</w:t>
            </w:r>
            <w:r w:rsidR="00E17A5C" w:rsidRPr="005764E6">
              <w:rPr>
                <w:b/>
                <w:sz w:val="20"/>
              </w:rPr>
              <w:t xml:space="preserve">  </w:t>
            </w:r>
            <w:r w:rsidR="005764E6" w:rsidRPr="005764E6">
              <w:rPr>
                <w:b/>
                <w:sz w:val="20"/>
              </w:rPr>
              <w:t xml:space="preserve">  </w:t>
            </w:r>
            <w:r w:rsidR="0089768C">
              <w:rPr>
                <w:b/>
                <w:sz w:val="20"/>
              </w:rPr>
              <w:t>2</w:t>
            </w:r>
            <w:r w:rsidR="00602E8F">
              <w:rPr>
                <w:b/>
                <w:sz w:val="20"/>
              </w:rPr>
              <w:t>10</w:t>
            </w:r>
            <w:r w:rsidR="005764E6" w:rsidRPr="005764E6">
              <w:rPr>
                <w:b/>
                <w:sz w:val="20"/>
              </w:rPr>
              <w:t>,</w:t>
            </w:r>
            <w:r w:rsidR="00602E8F">
              <w:rPr>
                <w:b/>
                <w:sz w:val="20"/>
              </w:rPr>
              <w:t>112</w:t>
            </w:r>
          </w:p>
        </w:tc>
        <w:tc>
          <w:tcPr>
            <w:tcW w:w="270" w:type="dxa"/>
            <w:shd w:val="clear" w:color="auto" w:fill="auto"/>
            <w:vAlign w:val="bottom"/>
          </w:tcPr>
          <w:p w:rsidR="00E17A5C" w:rsidRPr="005764E6" w:rsidRDefault="00E17A5C" w:rsidP="005D55D6">
            <w:pPr>
              <w:jc w:val="right"/>
              <w:rPr>
                <w:b/>
                <w:sz w:val="20"/>
              </w:rPr>
            </w:pPr>
          </w:p>
        </w:tc>
        <w:tc>
          <w:tcPr>
            <w:tcW w:w="1260" w:type="dxa"/>
            <w:tcBorders>
              <w:bottom w:val="double" w:sz="4" w:space="0" w:color="auto"/>
            </w:tcBorders>
            <w:shd w:val="clear" w:color="auto" w:fill="auto"/>
            <w:vAlign w:val="bottom"/>
          </w:tcPr>
          <w:p w:rsidR="00E17A5C" w:rsidRPr="005764E6" w:rsidRDefault="0091251E" w:rsidP="005D55D6">
            <w:pPr>
              <w:tabs>
                <w:tab w:val="left" w:pos="72"/>
              </w:tabs>
              <w:jc w:val="right"/>
              <w:rPr>
                <w:b/>
                <w:sz w:val="20"/>
              </w:rPr>
            </w:pPr>
            <w:r w:rsidRPr="005764E6">
              <w:rPr>
                <w:b/>
                <w:sz w:val="20"/>
              </w:rPr>
              <w:t>$</w:t>
            </w:r>
            <w:r w:rsidR="00E17A5C" w:rsidRPr="005764E6">
              <w:rPr>
                <w:b/>
                <w:sz w:val="20"/>
              </w:rPr>
              <w:t xml:space="preserve">          --               </w:t>
            </w:r>
          </w:p>
        </w:tc>
      </w:tr>
    </w:tbl>
    <w:p w:rsidR="00E17A5C" w:rsidRPr="00D84A58" w:rsidRDefault="00E17A5C" w:rsidP="00E17A5C">
      <w:pPr>
        <w:pStyle w:val="BodyTextIndent2"/>
        <w:ind w:left="0"/>
        <w:jc w:val="center"/>
        <w:rPr>
          <w:b/>
          <w:sz w:val="28"/>
          <w:szCs w:val="28"/>
        </w:rPr>
      </w:pPr>
    </w:p>
    <w:p w:rsidR="00E17A5C" w:rsidRPr="00D84A58" w:rsidRDefault="00E17A5C" w:rsidP="00E17A5C">
      <w:pPr>
        <w:pStyle w:val="BodyTextIndent2"/>
        <w:ind w:left="0"/>
        <w:jc w:val="center"/>
        <w:rPr>
          <w:b/>
          <w:sz w:val="20"/>
        </w:rPr>
      </w:pPr>
    </w:p>
    <w:p w:rsidR="00E17A5C" w:rsidRDefault="00E17A5C" w:rsidP="00E17A5C">
      <w:pPr>
        <w:pStyle w:val="BodyTextIndent2"/>
        <w:spacing w:after="120"/>
        <w:ind w:left="0"/>
        <w:jc w:val="left"/>
        <w:rPr>
          <w:sz w:val="20"/>
          <w:u w:val="single"/>
        </w:rPr>
      </w:pPr>
      <w:r w:rsidRPr="00D84A58">
        <w:rPr>
          <w:sz w:val="20"/>
          <w:u w:val="single"/>
        </w:rPr>
        <w:t>Note to Schedule:</w:t>
      </w:r>
    </w:p>
    <w:p w:rsidR="00E17A5C" w:rsidRDefault="00E17A5C" w:rsidP="00E17A5C">
      <w:pPr>
        <w:pStyle w:val="BodyTextIndent2"/>
        <w:ind w:left="0"/>
        <w:rPr>
          <w:sz w:val="20"/>
        </w:rPr>
      </w:pPr>
      <w:r w:rsidRPr="00D04F71">
        <w:rPr>
          <w:sz w:val="20"/>
        </w:rPr>
        <w:t>An annual budget is adopted on the modified accrual basis of accounting, consistent with generally accepted accounting principles.  Amendments to the budget can only be made with the approval of the Board of Directors.  The fund is the legal level of control.</w:t>
      </w:r>
    </w:p>
    <w:p w:rsidR="00E17A5C" w:rsidRDefault="00E17A5C" w:rsidP="00E17A5C">
      <w:pPr>
        <w:pStyle w:val="BodyTextIndent2"/>
        <w:ind w:left="0"/>
        <w:rPr>
          <w:b/>
          <w:sz w:val="28"/>
          <w:szCs w:val="28"/>
        </w:rPr>
        <w:sectPr w:rsidR="00E17A5C" w:rsidSect="005D55D6">
          <w:headerReference w:type="even" r:id="rId25"/>
          <w:headerReference w:type="default" r:id="rId26"/>
          <w:headerReference w:type="first" r:id="rId27"/>
          <w:pgSz w:w="12240" w:h="15840"/>
          <w:pgMar w:top="576" w:right="1354" w:bottom="576" w:left="1440" w:header="720" w:footer="720" w:gutter="0"/>
          <w:pgNumType w:fmt="numberInDash"/>
          <w:cols w:space="720"/>
          <w:docGrid w:linePitch="360"/>
        </w:sectPr>
      </w:pPr>
    </w:p>
    <w:p w:rsidR="00E17A5C" w:rsidRPr="00206597" w:rsidRDefault="00E17A5C" w:rsidP="00E17A5C">
      <w:pPr>
        <w:tabs>
          <w:tab w:val="left" w:pos="510"/>
        </w:tabs>
        <w:jc w:val="center"/>
        <w:outlineLvl w:val="0"/>
        <w:rPr>
          <w:b/>
          <w:sz w:val="28"/>
          <w:szCs w:val="28"/>
        </w:rPr>
      </w:pPr>
      <w:r>
        <w:rPr>
          <w:b/>
          <w:sz w:val="28"/>
          <w:szCs w:val="28"/>
        </w:rPr>
        <w:lastRenderedPageBreak/>
        <w:t>Schedule</w:t>
      </w:r>
      <w:r w:rsidR="00A27A54">
        <w:rPr>
          <w:b/>
          <w:sz w:val="28"/>
          <w:szCs w:val="28"/>
        </w:rPr>
        <w:t>s</w:t>
      </w:r>
      <w:r>
        <w:rPr>
          <w:b/>
          <w:sz w:val="28"/>
          <w:szCs w:val="28"/>
        </w:rPr>
        <w:t xml:space="preserve"> of School</w:t>
      </w:r>
      <w:r w:rsidRPr="00206597">
        <w:rPr>
          <w:b/>
          <w:sz w:val="28"/>
          <w:szCs w:val="28"/>
        </w:rPr>
        <w:t>'s Proportionate Share of the Net Pension Liability</w:t>
      </w:r>
      <w:r>
        <w:rPr>
          <w:b/>
          <w:sz w:val="28"/>
          <w:szCs w:val="28"/>
        </w:rPr>
        <w:t xml:space="preserve"> – Last 10 Fiscal Years</w:t>
      </w:r>
    </w:p>
    <w:p w:rsidR="00E17A5C" w:rsidRPr="009D1BD3" w:rsidRDefault="00E17A5C" w:rsidP="00E17A5C">
      <w:pPr>
        <w:pStyle w:val="BodyTextIndent2"/>
        <w:ind w:left="0"/>
        <w:jc w:val="center"/>
        <w:rPr>
          <w:b/>
          <w:szCs w:val="22"/>
        </w:rPr>
      </w:pPr>
      <w:r w:rsidRPr="009D1BD3">
        <w:rPr>
          <w:b/>
          <w:szCs w:val="22"/>
        </w:rPr>
        <w:t>For the Year Ended June 30, 201</w:t>
      </w:r>
      <w:r w:rsidR="00627199">
        <w:rPr>
          <w:b/>
          <w:szCs w:val="22"/>
        </w:rPr>
        <w:t>8</w:t>
      </w:r>
    </w:p>
    <w:p w:rsidR="00E17A5C" w:rsidRPr="00760288" w:rsidRDefault="00E17A5C" w:rsidP="00E17A5C">
      <w:pPr>
        <w:pStyle w:val="BodyTextIndent2"/>
        <w:ind w:left="0"/>
        <w:jc w:val="center"/>
        <w:rPr>
          <w:b/>
          <w:sz w:val="24"/>
          <w:szCs w:val="24"/>
        </w:rPr>
      </w:pPr>
      <w:r>
        <w:rPr>
          <w:b/>
          <w:sz w:val="24"/>
          <w:szCs w:val="24"/>
        </w:rPr>
        <w:t>Putnam Academy of Arts and Sciences, Inc.</w:t>
      </w:r>
    </w:p>
    <w:p w:rsidR="00E17A5C" w:rsidRPr="00381B3A" w:rsidRDefault="00E17A5C" w:rsidP="00E17A5C">
      <w:pPr>
        <w:jc w:val="center"/>
        <w:rPr>
          <w:b/>
          <w:i/>
          <w:sz w:val="18"/>
          <w:szCs w:val="18"/>
        </w:rPr>
      </w:pPr>
      <w:r w:rsidRPr="00381B3A">
        <w:rPr>
          <w:b/>
          <w:i/>
          <w:sz w:val="18"/>
          <w:szCs w:val="18"/>
        </w:rPr>
        <w:t xml:space="preserve">A Component Unit of the </w:t>
      </w:r>
      <w:r>
        <w:rPr>
          <w:b/>
          <w:i/>
          <w:sz w:val="18"/>
          <w:szCs w:val="18"/>
        </w:rPr>
        <w:t>Putnam</w:t>
      </w:r>
      <w:r w:rsidRPr="00381B3A">
        <w:rPr>
          <w:b/>
          <w:i/>
          <w:sz w:val="18"/>
          <w:szCs w:val="18"/>
        </w:rPr>
        <w:t xml:space="preserve"> County District School Board</w:t>
      </w:r>
    </w:p>
    <w:p w:rsidR="00E17A5C" w:rsidRPr="00206597" w:rsidRDefault="00E17A5C" w:rsidP="00E17A5C">
      <w:pPr>
        <w:tabs>
          <w:tab w:val="left" w:pos="510"/>
        </w:tabs>
        <w:jc w:val="center"/>
        <w:rPr>
          <w:b/>
          <w:i/>
          <w:sz w:val="18"/>
          <w:szCs w:val="18"/>
        </w:rPr>
      </w:pPr>
    </w:p>
    <w:p w:rsidR="00E17A5C" w:rsidRPr="003B4470" w:rsidRDefault="00E17A5C" w:rsidP="00E17A5C">
      <w:pPr>
        <w:tabs>
          <w:tab w:val="left" w:pos="510"/>
        </w:tabs>
        <w:jc w:val="center"/>
        <w:rPr>
          <w:b/>
          <w:szCs w:val="18"/>
        </w:rPr>
      </w:pPr>
      <w:r>
        <w:rPr>
          <w:b/>
          <w:szCs w:val="18"/>
        </w:rPr>
        <w:t>Florida Retirement System</w:t>
      </w:r>
    </w:p>
    <w:tbl>
      <w:tblPr>
        <w:tblpPr w:leftFromText="180" w:rightFromText="180" w:vertAnchor="text" w:horzAnchor="margin" w:tblpXSpec="center" w:tblpY="205"/>
        <w:tblW w:w="14228" w:type="dxa"/>
        <w:tblLayout w:type="fixed"/>
        <w:tblLook w:val="01E0"/>
      </w:tblPr>
      <w:tblGrid>
        <w:gridCol w:w="2988"/>
        <w:gridCol w:w="936"/>
        <w:gridCol w:w="236"/>
        <w:gridCol w:w="936"/>
        <w:gridCol w:w="236"/>
        <w:gridCol w:w="936"/>
        <w:gridCol w:w="236"/>
        <w:gridCol w:w="936"/>
        <w:gridCol w:w="236"/>
        <w:gridCol w:w="936"/>
        <w:gridCol w:w="236"/>
        <w:gridCol w:w="936"/>
        <w:gridCol w:w="236"/>
        <w:gridCol w:w="936"/>
        <w:gridCol w:w="236"/>
        <w:gridCol w:w="936"/>
        <w:gridCol w:w="236"/>
        <w:gridCol w:w="815"/>
        <w:gridCol w:w="236"/>
        <w:gridCol w:w="813"/>
      </w:tblGrid>
      <w:tr w:rsidR="005F67DD" w:rsidRPr="00206597" w:rsidTr="005D55D6">
        <w:trPr>
          <w:trHeight w:hRule="exact" w:val="304"/>
        </w:trPr>
        <w:tc>
          <w:tcPr>
            <w:tcW w:w="2988" w:type="dxa"/>
            <w:shd w:val="clear" w:color="auto" w:fill="auto"/>
          </w:tcPr>
          <w:p w:rsidR="005F67DD" w:rsidRPr="00206597" w:rsidRDefault="005F67DD" w:rsidP="005F67DD">
            <w:pPr>
              <w:tabs>
                <w:tab w:val="left" w:pos="510"/>
              </w:tabs>
              <w:jc w:val="center"/>
              <w:rPr>
                <w:b/>
                <w:sz w:val="24"/>
                <w:szCs w:val="24"/>
              </w:rPr>
            </w:pPr>
          </w:p>
        </w:tc>
        <w:tc>
          <w:tcPr>
            <w:tcW w:w="936" w:type="dxa"/>
            <w:shd w:val="clear" w:color="auto" w:fill="D9D9D9" w:themeFill="background1" w:themeFillShade="D9"/>
            <w:vAlign w:val="bottom"/>
          </w:tcPr>
          <w:p w:rsidR="005F67DD" w:rsidRPr="00206597" w:rsidRDefault="005F67DD" w:rsidP="005F67DD">
            <w:pPr>
              <w:tabs>
                <w:tab w:val="left" w:pos="510"/>
              </w:tabs>
              <w:jc w:val="center"/>
              <w:rPr>
                <w:sz w:val="20"/>
                <w:u w:val="single"/>
              </w:rPr>
            </w:pPr>
            <w:r>
              <w:rPr>
                <w:sz w:val="20"/>
                <w:u w:val="single"/>
              </w:rPr>
              <w:t>201</w:t>
            </w:r>
            <w:r w:rsidR="00255EA4">
              <w:rPr>
                <w:sz w:val="20"/>
                <w:u w:val="single"/>
              </w:rPr>
              <w:t>7</w:t>
            </w:r>
          </w:p>
        </w:tc>
        <w:tc>
          <w:tcPr>
            <w:tcW w:w="236" w:type="dxa"/>
            <w:shd w:val="clear" w:color="auto" w:fill="D9D9D9" w:themeFill="background1" w:themeFillShade="D9"/>
            <w:vAlign w:val="bottom"/>
          </w:tcPr>
          <w:p w:rsidR="005F67DD" w:rsidRPr="00206597" w:rsidRDefault="005F67DD" w:rsidP="005F67DD">
            <w:pPr>
              <w:tabs>
                <w:tab w:val="left" w:pos="510"/>
              </w:tabs>
              <w:jc w:val="center"/>
              <w:rPr>
                <w:sz w:val="20"/>
                <w:u w:val="single"/>
              </w:rPr>
            </w:pPr>
          </w:p>
        </w:tc>
        <w:tc>
          <w:tcPr>
            <w:tcW w:w="936" w:type="dxa"/>
            <w:shd w:val="clear" w:color="auto" w:fill="D9D9D9" w:themeFill="background1" w:themeFillShade="D9"/>
            <w:vAlign w:val="bottom"/>
          </w:tcPr>
          <w:p w:rsidR="005F67DD" w:rsidRPr="00206597" w:rsidRDefault="005F67DD" w:rsidP="005F67DD">
            <w:pPr>
              <w:tabs>
                <w:tab w:val="left" w:pos="510"/>
              </w:tabs>
              <w:jc w:val="center"/>
              <w:rPr>
                <w:sz w:val="20"/>
                <w:u w:val="single"/>
              </w:rPr>
            </w:pPr>
            <w:r>
              <w:rPr>
                <w:sz w:val="20"/>
                <w:u w:val="single"/>
              </w:rPr>
              <w:t>201</w:t>
            </w:r>
            <w:r w:rsidR="00255EA4">
              <w:rPr>
                <w:sz w:val="20"/>
                <w:u w:val="single"/>
              </w:rPr>
              <w:t>6</w:t>
            </w:r>
          </w:p>
        </w:tc>
        <w:tc>
          <w:tcPr>
            <w:tcW w:w="236" w:type="dxa"/>
            <w:shd w:val="clear" w:color="auto" w:fill="D9D9D9" w:themeFill="background1" w:themeFillShade="D9"/>
            <w:vAlign w:val="bottom"/>
          </w:tcPr>
          <w:p w:rsidR="005F67DD" w:rsidRPr="00206597" w:rsidRDefault="005F67DD" w:rsidP="005F67DD">
            <w:pPr>
              <w:tabs>
                <w:tab w:val="left" w:pos="510"/>
              </w:tabs>
              <w:jc w:val="center"/>
              <w:rPr>
                <w:sz w:val="20"/>
                <w:u w:val="single"/>
              </w:rPr>
            </w:pPr>
          </w:p>
        </w:tc>
        <w:tc>
          <w:tcPr>
            <w:tcW w:w="936" w:type="dxa"/>
            <w:shd w:val="clear" w:color="auto" w:fill="D9D9D9" w:themeFill="background1" w:themeFillShade="D9"/>
            <w:vAlign w:val="bottom"/>
          </w:tcPr>
          <w:p w:rsidR="005F67DD" w:rsidRPr="00206597" w:rsidRDefault="005F67DD" w:rsidP="005F67DD">
            <w:pPr>
              <w:tabs>
                <w:tab w:val="left" w:pos="510"/>
              </w:tabs>
              <w:jc w:val="center"/>
              <w:rPr>
                <w:sz w:val="20"/>
                <w:u w:val="single"/>
              </w:rPr>
            </w:pPr>
            <w:r w:rsidRPr="00206597">
              <w:rPr>
                <w:sz w:val="20"/>
                <w:u w:val="single"/>
              </w:rPr>
              <w:t>201</w:t>
            </w:r>
            <w:r w:rsidR="00255EA4">
              <w:rPr>
                <w:sz w:val="20"/>
                <w:u w:val="single"/>
              </w:rPr>
              <w:t>5</w:t>
            </w:r>
          </w:p>
        </w:tc>
        <w:tc>
          <w:tcPr>
            <w:tcW w:w="236" w:type="dxa"/>
            <w:shd w:val="clear" w:color="auto" w:fill="D9D9D9" w:themeFill="background1" w:themeFillShade="D9"/>
            <w:vAlign w:val="bottom"/>
          </w:tcPr>
          <w:p w:rsidR="005F67DD" w:rsidRPr="00206597" w:rsidRDefault="005F67DD" w:rsidP="005F67DD">
            <w:pPr>
              <w:tabs>
                <w:tab w:val="left" w:pos="510"/>
              </w:tabs>
              <w:jc w:val="center"/>
              <w:rPr>
                <w:sz w:val="20"/>
                <w:u w:val="single"/>
              </w:rPr>
            </w:pPr>
          </w:p>
        </w:tc>
        <w:tc>
          <w:tcPr>
            <w:tcW w:w="936" w:type="dxa"/>
            <w:shd w:val="clear" w:color="auto" w:fill="D9D9D9" w:themeFill="background1" w:themeFillShade="D9"/>
            <w:vAlign w:val="bottom"/>
          </w:tcPr>
          <w:p w:rsidR="005F67DD" w:rsidRPr="00206597" w:rsidRDefault="005F67DD" w:rsidP="005F67DD">
            <w:pPr>
              <w:tabs>
                <w:tab w:val="left" w:pos="510"/>
              </w:tabs>
              <w:jc w:val="center"/>
              <w:rPr>
                <w:sz w:val="20"/>
                <w:u w:val="single"/>
              </w:rPr>
            </w:pPr>
            <w:r w:rsidRPr="00206597">
              <w:rPr>
                <w:sz w:val="20"/>
                <w:u w:val="single"/>
              </w:rPr>
              <w:t>201</w:t>
            </w:r>
            <w:r w:rsidR="00255EA4">
              <w:rPr>
                <w:sz w:val="20"/>
                <w:u w:val="single"/>
              </w:rPr>
              <w:t>4</w:t>
            </w:r>
          </w:p>
        </w:tc>
        <w:tc>
          <w:tcPr>
            <w:tcW w:w="236" w:type="dxa"/>
            <w:shd w:val="clear" w:color="auto" w:fill="D9D9D9" w:themeFill="background1" w:themeFillShade="D9"/>
            <w:vAlign w:val="bottom"/>
          </w:tcPr>
          <w:p w:rsidR="005F67DD" w:rsidRPr="00206597" w:rsidRDefault="005F67DD" w:rsidP="005F67DD">
            <w:pPr>
              <w:tabs>
                <w:tab w:val="left" w:pos="510"/>
              </w:tabs>
              <w:jc w:val="center"/>
              <w:rPr>
                <w:sz w:val="20"/>
                <w:u w:val="single"/>
              </w:rPr>
            </w:pPr>
          </w:p>
        </w:tc>
        <w:tc>
          <w:tcPr>
            <w:tcW w:w="936" w:type="dxa"/>
            <w:shd w:val="clear" w:color="auto" w:fill="D9D9D9" w:themeFill="background1" w:themeFillShade="D9"/>
            <w:vAlign w:val="bottom"/>
          </w:tcPr>
          <w:p w:rsidR="005F67DD" w:rsidRPr="00206597" w:rsidRDefault="005F67DD" w:rsidP="005F67DD">
            <w:pPr>
              <w:tabs>
                <w:tab w:val="left" w:pos="510"/>
              </w:tabs>
              <w:jc w:val="center"/>
              <w:rPr>
                <w:sz w:val="20"/>
                <w:u w:val="single"/>
              </w:rPr>
            </w:pPr>
            <w:r w:rsidRPr="00206597">
              <w:rPr>
                <w:sz w:val="20"/>
                <w:u w:val="single"/>
              </w:rPr>
              <w:t>20</w:t>
            </w:r>
            <w:r w:rsidR="00255EA4">
              <w:rPr>
                <w:sz w:val="20"/>
                <w:u w:val="single"/>
              </w:rPr>
              <w:t>13</w:t>
            </w:r>
          </w:p>
        </w:tc>
        <w:tc>
          <w:tcPr>
            <w:tcW w:w="236" w:type="dxa"/>
            <w:shd w:val="clear" w:color="auto" w:fill="D9D9D9" w:themeFill="background1" w:themeFillShade="D9"/>
            <w:vAlign w:val="bottom"/>
          </w:tcPr>
          <w:p w:rsidR="005F67DD" w:rsidRPr="00206597" w:rsidRDefault="005F67DD" w:rsidP="005F67DD">
            <w:pPr>
              <w:tabs>
                <w:tab w:val="left" w:pos="510"/>
              </w:tabs>
              <w:jc w:val="center"/>
              <w:rPr>
                <w:sz w:val="20"/>
                <w:u w:val="single"/>
              </w:rPr>
            </w:pPr>
          </w:p>
        </w:tc>
        <w:tc>
          <w:tcPr>
            <w:tcW w:w="936" w:type="dxa"/>
            <w:shd w:val="clear" w:color="auto" w:fill="D9D9D9" w:themeFill="background1" w:themeFillShade="D9"/>
            <w:vAlign w:val="bottom"/>
          </w:tcPr>
          <w:p w:rsidR="005F67DD" w:rsidRPr="00206597" w:rsidRDefault="005F67DD" w:rsidP="005F67DD">
            <w:pPr>
              <w:tabs>
                <w:tab w:val="left" w:pos="510"/>
              </w:tabs>
              <w:jc w:val="center"/>
              <w:rPr>
                <w:b/>
                <w:sz w:val="20"/>
                <w:u w:val="single"/>
              </w:rPr>
            </w:pPr>
            <w:r w:rsidRPr="00206597">
              <w:rPr>
                <w:sz w:val="20"/>
                <w:u w:val="single"/>
              </w:rPr>
              <w:t>201</w:t>
            </w:r>
            <w:r w:rsidR="00255EA4">
              <w:rPr>
                <w:sz w:val="20"/>
                <w:u w:val="single"/>
              </w:rPr>
              <w:t>2</w:t>
            </w:r>
          </w:p>
        </w:tc>
        <w:tc>
          <w:tcPr>
            <w:tcW w:w="236" w:type="dxa"/>
            <w:shd w:val="clear" w:color="auto" w:fill="D9D9D9" w:themeFill="background1" w:themeFillShade="D9"/>
            <w:vAlign w:val="bottom"/>
          </w:tcPr>
          <w:p w:rsidR="005F67DD" w:rsidRPr="00206597" w:rsidRDefault="005F67DD" w:rsidP="005F67DD">
            <w:pPr>
              <w:tabs>
                <w:tab w:val="left" w:pos="510"/>
              </w:tabs>
              <w:jc w:val="center"/>
              <w:rPr>
                <w:sz w:val="20"/>
                <w:u w:val="single"/>
              </w:rPr>
            </w:pPr>
          </w:p>
        </w:tc>
        <w:tc>
          <w:tcPr>
            <w:tcW w:w="936" w:type="dxa"/>
            <w:shd w:val="clear" w:color="auto" w:fill="D9D9D9" w:themeFill="background1" w:themeFillShade="D9"/>
            <w:vAlign w:val="bottom"/>
          </w:tcPr>
          <w:p w:rsidR="005F67DD" w:rsidRPr="00206597" w:rsidRDefault="005F67DD" w:rsidP="005F67DD">
            <w:pPr>
              <w:tabs>
                <w:tab w:val="left" w:pos="510"/>
              </w:tabs>
              <w:jc w:val="center"/>
              <w:rPr>
                <w:sz w:val="20"/>
                <w:u w:val="single"/>
              </w:rPr>
            </w:pPr>
            <w:r w:rsidRPr="00206597">
              <w:rPr>
                <w:sz w:val="20"/>
                <w:u w:val="single"/>
              </w:rPr>
              <w:t>201</w:t>
            </w:r>
            <w:r w:rsidR="00255EA4">
              <w:rPr>
                <w:sz w:val="20"/>
                <w:u w:val="single"/>
              </w:rPr>
              <w:t>1</w:t>
            </w:r>
          </w:p>
        </w:tc>
        <w:tc>
          <w:tcPr>
            <w:tcW w:w="236" w:type="dxa"/>
            <w:shd w:val="clear" w:color="auto" w:fill="D9D9D9" w:themeFill="background1" w:themeFillShade="D9"/>
            <w:vAlign w:val="bottom"/>
          </w:tcPr>
          <w:p w:rsidR="005F67DD" w:rsidRPr="00206597" w:rsidRDefault="005F67DD" w:rsidP="005F67DD">
            <w:pPr>
              <w:tabs>
                <w:tab w:val="left" w:pos="510"/>
              </w:tabs>
              <w:jc w:val="center"/>
              <w:rPr>
                <w:sz w:val="20"/>
                <w:u w:val="single"/>
              </w:rPr>
            </w:pPr>
          </w:p>
        </w:tc>
        <w:tc>
          <w:tcPr>
            <w:tcW w:w="936" w:type="dxa"/>
            <w:shd w:val="clear" w:color="auto" w:fill="D9D9D9" w:themeFill="background1" w:themeFillShade="D9"/>
            <w:vAlign w:val="bottom"/>
          </w:tcPr>
          <w:p w:rsidR="005F67DD" w:rsidRPr="00206597" w:rsidRDefault="005F67DD" w:rsidP="005F67DD">
            <w:pPr>
              <w:tabs>
                <w:tab w:val="left" w:pos="510"/>
              </w:tabs>
              <w:jc w:val="center"/>
              <w:rPr>
                <w:sz w:val="20"/>
                <w:u w:val="single"/>
              </w:rPr>
            </w:pPr>
            <w:r w:rsidRPr="00206597">
              <w:rPr>
                <w:sz w:val="20"/>
                <w:u w:val="single"/>
              </w:rPr>
              <w:t>20</w:t>
            </w:r>
            <w:r w:rsidR="00255EA4">
              <w:rPr>
                <w:sz w:val="20"/>
                <w:u w:val="single"/>
              </w:rPr>
              <w:t>10</w:t>
            </w:r>
          </w:p>
        </w:tc>
        <w:tc>
          <w:tcPr>
            <w:tcW w:w="236" w:type="dxa"/>
            <w:tcBorders>
              <w:right w:val="nil"/>
            </w:tcBorders>
            <w:shd w:val="clear" w:color="auto" w:fill="D9D9D9" w:themeFill="background1" w:themeFillShade="D9"/>
            <w:vAlign w:val="bottom"/>
          </w:tcPr>
          <w:p w:rsidR="005F67DD" w:rsidRPr="00206597" w:rsidRDefault="005F67DD" w:rsidP="005F67DD">
            <w:pPr>
              <w:tabs>
                <w:tab w:val="left" w:pos="510"/>
              </w:tabs>
              <w:jc w:val="center"/>
              <w:rPr>
                <w:sz w:val="20"/>
                <w:u w:val="single"/>
              </w:rPr>
            </w:pPr>
          </w:p>
        </w:tc>
        <w:tc>
          <w:tcPr>
            <w:tcW w:w="815" w:type="dxa"/>
            <w:tcBorders>
              <w:left w:val="nil"/>
            </w:tcBorders>
            <w:shd w:val="clear" w:color="auto" w:fill="D9D9D9" w:themeFill="background1" w:themeFillShade="D9"/>
            <w:vAlign w:val="bottom"/>
          </w:tcPr>
          <w:p w:rsidR="005F67DD" w:rsidRPr="00206597" w:rsidRDefault="005F67DD" w:rsidP="005F67DD">
            <w:pPr>
              <w:tabs>
                <w:tab w:val="left" w:pos="510"/>
              </w:tabs>
              <w:jc w:val="center"/>
              <w:rPr>
                <w:sz w:val="20"/>
                <w:u w:val="single"/>
              </w:rPr>
            </w:pPr>
            <w:r w:rsidRPr="00206597">
              <w:rPr>
                <w:sz w:val="20"/>
                <w:u w:val="single"/>
              </w:rPr>
              <w:t>200</w:t>
            </w:r>
            <w:r w:rsidR="00255EA4">
              <w:rPr>
                <w:sz w:val="20"/>
                <w:u w:val="single"/>
              </w:rPr>
              <w:t>9</w:t>
            </w:r>
          </w:p>
        </w:tc>
        <w:tc>
          <w:tcPr>
            <w:tcW w:w="236" w:type="dxa"/>
            <w:tcBorders>
              <w:right w:val="nil"/>
            </w:tcBorders>
            <w:shd w:val="clear" w:color="auto" w:fill="D9D9D9" w:themeFill="background1" w:themeFillShade="D9"/>
            <w:vAlign w:val="bottom"/>
          </w:tcPr>
          <w:p w:rsidR="005F67DD" w:rsidRPr="00206597" w:rsidRDefault="005F67DD" w:rsidP="005F67DD">
            <w:pPr>
              <w:tabs>
                <w:tab w:val="left" w:pos="510"/>
              </w:tabs>
              <w:jc w:val="center"/>
              <w:rPr>
                <w:sz w:val="20"/>
                <w:u w:val="single"/>
              </w:rPr>
            </w:pPr>
          </w:p>
        </w:tc>
        <w:tc>
          <w:tcPr>
            <w:tcW w:w="813" w:type="dxa"/>
            <w:tcBorders>
              <w:left w:val="nil"/>
            </w:tcBorders>
            <w:shd w:val="clear" w:color="auto" w:fill="D9D9D9" w:themeFill="background1" w:themeFillShade="D9"/>
            <w:vAlign w:val="bottom"/>
          </w:tcPr>
          <w:p w:rsidR="005F67DD" w:rsidRPr="00206597" w:rsidRDefault="005F67DD" w:rsidP="005F67DD">
            <w:pPr>
              <w:tabs>
                <w:tab w:val="left" w:pos="510"/>
              </w:tabs>
              <w:jc w:val="center"/>
              <w:rPr>
                <w:sz w:val="20"/>
                <w:u w:val="single"/>
              </w:rPr>
            </w:pPr>
            <w:r w:rsidRPr="00206597">
              <w:rPr>
                <w:sz w:val="20"/>
                <w:u w:val="single"/>
              </w:rPr>
              <w:t>200</w:t>
            </w:r>
            <w:r w:rsidR="00255EA4">
              <w:rPr>
                <w:sz w:val="20"/>
                <w:u w:val="single"/>
              </w:rPr>
              <w:t>8</w:t>
            </w:r>
          </w:p>
        </w:tc>
      </w:tr>
      <w:tr w:rsidR="00E17A5C" w:rsidRPr="00206597" w:rsidTr="005D55D6">
        <w:trPr>
          <w:trHeight w:hRule="exact" w:val="81"/>
        </w:trPr>
        <w:tc>
          <w:tcPr>
            <w:tcW w:w="2988" w:type="dxa"/>
          </w:tcPr>
          <w:p w:rsidR="00E17A5C" w:rsidRPr="00206597" w:rsidRDefault="00E17A5C" w:rsidP="005D55D6">
            <w:pPr>
              <w:tabs>
                <w:tab w:val="left" w:pos="510"/>
              </w:tabs>
              <w:rPr>
                <w:sz w:val="24"/>
                <w:szCs w:val="24"/>
              </w:rPr>
            </w:pPr>
          </w:p>
        </w:tc>
        <w:tc>
          <w:tcPr>
            <w:tcW w:w="936" w:type="dxa"/>
          </w:tcPr>
          <w:p w:rsidR="00E17A5C" w:rsidRPr="00206597" w:rsidRDefault="00E17A5C" w:rsidP="005D55D6">
            <w:pPr>
              <w:tabs>
                <w:tab w:val="left" w:pos="510"/>
              </w:tabs>
              <w:jc w:val="right"/>
              <w:rPr>
                <w:sz w:val="20"/>
              </w:rPr>
            </w:pPr>
          </w:p>
        </w:tc>
        <w:tc>
          <w:tcPr>
            <w:tcW w:w="236" w:type="dxa"/>
          </w:tcPr>
          <w:p w:rsidR="00E17A5C" w:rsidRPr="00206597" w:rsidRDefault="00E17A5C" w:rsidP="005D55D6">
            <w:pPr>
              <w:tabs>
                <w:tab w:val="left" w:pos="510"/>
              </w:tabs>
              <w:jc w:val="right"/>
              <w:rPr>
                <w:sz w:val="20"/>
              </w:rPr>
            </w:pPr>
          </w:p>
        </w:tc>
        <w:tc>
          <w:tcPr>
            <w:tcW w:w="936" w:type="dxa"/>
          </w:tcPr>
          <w:p w:rsidR="00E17A5C" w:rsidRPr="00206597" w:rsidRDefault="00E17A5C" w:rsidP="005D55D6">
            <w:pPr>
              <w:tabs>
                <w:tab w:val="left" w:pos="510"/>
              </w:tabs>
              <w:jc w:val="right"/>
              <w:rPr>
                <w:sz w:val="20"/>
              </w:rPr>
            </w:pPr>
          </w:p>
        </w:tc>
        <w:tc>
          <w:tcPr>
            <w:tcW w:w="236" w:type="dxa"/>
          </w:tcPr>
          <w:p w:rsidR="00E17A5C" w:rsidRPr="00206597" w:rsidRDefault="00E17A5C" w:rsidP="005D55D6">
            <w:pPr>
              <w:tabs>
                <w:tab w:val="left" w:pos="510"/>
              </w:tabs>
              <w:jc w:val="right"/>
              <w:rPr>
                <w:sz w:val="20"/>
              </w:rPr>
            </w:pPr>
          </w:p>
        </w:tc>
        <w:tc>
          <w:tcPr>
            <w:tcW w:w="936" w:type="dxa"/>
          </w:tcPr>
          <w:p w:rsidR="00E17A5C" w:rsidRPr="00206597" w:rsidRDefault="00E17A5C" w:rsidP="005D55D6">
            <w:pPr>
              <w:tabs>
                <w:tab w:val="left" w:pos="510"/>
              </w:tabs>
              <w:jc w:val="right"/>
              <w:rPr>
                <w:sz w:val="20"/>
              </w:rPr>
            </w:pPr>
          </w:p>
        </w:tc>
        <w:tc>
          <w:tcPr>
            <w:tcW w:w="236" w:type="dxa"/>
          </w:tcPr>
          <w:p w:rsidR="00E17A5C" w:rsidRPr="00206597" w:rsidRDefault="00E17A5C" w:rsidP="005D55D6">
            <w:pPr>
              <w:tabs>
                <w:tab w:val="left" w:pos="510"/>
              </w:tabs>
              <w:jc w:val="right"/>
              <w:rPr>
                <w:sz w:val="20"/>
              </w:rPr>
            </w:pPr>
          </w:p>
        </w:tc>
        <w:tc>
          <w:tcPr>
            <w:tcW w:w="936" w:type="dxa"/>
          </w:tcPr>
          <w:p w:rsidR="00E17A5C" w:rsidRPr="00206597" w:rsidRDefault="00E17A5C" w:rsidP="005D55D6">
            <w:pPr>
              <w:tabs>
                <w:tab w:val="left" w:pos="510"/>
              </w:tabs>
              <w:jc w:val="right"/>
              <w:rPr>
                <w:sz w:val="20"/>
              </w:rPr>
            </w:pPr>
          </w:p>
        </w:tc>
        <w:tc>
          <w:tcPr>
            <w:tcW w:w="236" w:type="dxa"/>
          </w:tcPr>
          <w:p w:rsidR="00E17A5C" w:rsidRPr="00206597" w:rsidRDefault="00E17A5C" w:rsidP="005D55D6">
            <w:pPr>
              <w:tabs>
                <w:tab w:val="left" w:pos="510"/>
              </w:tabs>
              <w:jc w:val="right"/>
              <w:rPr>
                <w:sz w:val="20"/>
              </w:rPr>
            </w:pPr>
          </w:p>
        </w:tc>
        <w:tc>
          <w:tcPr>
            <w:tcW w:w="936" w:type="dxa"/>
          </w:tcPr>
          <w:p w:rsidR="00E17A5C" w:rsidRPr="00206597" w:rsidRDefault="00E17A5C" w:rsidP="005D55D6">
            <w:pPr>
              <w:tabs>
                <w:tab w:val="left" w:pos="510"/>
              </w:tabs>
              <w:jc w:val="right"/>
              <w:rPr>
                <w:sz w:val="20"/>
              </w:rPr>
            </w:pPr>
          </w:p>
        </w:tc>
        <w:tc>
          <w:tcPr>
            <w:tcW w:w="236" w:type="dxa"/>
          </w:tcPr>
          <w:p w:rsidR="00E17A5C" w:rsidRPr="00206597" w:rsidRDefault="00E17A5C" w:rsidP="005D55D6">
            <w:pPr>
              <w:tabs>
                <w:tab w:val="left" w:pos="510"/>
              </w:tabs>
              <w:jc w:val="right"/>
              <w:rPr>
                <w:sz w:val="24"/>
                <w:szCs w:val="24"/>
              </w:rPr>
            </w:pPr>
          </w:p>
        </w:tc>
        <w:tc>
          <w:tcPr>
            <w:tcW w:w="936" w:type="dxa"/>
          </w:tcPr>
          <w:p w:rsidR="00E17A5C" w:rsidRPr="00206597" w:rsidRDefault="00E17A5C" w:rsidP="005D55D6">
            <w:pPr>
              <w:tabs>
                <w:tab w:val="left" w:pos="510"/>
              </w:tabs>
              <w:jc w:val="right"/>
              <w:rPr>
                <w:sz w:val="24"/>
                <w:szCs w:val="24"/>
              </w:rPr>
            </w:pPr>
          </w:p>
        </w:tc>
        <w:tc>
          <w:tcPr>
            <w:tcW w:w="236" w:type="dxa"/>
          </w:tcPr>
          <w:p w:rsidR="00E17A5C" w:rsidRPr="00206597" w:rsidRDefault="00E17A5C" w:rsidP="005D55D6">
            <w:pPr>
              <w:tabs>
                <w:tab w:val="left" w:pos="510"/>
              </w:tabs>
              <w:jc w:val="right"/>
              <w:rPr>
                <w:sz w:val="24"/>
                <w:szCs w:val="24"/>
              </w:rPr>
            </w:pPr>
          </w:p>
        </w:tc>
        <w:tc>
          <w:tcPr>
            <w:tcW w:w="936" w:type="dxa"/>
          </w:tcPr>
          <w:p w:rsidR="00E17A5C" w:rsidRPr="00206597" w:rsidRDefault="00E17A5C" w:rsidP="005D55D6">
            <w:pPr>
              <w:tabs>
                <w:tab w:val="left" w:pos="510"/>
              </w:tabs>
              <w:jc w:val="right"/>
              <w:rPr>
                <w:sz w:val="24"/>
                <w:szCs w:val="24"/>
              </w:rPr>
            </w:pPr>
          </w:p>
        </w:tc>
        <w:tc>
          <w:tcPr>
            <w:tcW w:w="236" w:type="dxa"/>
          </w:tcPr>
          <w:p w:rsidR="00E17A5C" w:rsidRPr="00206597" w:rsidRDefault="00E17A5C" w:rsidP="005D55D6">
            <w:pPr>
              <w:tabs>
                <w:tab w:val="left" w:pos="510"/>
              </w:tabs>
              <w:jc w:val="right"/>
              <w:rPr>
                <w:sz w:val="24"/>
                <w:szCs w:val="24"/>
              </w:rPr>
            </w:pPr>
          </w:p>
        </w:tc>
        <w:tc>
          <w:tcPr>
            <w:tcW w:w="936" w:type="dxa"/>
          </w:tcPr>
          <w:p w:rsidR="00E17A5C" w:rsidRPr="00206597" w:rsidRDefault="00E17A5C" w:rsidP="005D55D6">
            <w:pPr>
              <w:tabs>
                <w:tab w:val="left" w:pos="510"/>
              </w:tabs>
              <w:jc w:val="right"/>
              <w:rPr>
                <w:sz w:val="24"/>
                <w:szCs w:val="24"/>
              </w:rPr>
            </w:pPr>
          </w:p>
        </w:tc>
        <w:tc>
          <w:tcPr>
            <w:tcW w:w="236" w:type="dxa"/>
            <w:shd w:val="clear" w:color="auto" w:fill="auto"/>
          </w:tcPr>
          <w:p w:rsidR="00E17A5C" w:rsidRPr="00206597" w:rsidRDefault="00E17A5C" w:rsidP="005D55D6">
            <w:pPr>
              <w:tabs>
                <w:tab w:val="left" w:pos="510"/>
              </w:tabs>
              <w:jc w:val="right"/>
              <w:rPr>
                <w:sz w:val="24"/>
                <w:szCs w:val="24"/>
              </w:rPr>
            </w:pPr>
          </w:p>
        </w:tc>
        <w:tc>
          <w:tcPr>
            <w:tcW w:w="815" w:type="dxa"/>
          </w:tcPr>
          <w:p w:rsidR="00E17A5C" w:rsidRPr="00206597" w:rsidRDefault="00E17A5C" w:rsidP="005D55D6">
            <w:pPr>
              <w:tabs>
                <w:tab w:val="left" w:pos="510"/>
              </w:tabs>
              <w:jc w:val="right"/>
              <w:rPr>
                <w:sz w:val="24"/>
                <w:szCs w:val="24"/>
              </w:rPr>
            </w:pPr>
          </w:p>
        </w:tc>
        <w:tc>
          <w:tcPr>
            <w:tcW w:w="236" w:type="dxa"/>
          </w:tcPr>
          <w:p w:rsidR="00E17A5C" w:rsidRPr="00206597" w:rsidRDefault="00E17A5C" w:rsidP="005D55D6">
            <w:pPr>
              <w:tabs>
                <w:tab w:val="left" w:pos="510"/>
              </w:tabs>
              <w:jc w:val="right"/>
              <w:rPr>
                <w:sz w:val="20"/>
              </w:rPr>
            </w:pPr>
          </w:p>
        </w:tc>
        <w:tc>
          <w:tcPr>
            <w:tcW w:w="813" w:type="dxa"/>
            <w:shd w:val="clear" w:color="auto" w:fill="auto"/>
          </w:tcPr>
          <w:p w:rsidR="00E17A5C" w:rsidRPr="00206597" w:rsidRDefault="00E17A5C" w:rsidP="005D55D6">
            <w:pPr>
              <w:tabs>
                <w:tab w:val="left" w:pos="510"/>
              </w:tabs>
              <w:jc w:val="center"/>
              <w:rPr>
                <w:sz w:val="24"/>
                <w:szCs w:val="24"/>
                <w:u w:val="single"/>
              </w:rPr>
            </w:pPr>
          </w:p>
        </w:tc>
      </w:tr>
      <w:tr w:rsidR="005F67DD" w:rsidRPr="00206597" w:rsidTr="005D55D6">
        <w:trPr>
          <w:trHeight w:val="482"/>
        </w:trPr>
        <w:tc>
          <w:tcPr>
            <w:tcW w:w="2988" w:type="dxa"/>
            <w:shd w:val="clear" w:color="auto" w:fill="auto"/>
            <w:vAlign w:val="center"/>
          </w:tcPr>
          <w:p w:rsidR="005F67DD" w:rsidRPr="00206597" w:rsidRDefault="005F67DD" w:rsidP="005F67DD">
            <w:pPr>
              <w:tabs>
                <w:tab w:val="left" w:pos="0"/>
                <w:tab w:val="left" w:pos="510"/>
              </w:tabs>
              <w:rPr>
                <w:sz w:val="18"/>
                <w:szCs w:val="18"/>
              </w:rPr>
            </w:pPr>
            <w:r>
              <w:rPr>
                <w:sz w:val="18"/>
                <w:szCs w:val="18"/>
              </w:rPr>
              <w:t>P</w:t>
            </w:r>
            <w:r w:rsidRPr="00206597">
              <w:rPr>
                <w:sz w:val="18"/>
                <w:szCs w:val="18"/>
              </w:rPr>
              <w:t>roportion of the net pension liability (asset)</w:t>
            </w:r>
          </w:p>
        </w:tc>
        <w:tc>
          <w:tcPr>
            <w:tcW w:w="936" w:type="dxa"/>
            <w:shd w:val="clear" w:color="auto" w:fill="auto"/>
            <w:vAlign w:val="center"/>
          </w:tcPr>
          <w:p w:rsidR="005F67DD" w:rsidRPr="00255EA4" w:rsidRDefault="005F67DD" w:rsidP="005764E6">
            <w:pPr>
              <w:tabs>
                <w:tab w:val="left" w:pos="510"/>
              </w:tabs>
              <w:ind w:left="3"/>
              <w:jc w:val="right"/>
              <w:rPr>
                <w:color w:val="FF0000"/>
                <w:sz w:val="18"/>
                <w:szCs w:val="18"/>
              </w:rPr>
            </w:pPr>
            <w:r w:rsidRPr="005F6941">
              <w:rPr>
                <w:sz w:val="18"/>
                <w:szCs w:val="18"/>
              </w:rPr>
              <w:t>0.00</w:t>
            </w:r>
            <w:r w:rsidR="005764E6" w:rsidRPr="005F6941">
              <w:rPr>
                <w:sz w:val="18"/>
                <w:szCs w:val="18"/>
              </w:rPr>
              <w:t>1</w:t>
            </w:r>
            <w:r w:rsidR="00DA42D2" w:rsidRPr="005F6941">
              <w:rPr>
                <w:sz w:val="18"/>
                <w:szCs w:val="18"/>
              </w:rPr>
              <w:t>2</w:t>
            </w:r>
            <w:r w:rsidR="000A62A7">
              <w:rPr>
                <w:sz w:val="18"/>
                <w:szCs w:val="18"/>
              </w:rPr>
              <w:t>29670</w:t>
            </w:r>
            <w:r w:rsidRPr="005F6941">
              <w:rPr>
                <w:sz w:val="18"/>
                <w:szCs w:val="18"/>
              </w:rPr>
              <w:t>%</w:t>
            </w:r>
          </w:p>
        </w:tc>
        <w:tc>
          <w:tcPr>
            <w:tcW w:w="236" w:type="dxa"/>
            <w:shd w:val="clear" w:color="auto" w:fill="auto"/>
            <w:vAlign w:val="center"/>
          </w:tcPr>
          <w:p w:rsidR="005F67DD" w:rsidRPr="00255EA4" w:rsidRDefault="005F67DD" w:rsidP="005F67DD">
            <w:pPr>
              <w:tabs>
                <w:tab w:val="left" w:pos="510"/>
              </w:tabs>
              <w:jc w:val="right"/>
              <w:rPr>
                <w:color w:val="FF0000"/>
                <w:sz w:val="18"/>
                <w:szCs w:val="18"/>
              </w:rPr>
            </w:pPr>
          </w:p>
        </w:tc>
        <w:tc>
          <w:tcPr>
            <w:tcW w:w="936" w:type="dxa"/>
            <w:shd w:val="clear" w:color="auto" w:fill="auto"/>
            <w:vAlign w:val="center"/>
          </w:tcPr>
          <w:p w:rsidR="005F67DD" w:rsidRPr="00C05888" w:rsidRDefault="005F67DD" w:rsidP="00C05888">
            <w:pPr>
              <w:tabs>
                <w:tab w:val="left" w:pos="510"/>
              </w:tabs>
              <w:ind w:left="3"/>
              <w:jc w:val="right"/>
              <w:rPr>
                <w:sz w:val="18"/>
                <w:szCs w:val="18"/>
              </w:rPr>
            </w:pPr>
            <w:r w:rsidRPr="00C05888">
              <w:rPr>
                <w:sz w:val="18"/>
                <w:szCs w:val="18"/>
              </w:rPr>
              <w:t>0.001</w:t>
            </w:r>
            <w:r w:rsidR="00C05888" w:rsidRPr="00C05888">
              <w:rPr>
                <w:sz w:val="18"/>
                <w:szCs w:val="18"/>
              </w:rPr>
              <w:t>067556</w:t>
            </w:r>
            <w:r w:rsidRPr="00C05888">
              <w:rPr>
                <w:sz w:val="18"/>
                <w:szCs w:val="18"/>
              </w:rPr>
              <w:t>%</w:t>
            </w:r>
          </w:p>
        </w:tc>
        <w:tc>
          <w:tcPr>
            <w:tcW w:w="236" w:type="dxa"/>
            <w:shd w:val="clear" w:color="auto" w:fill="auto"/>
            <w:vAlign w:val="center"/>
          </w:tcPr>
          <w:p w:rsidR="005F67DD" w:rsidRPr="00C05888" w:rsidRDefault="005F67DD" w:rsidP="005F67DD">
            <w:pPr>
              <w:tabs>
                <w:tab w:val="left" w:pos="510"/>
              </w:tabs>
              <w:jc w:val="right"/>
              <w:rPr>
                <w:sz w:val="18"/>
                <w:szCs w:val="18"/>
              </w:rPr>
            </w:pPr>
          </w:p>
        </w:tc>
        <w:tc>
          <w:tcPr>
            <w:tcW w:w="936" w:type="dxa"/>
            <w:vAlign w:val="center"/>
          </w:tcPr>
          <w:p w:rsidR="005F67DD" w:rsidRPr="00C05888" w:rsidRDefault="005F67DD" w:rsidP="00C05888">
            <w:pPr>
              <w:tabs>
                <w:tab w:val="left" w:pos="243"/>
                <w:tab w:val="left" w:pos="510"/>
              </w:tabs>
              <w:ind w:left="38"/>
              <w:jc w:val="right"/>
              <w:rPr>
                <w:sz w:val="18"/>
                <w:szCs w:val="18"/>
              </w:rPr>
            </w:pPr>
            <w:r w:rsidRPr="00C05888">
              <w:rPr>
                <w:sz w:val="18"/>
                <w:szCs w:val="18"/>
              </w:rPr>
              <w:t>0.001</w:t>
            </w:r>
            <w:r w:rsidR="00C05888" w:rsidRPr="00C05888">
              <w:rPr>
                <w:sz w:val="18"/>
                <w:szCs w:val="18"/>
              </w:rPr>
              <w:t>245113</w:t>
            </w:r>
            <w:r w:rsidRPr="00C05888">
              <w:rPr>
                <w:sz w:val="18"/>
                <w:szCs w:val="18"/>
              </w:rPr>
              <w:t>%</w:t>
            </w:r>
          </w:p>
        </w:tc>
        <w:tc>
          <w:tcPr>
            <w:tcW w:w="236" w:type="dxa"/>
            <w:vAlign w:val="center"/>
          </w:tcPr>
          <w:p w:rsidR="005F67DD" w:rsidRPr="00206597" w:rsidRDefault="005F67DD" w:rsidP="005F67DD">
            <w:pPr>
              <w:tabs>
                <w:tab w:val="left" w:pos="510"/>
              </w:tabs>
              <w:jc w:val="right"/>
              <w:rPr>
                <w:sz w:val="18"/>
                <w:szCs w:val="18"/>
              </w:rPr>
            </w:pPr>
          </w:p>
        </w:tc>
        <w:tc>
          <w:tcPr>
            <w:tcW w:w="936" w:type="dxa"/>
            <w:vAlign w:val="center"/>
          </w:tcPr>
          <w:p w:rsidR="005F67DD" w:rsidRDefault="00C05888" w:rsidP="005F67DD">
            <w:pPr>
              <w:tabs>
                <w:tab w:val="left" w:pos="243"/>
                <w:tab w:val="left" w:pos="510"/>
              </w:tabs>
              <w:ind w:left="38"/>
              <w:jc w:val="right"/>
              <w:rPr>
                <w:sz w:val="18"/>
                <w:szCs w:val="18"/>
              </w:rPr>
            </w:pPr>
            <w:r>
              <w:rPr>
                <w:sz w:val="18"/>
                <w:szCs w:val="18"/>
              </w:rPr>
              <w:t>.001057</w:t>
            </w:r>
          </w:p>
          <w:p w:rsidR="00C05888" w:rsidRPr="00206597" w:rsidRDefault="00C05888" w:rsidP="005F67DD">
            <w:pPr>
              <w:tabs>
                <w:tab w:val="left" w:pos="243"/>
                <w:tab w:val="left" w:pos="510"/>
              </w:tabs>
              <w:ind w:left="38"/>
              <w:jc w:val="right"/>
              <w:rPr>
                <w:sz w:val="18"/>
                <w:szCs w:val="18"/>
              </w:rPr>
            </w:pPr>
            <w:r>
              <w:rPr>
                <w:sz w:val="18"/>
                <w:szCs w:val="18"/>
              </w:rPr>
              <w:t>277%</w:t>
            </w:r>
          </w:p>
        </w:tc>
        <w:tc>
          <w:tcPr>
            <w:tcW w:w="236" w:type="dxa"/>
            <w:vAlign w:val="center"/>
          </w:tcPr>
          <w:p w:rsidR="005F67DD" w:rsidRPr="00206597" w:rsidRDefault="005F67DD" w:rsidP="005F67DD">
            <w:pPr>
              <w:tabs>
                <w:tab w:val="left" w:pos="510"/>
              </w:tabs>
              <w:jc w:val="right"/>
              <w:rPr>
                <w:sz w:val="18"/>
                <w:szCs w:val="18"/>
              </w:rPr>
            </w:pPr>
          </w:p>
        </w:tc>
        <w:tc>
          <w:tcPr>
            <w:tcW w:w="936" w:type="dxa"/>
            <w:shd w:val="clear" w:color="auto" w:fill="auto"/>
            <w:vAlign w:val="center"/>
          </w:tcPr>
          <w:p w:rsidR="005F67DD" w:rsidRPr="00206597" w:rsidRDefault="005F67DD" w:rsidP="005F67DD">
            <w:pPr>
              <w:tabs>
                <w:tab w:val="left" w:pos="175"/>
                <w:tab w:val="left" w:pos="290"/>
                <w:tab w:val="left" w:pos="510"/>
              </w:tabs>
              <w:jc w:val="right"/>
              <w:rPr>
                <w:sz w:val="18"/>
                <w:szCs w:val="18"/>
              </w:rPr>
            </w:pPr>
          </w:p>
        </w:tc>
        <w:tc>
          <w:tcPr>
            <w:tcW w:w="236" w:type="dxa"/>
            <w:shd w:val="clear" w:color="auto" w:fill="auto"/>
            <w:vAlign w:val="center"/>
          </w:tcPr>
          <w:p w:rsidR="005F67DD" w:rsidRPr="00206597" w:rsidRDefault="005F67DD" w:rsidP="005F67DD">
            <w:pPr>
              <w:tabs>
                <w:tab w:val="left" w:pos="510"/>
              </w:tabs>
              <w:jc w:val="right"/>
              <w:rPr>
                <w:sz w:val="18"/>
                <w:szCs w:val="18"/>
              </w:rPr>
            </w:pPr>
          </w:p>
        </w:tc>
        <w:tc>
          <w:tcPr>
            <w:tcW w:w="936" w:type="dxa"/>
            <w:shd w:val="clear" w:color="auto" w:fill="auto"/>
            <w:vAlign w:val="center"/>
          </w:tcPr>
          <w:p w:rsidR="005F67DD" w:rsidRPr="00206597" w:rsidRDefault="005F67DD" w:rsidP="005F67DD">
            <w:pPr>
              <w:tabs>
                <w:tab w:val="left" w:pos="400"/>
              </w:tabs>
              <w:jc w:val="right"/>
              <w:rPr>
                <w:sz w:val="18"/>
                <w:szCs w:val="18"/>
              </w:rPr>
            </w:pPr>
          </w:p>
        </w:tc>
        <w:tc>
          <w:tcPr>
            <w:tcW w:w="236" w:type="dxa"/>
            <w:shd w:val="clear" w:color="auto" w:fill="auto"/>
            <w:vAlign w:val="center"/>
          </w:tcPr>
          <w:p w:rsidR="005F67DD" w:rsidRPr="00206597" w:rsidRDefault="005F67DD" w:rsidP="005F67DD">
            <w:pPr>
              <w:tabs>
                <w:tab w:val="left" w:pos="510"/>
              </w:tabs>
              <w:jc w:val="right"/>
              <w:rPr>
                <w:sz w:val="18"/>
                <w:szCs w:val="18"/>
              </w:rPr>
            </w:pPr>
          </w:p>
        </w:tc>
        <w:tc>
          <w:tcPr>
            <w:tcW w:w="936" w:type="dxa"/>
            <w:shd w:val="clear" w:color="auto" w:fill="auto"/>
            <w:vAlign w:val="center"/>
          </w:tcPr>
          <w:p w:rsidR="005F67DD" w:rsidRPr="00206597" w:rsidRDefault="005F67DD" w:rsidP="005F67DD">
            <w:pPr>
              <w:tabs>
                <w:tab w:val="left" w:pos="135"/>
                <w:tab w:val="left" w:pos="510"/>
              </w:tabs>
              <w:jc w:val="right"/>
              <w:rPr>
                <w:sz w:val="18"/>
                <w:szCs w:val="18"/>
              </w:rPr>
            </w:pPr>
          </w:p>
        </w:tc>
        <w:tc>
          <w:tcPr>
            <w:tcW w:w="236" w:type="dxa"/>
            <w:shd w:val="clear" w:color="auto" w:fill="auto"/>
            <w:vAlign w:val="center"/>
          </w:tcPr>
          <w:p w:rsidR="005F67DD" w:rsidRPr="00206597" w:rsidRDefault="005F67DD" w:rsidP="005F67DD">
            <w:pPr>
              <w:tabs>
                <w:tab w:val="left" w:pos="510"/>
              </w:tabs>
              <w:jc w:val="right"/>
              <w:rPr>
                <w:sz w:val="18"/>
                <w:szCs w:val="18"/>
              </w:rPr>
            </w:pPr>
          </w:p>
        </w:tc>
        <w:tc>
          <w:tcPr>
            <w:tcW w:w="936" w:type="dxa"/>
            <w:shd w:val="clear" w:color="auto" w:fill="auto"/>
            <w:vAlign w:val="center"/>
          </w:tcPr>
          <w:p w:rsidR="005F67DD" w:rsidRPr="00206597" w:rsidRDefault="005F67DD" w:rsidP="005F67DD">
            <w:pPr>
              <w:tabs>
                <w:tab w:val="left" w:pos="42"/>
                <w:tab w:val="left" w:pos="510"/>
              </w:tabs>
              <w:jc w:val="right"/>
              <w:rPr>
                <w:sz w:val="18"/>
                <w:szCs w:val="18"/>
              </w:rPr>
            </w:pPr>
          </w:p>
        </w:tc>
        <w:tc>
          <w:tcPr>
            <w:tcW w:w="236" w:type="dxa"/>
            <w:shd w:val="clear" w:color="auto" w:fill="auto"/>
            <w:vAlign w:val="center"/>
          </w:tcPr>
          <w:p w:rsidR="005F67DD" w:rsidRPr="00206597" w:rsidRDefault="005F67DD" w:rsidP="005F67DD">
            <w:pPr>
              <w:tabs>
                <w:tab w:val="left" w:pos="510"/>
              </w:tabs>
              <w:jc w:val="right"/>
              <w:rPr>
                <w:sz w:val="18"/>
                <w:szCs w:val="18"/>
              </w:rPr>
            </w:pPr>
          </w:p>
        </w:tc>
        <w:tc>
          <w:tcPr>
            <w:tcW w:w="815" w:type="dxa"/>
            <w:shd w:val="clear" w:color="auto" w:fill="auto"/>
            <w:vAlign w:val="center"/>
          </w:tcPr>
          <w:p w:rsidR="005F67DD" w:rsidRPr="00206597" w:rsidRDefault="005F67DD" w:rsidP="005F67DD">
            <w:pPr>
              <w:tabs>
                <w:tab w:val="left" w:pos="510"/>
              </w:tabs>
              <w:jc w:val="right"/>
              <w:rPr>
                <w:sz w:val="18"/>
                <w:szCs w:val="18"/>
              </w:rPr>
            </w:pPr>
          </w:p>
        </w:tc>
        <w:tc>
          <w:tcPr>
            <w:tcW w:w="236" w:type="dxa"/>
            <w:vAlign w:val="center"/>
          </w:tcPr>
          <w:p w:rsidR="005F67DD" w:rsidRPr="00206597" w:rsidRDefault="005F67DD" w:rsidP="005F67DD">
            <w:pPr>
              <w:tabs>
                <w:tab w:val="left" w:pos="510"/>
              </w:tabs>
              <w:jc w:val="right"/>
              <w:rPr>
                <w:sz w:val="20"/>
              </w:rPr>
            </w:pPr>
          </w:p>
        </w:tc>
        <w:tc>
          <w:tcPr>
            <w:tcW w:w="813" w:type="dxa"/>
            <w:shd w:val="clear" w:color="auto" w:fill="auto"/>
            <w:vAlign w:val="center"/>
          </w:tcPr>
          <w:p w:rsidR="005F67DD" w:rsidRPr="00206597" w:rsidRDefault="005F67DD" w:rsidP="005F67DD">
            <w:pPr>
              <w:tabs>
                <w:tab w:val="left" w:pos="510"/>
              </w:tabs>
              <w:jc w:val="right"/>
              <w:rPr>
                <w:sz w:val="24"/>
                <w:szCs w:val="24"/>
                <w:u w:val="single"/>
              </w:rPr>
            </w:pPr>
          </w:p>
        </w:tc>
      </w:tr>
      <w:tr w:rsidR="005F67DD" w:rsidRPr="00206597" w:rsidTr="005D55D6">
        <w:trPr>
          <w:trHeight w:val="482"/>
        </w:trPr>
        <w:tc>
          <w:tcPr>
            <w:tcW w:w="2988" w:type="dxa"/>
            <w:shd w:val="clear" w:color="auto" w:fill="F2F2F2" w:themeFill="background1" w:themeFillShade="F2"/>
            <w:vAlign w:val="center"/>
          </w:tcPr>
          <w:p w:rsidR="005F67DD" w:rsidRPr="00206597" w:rsidRDefault="005F67DD" w:rsidP="005F67DD">
            <w:pPr>
              <w:tabs>
                <w:tab w:val="left" w:pos="510"/>
              </w:tabs>
              <w:rPr>
                <w:sz w:val="18"/>
                <w:szCs w:val="18"/>
              </w:rPr>
            </w:pPr>
            <w:r>
              <w:rPr>
                <w:sz w:val="18"/>
                <w:szCs w:val="18"/>
              </w:rPr>
              <w:t>P</w:t>
            </w:r>
            <w:r w:rsidRPr="00206597">
              <w:rPr>
                <w:sz w:val="18"/>
                <w:szCs w:val="18"/>
              </w:rPr>
              <w:t>roportionate share of the net pension liability (asset)</w:t>
            </w:r>
          </w:p>
        </w:tc>
        <w:tc>
          <w:tcPr>
            <w:tcW w:w="936" w:type="dxa"/>
            <w:shd w:val="clear" w:color="auto" w:fill="F2F2F2" w:themeFill="background1" w:themeFillShade="F2"/>
            <w:vAlign w:val="center"/>
          </w:tcPr>
          <w:p w:rsidR="005F67DD" w:rsidRPr="005764E6" w:rsidRDefault="005F67DD" w:rsidP="008F755F">
            <w:pPr>
              <w:tabs>
                <w:tab w:val="left" w:pos="510"/>
              </w:tabs>
              <w:jc w:val="right"/>
              <w:rPr>
                <w:sz w:val="18"/>
                <w:szCs w:val="18"/>
              </w:rPr>
            </w:pPr>
            <w:r w:rsidRPr="005764E6">
              <w:rPr>
                <w:sz w:val="18"/>
                <w:szCs w:val="18"/>
              </w:rPr>
              <w:t xml:space="preserve">$ </w:t>
            </w:r>
            <w:r w:rsidR="00255EA4">
              <w:rPr>
                <w:sz w:val="18"/>
                <w:szCs w:val="18"/>
              </w:rPr>
              <w:t>363</w:t>
            </w:r>
            <w:r w:rsidR="005764E6" w:rsidRPr="005764E6">
              <w:rPr>
                <w:sz w:val="18"/>
                <w:szCs w:val="18"/>
              </w:rPr>
              <w:t>,</w:t>
            </w:r>
            <w:r w:rsidR="00255EA4">
              <w:rPr>
                <w:sz w:val="18"/>
                <w:szCs w:val="18"/>
              </w:rPr>
              <w:t>72</w:t>
            </w:r>
            <w:r w:rsidR="008F755F">
              <w:rPr>
                <w:sz w:val="18"/>
                <w:szCs w:val="18"/>
              </w:rPr>
              <w:t>9</w:t>
            </w:r>
          </w:p>
        </w:tc>
        <w:tc>
          <w:tcPr>
            <w:tcW w:w="236" w:type="dxa"/>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936" w:type="dxa"/>
            <w:shd w:val="clear" w:color="auto" w:fill="F2F2F2" w:themeFill="background1" w:themeFillShade="F2"/>
            <w:vAlign w:val="center"/>
          </w:tcPr>
          <w:p w:rsidR="005F67DD" w:rsidRPr="00206597" w:rsidRDefault="005F67DD" w:rsidP="005F67DD">
            <w:pPr>
              <w:tabs>
                <w:tab w:val="left" w:pos="510"/>
              </w:tabs>
              <w:jc w:val="right"/>
              <w:rPr>
                <w:sz w:val="18"/>
                <w:szCs w:val="18"/>
              </w:rPr>
            </w:pPr>
            <w:r w:rsidRPr="00206597">
              <w:rPr>
                <w:sz w:val="18"/>
                <w:szCs w:val="18"/>
              </w:rPr>
              <w:t>$</w:t>
            </w:r>
            <w:r>
              <w:rPr>
                <w:sz w:val="18"/>
                <w:szCs w:val="18"/>
              </w:rPr>
              <w:t xml:space="preserve"> </w:t>
            </w:r>
            <w:r w:rsidR="00255EA4">
              <w:rPr>
                <w:sz w:val="18"/>
                <w:szCs w:val="18"/>
              </w:rPr>
              <w:t>269</w:t>
            </w:r>
            <w:r>
              <w:rPr>
                <w:sz w:val="18"/>
                <w:szCs w:val="18"/>
              </w:rPr>
              <w:t>,</w:t>
            </w:r>
            <w:r w:rsidR="00255EA4">
              <w:rPr>
                <w:sz w:val="18"/>
                <w:szCs w:val="18"/>
              </w:rPr>
              <w:t>559</w:t>
            </w:r>
          </w:p>
        </w:tc>
        <w:tc>
          <w:tcPr>
            <w:tcW w:w="236" w:type="dxa"/>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936" w:type="dxa"/>
            <w:shd w:val="clear" w:color="auto" w:fill="F2F2F2" w:themeFill="background1" w:themeFillShade="F2"/>
            <w:vAlign w:val="center"/>
          </w:tcPr>
          <w:p w:rsidR="005F67DD" w:rsidRPr="00206597" w:rsidRDefault="00255EA4" w:rsidP="00255EA4">
            <w:pPr>
              <w:tabs>
                <w:tab w:val="left" w:pos="510"/>
              </w:tabs>
              <w:jc w:val="center"/>
              <w:rPr>
                <w:sz w:val="18"/>
                <w:szCs w:val="18"/>
              </w:rPr>
            </w:pPr>
            <w:r>
              <w:rPr>
                <w:sz w:val="18"/>
                <w:szCs w:val="18"/>
              </w:rPr>
              <w:t xml:space="preserve"> $160,823</w:t>
            </w:r>
          </w:p>
        </w:tc>
        <w:tc>
          <w:tcPr>
            <w:tcW w:w="236" w:type="dxa"/>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936" w:type="dxa"/>
            <w:shd w:val="clear" w:color="auto" w:fill="F2F2F2" w:themeFill="background1" w:themeFillShade="F2"/>
            <w:vAlign w:val="center"/>
          </w:tcPr>
          <w:p w:rsidR="005F67DD" w:rsidRPr="00206597" w:rsidRDefault="00255EA4" w:rsidP="005F67DD">
            <w:pPr>
              <w:tabs>
                <w:tab w:val="left" w:pos="510"/>
              </w:tabs>
              <w:jc w:val="right"/>
              <w:rPr>
                <w:sz w:val="18"/>
                <w:szCs w:val="18"/>
              </w:rPr>
            </w:pPr>
            <w:r>
              <w:rPr>
                <w:sz w:val="18"/>
                <w:szCs w:val="18"/>
              </w:rPr>
              <w:t>$64,509</w:t>
            </w:r>
          </w:p>
        </w:tc>
        <w:tc>
          <w:tcPr>
            <w:tcW w:w="236" w:type="dxa"/>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936" w:type="dxa"/>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236" w:type="dxa"/>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936" w:type="dxa"/>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236" w:type="dxa"/>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936" w:type="dxa"/>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236" w:type="dxa"/>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936" w:type="dxa"/>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236" w:type="dxa"/>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815" w:type="dxa"/>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236" w:type="dxa"/>
            <w:shd w:val="clear" w:color="auto" w:fill="F2F2F2" w:themeFill="background1" w:themeFillShade="F2"/>
            <w:vAlign w:val="center"/>
          </w:tcPr>
          <w:p w:rsidR="005F67DD" w:rsidRPr="00206597" w:rsidRDefault="005F67DD" w:rsidP="005F67DD">
            <w:pPr>
              <w:tabs>
                <w:tab w:val="left" w:pos="510"/>
              </w:tabs>
              <w:jc w:val="right"/>
              <w:rPr>
                <w:sz w:val="20"/>
              </w:rPr>
            </w:pPr>
          </w:p>
        </w:tc>
        <w:tc>
          <w:tcPr>
            <w:tcW w:w="813" w:type="dxa"/>
            <w:shd w:val="clear" w:color="auto" w:fill="F2F2F2" w:themeFill="background1" w:themeFillShade="F2"/>
            <w:vAlign w:val="center"/>
          </w:tcPr>
          <w:p w:rsidR="005F67DD" w:rsidRPr="00206597" w:rsidRDefault="005F67DD" w:rsidP="005F67DD">
            <w:pPr>
              <w:tabs>
                <w:tab w:val="left" w:pos="510"/>
              </w:tabs>
              <w:jc w:val="right"/>
              <w:rPr>
                <w:sz w:val="24"/>
                <w:szCs w:val="24"/>
                <w:u w:val="single"/>
              </w:rPr>
            </w:pPr>
          </w:p>
        </w:tc>
      </w:tr>
      <w:tr w:rsidR="005F67DD" w:rsidRPr="00206597" w:rsidTr="005D55D6">
        <w:trPr>
          <w:trHeight w:hRule="exact" w:val="241"/>
        </w:trPr>
        <w:tc>
          <w:tcPr>
            <w:tcW w:w="2988" w:type="dxa"/>
            <w:shd w:val="clear" w:color="auto" w:fill="auto"/>
            <w:vAlign w:val="center"/>
          </w:tcPr>
          <w:p w:rsidR="005F67DD" w:rsidRPr="00206597" w:rsidRDefault="005F67DD" w:rsidP="005F67DD">
            <w:pPr>
              <w:tabs>
                <w:tab w:val="left" w:pos="510"/>
              </w:tabs>
              <w:rPr>
                <w:sz w:val="18"/>
                <w:szCs w:val="18"/>
              </w:rPr>
            </w:pPr>
            <w:r>
              <w:rPr>
                <w:sz w:val="18"/>
                <w:szCs w:val="18"/>
              </w:rPr>
              <w:t>C</w:t>
            </w:r>
            <w:r w:rsidRPr="00206597">
              <w:rPr>
                <w:sz w:val="18"/>
                <w:szCs w:val="18"/>
              </w:rPr>
              <w:t>overed-employee payroll</w:t>
            </w:r>
          </w:p>
        </w:tc>
        <w:tc>
          <w:tcPr>
            <w:tcW w:w="936" w:type="dxa"/>
            <w:shd w:val="clear" w:color="auto" w:fill="auto"/>
            <w:vAlign w:val="center"/>
          </w:tcPr>
          <w:p w:rsidR="005F67DD" w:rsidRPr="008C4047" w:rsidRDefault="005F67DD" w:rsidP="005764E6">
            <w:pPr>
              <w:tabs>
                <w:tab w:val="left" w:pos="510"/>
              </w:tabs>
              <w:jc w:val="right"/>
              <w:rPr>
                <w:sz w:val="18"/>
                <w:szCs w:val="18"/>
              </w:rPr>
            </w:pPr>
            <w:r w:rsidRPr="008C4047">
              <w:rPr>
                <w:sz w:val="18"/>
                <w:szCs w:val="18"/>
              </w:rPr>
              <w:t xml:space="preserve">$ </w:t>
            </w:r>
            <w:r w:rsidR="008C4047" w:rsidRPr="008C4047">
              <w:rPr>
                <w:sz w:val="18"/>
                <w:szCs w:val="18"/>
              </w:rPr>
              <w:t>607</w:t>
            </w:r>
            <w:r w:rsidR="005764E6" w:rsidRPr="008C4047">
              <w:rPr>
                <w:sz w:val="18"/>
                <w:szCs w:val="18"/>
              </w:rPr>
              <w:t>,</w:t>
            </w:r>
            <w:r w:rsidR="008C4047" w:rsidRPr="008C4047">
              <w:rPr>
                <w:sz w:val="18"/>
                <w:szCs w:val="18"/>
              </w:rPr>
              <w:t>017</w:t>
            </w:r>
          </w:p>
        </w:tc>
        <w:tc>
          <w:tcPr>
            <w:tcW w:w="236" w:type="dxa"/>
            <w:shd w:val="clear" w:color="auto" w:fill="auto"/>
            <w:vAlign w:val="center"/>
          </w:tcPr>
          <w:p w:rsidR="005F67DD" w:rsidRPr="008C4047" w:rsidRDefault="005F67DD" w:rsidP="005F67DD">
            <w:pPr>
              <w:tabs>
                <w:tab w:val="left" w:pos="510"/>
              </w:tabs>
              <w:jc w:val="right"/>
              <w:rPr>
                <w:sz w:val="18"/>
                <w:szCs w:val="18"/>
              </w:rPr>
            </w:pPr>
          </w:p>
        </w:tc>
        <w:tc>
          <w:tcPr>
            <w:tcW w:w="936" w:type="dxa"/>
            <w:shd w:val="clear" w:color="auto" w:fill="auto"/>
            <w:vAlign w:val="center"/>
          </w:tcPr>
          <w:p w:rsidR="005F67DD" w:rsidRPr="00811655" w:rsidRDefault="005F67DD" w:rsidP="005F67DD">
            <w:pPr>
              <w:tabs>
                <w:tab w:val="left" w:pos="510"/>
              </w:tabs>
              <w:jc w:val="right"/>
              <w:rPr>
                <w:sz w:val="18"/>
                <w:szCs w:val="18"/>
                <w:highlight w:val="yellow"/>
              </w:rPr>
            </w:pPr>
            <w:r w:rsidRPr="00811655">
              <w:rPr>
                <w:sz w:val="18"/>
                <w:szCs w:val="18"/>
              </w:rPr>
              <w:t>$</w:t>
            </w:r>
            <w:r>
              <w:rPr>
                <w:sz w:val="18"/>
                <w:szCs w:val="18"/>
              </w:rPr>
              <w:t xml:space="preserve"> 5</w:t>
            </w:r>
            <w:r w:rsidR="00255EA4">
              <w:rPr>
                <w:sz w:val="18"/>
                <w:szCs w:val="18"/>
              </w:rPr>
              <w:t>40</w:t>
            </w:r>
            <w:r>
              <w:rPr>
                <w:sz w:val="18"/>
                <w:szCs w:val="18"/>
              </w:rPr>
              <w:t>,</w:t>
            </w:r>
            <w:r w:rsidR="00255EA4">
              <w:rPr>
                <w:sz w:val="18"/>
                <w:szCs w:val="18"/>
              </w:rPr>
              <w:t>664</w:t>
            </w:r>
          </w:p>
        </w:tc>
        <w:tc>
          <w:tcPr>
            <w:tcW w:w="236" w:type="dxa"/>
            <w:shd w:val="clear" w:color="auto" w:fill="auto"/>
            <w:vAlign w:val="center"/>
          </w:tcPr>
          <w:p w:rsidR="005F67DD" w:rsidRPr="00206597" w:rsidRDefault="005F67DD" w:rsidP="005F67DD">
            <w:pPr>
              <w:tabs>
                <w:tab w:val="left" w:pos="510"/>
              </w:tabs>
              <w:jc w:val="right"/>
              <w:rPr>
                <w:sz w:val="18"/>
                <w:szCs w:val="18"/>
              </w:rPr>
            </w:pPr>
          </w:p>
        </w:tc>
        <w:tc>
          <w:tcPr>
            <w:tcW w:w="936" w:type="dxa"/>
            <w:vAlign w:val="center"/>
          </w:tcPr>
          <w:p w:rsidR="005F67DD" w:rsidRPr="00206597" w:rsidRDefault="005F67DD" w:rsidP="005F67DD">
            <w:pPr>
              <w:tabs>
                <w:tab w:val="left" w:pos="510"/>
              </w:tabs>
              <w:jc w:val="right"/>
              <w:rPr>
                <w:sz w:val="18"/>
                <w:szCs w:val="18"/>
              </w:rPr>
            </w:pPr>
            <w:r w:rsidRPr="00811655">
              <w:rPr>
                <w:sz w:val="18"/>
                <w:szCs w:val="18"/>
              </w:rPr>
              <w:t>$</w:t>
            </w:r>
            <w:r>
              <w:rPr>
                <w:sz w:val="18"/>
                <w:szCs w:val="18"/>
              </w:rPr>
              <w:t xml:space="preserve"> </w:t>
            </w:r>
            <w:r w:rsidRPr="00811655">
              <w:rPr>
                <w:sz w:val="18"/>
                <w:szCs w:val="18"/>
              </w:rPr>
              <w:t>5</w:t>
            </w:r>
            <w:r w:rsidR="00255EA4">
              <w:rPr>
                <w:sz w:val="18"/>
                <w:szCs w:val="18"/>
              </w:rPr>
              <w:t>98</w:t>
            </w:r>
            <w:r w:rsidRPr="00811655">
              <w:rPr>
                <w:sz w:val="18"/>
                <w:szCs w:val="18"/>
              </w:rPr>
              <w:t>,</w:t>
            </w:r>
            <w:r w:rsidR="00255EA4">
              <w:rPr>
                <w:sz w:val="18"/>
                <w:szCs w:val="18"/>
              </w:rPr>
              <w:t>002</w:t>
            </w:r>
          </w:p>
        </w:tc>
        <w:tc>
          <w:tcPr>
            <w:tcW w:w="236" w:type="dxa"/>
            <w:vAlign w:val="center"/>
          </w:tcPr>
          <w:p w:rsidR="005F67DD" w:rsidRPr="00206597" w:rsidRDefault="005F67DD" w:rsidP="005F67DD">
            <w:pPr>
              <w:tabs>
                <w:tab w:val="left" w:pos="510"/>
              </w:tabs>
              <w:jc w:val="right"/>
              <w:rPr>
                <w:sz w:val="18"/>
                <w:szCs w:val="18"/>
              </w:rPr>
            </w:pPr>
          </w:p>
        </w:tc>
        <w:tc>
          <w:tcPr>
            <w:tcW w:w="936" w:type="dxa"/>
            <w:vAlign w:val="center"/>
          </w:tcPr>
          <w:p w:rsidR="005F67DD" w:rsidRPr="00206597" w:rsidRDefault="00255EA4" w:rsidP="005F67DD">
            <w:pPr>
              <w:tabs>
                <w:tab w:val="left" w:pos="510"/>
              </w:tabs>
              <w:jc w:val="right"/>
              <w:rPr>
                <w:sz w:val="18"/>
                <w:szCs w:val="18"/>
              </w:rPr>
            </w:pPr>
            <w:r>
              <w:rPr>
                <w:sz w:val="18"/>
                <w:szCs w:val="18"/>
              </w:rPr>
              <w:t>$523,912</w:t>
            </w:r>
          </w:p>
        </w:tc>
        <w:tc>
          <w:tcPr>
            <w:tcW w:w="236" w:type="dxa"/>
            <w:vAlign w:val="center"/>
          </w:tcPr>
          <w:p w:rsidR="005F67DD" w:rsidRPr="00206597" w:rsidRDefault="005F67DD" w:rsidP="005F67DD">
            <w:pPr>
              <w:tabs>
                <w:tab w:val="left" w:pos="510"/>
              </w:tabs>
              <w:jc w:val="right"/>
              <w:rPr>
                <w:sz w:val="18"/>
                <w:szCs w:val="18"/>
              </w:rPr>
            </w:pPr>
          </w:p>
        </w:tc>
        <w:tc>
          <w:tcPr>
            <w:tcW w:w="936" w:type="dxa"/>
            <w:shd w:val="clear" w:color="auto" w:fill="auto"/>
            <w:vAlign w:val="center"/>
          </w:tcPr>
          <w:p w:rsidR="005F67DD" w:rsidRPr="00206597" w:rsidRDefault="005F67DD" w:rsidP="005F67DD">
            <w:pPr>
              <w:tabs>
                <w:tab w:val="left" w:pos="510"/>
              </w:tabs>
              <w:jc w:val="right"/>
              <w:rPr>
                <w:sz w:val="18"/>
                <w:szCs w:val="18"/>
              </w:rPr>
            </w:pPr>
          </w:p>
        </w:tc>
        <w:tc>
          <w:tcPr>
            <w:tcW w:w="236" w:type="dxa"/>
            <w:shd w:val="clear" w:color="auto" w:fill="auto"/>
            <w:vAlign w:val="center"/>
          </w:tcPr>
          <w:p w:rsidR="005F67DD" w:rsidRPr="00206597" w:rsidRDefault="005F67DD" w:rsidP="005F67DD">
            <w:pPr>
              <w:tabs>
                <w:tab w:val="left" w:pos="510"/>
              </w:tabs>
              <w:jc w:val="right"/>
              <w:rPr>
                <w:sz w:val="18"/>
                <w:szCs w:val="18"/>
              </w:rPr>
            </w:pPr>
          </w:p>
        </w:tc>
        <w:tc>
          <w:tcPr>
            <w:tcW w:w="936" w:type="dxa"/>
            <w:shd w:val="clear" w:color="auto" w:fill="auto"/>
            <w:vAlign w:val="center"/>
          </w:tcPr>
          <w:p w:rsidR="005F67DD" w:rsidRPr="00206597" w:rsidRDefault="005F67DD" w:rsidP="005F67DD">
            <w:pPr>
              <w:tabs>
                <w:tab w:val="left" w:pos="510"/>
              </w:tabs>
              <w:jc w:val="right"/>
              <w:rPr>
                <w:sz w:val="18"/>
                <w:szCs w:val="18"/>
              </w:rPr>
            </w:pPr>
          </w:p>
        </w:tc>
        <w:tc>
          <w:tcPr>
            <w:tcW w:w="236" w:type="dxa"/>
            <w:shd w:val="clear" w:color="auto" w:fill="auto"/>
            <w:vAlign w:val="center"/>
          </w:tcPr>
          <w:p w:rsidR="005F67DD" w:rsidRPr="00206597" w:rsidRDefault="005F67DD" w:rsidP="005F67DD">
            <w:pPr>
              <w:tabs>
                <w:tab w:val="left" w:pos="510"/>
              </w:tabs>
              <w:jc w:val="right"/>
              <w:rPr>
                <w:sz w:val="18"/>
                <w:szCs w:val="18"/>
              </w:rPr>
            </w:pPr>
          </w:p>
        </w:tc>
        <w:tc>
          <w:tcPr>
            <w:tcW w:w="936" w:type="dxa"/>
            <w:shd w:val="clear" w:color="auto" w:fill="auto"/>
            <w:vAlign w:val="center"/>
          </w:tcPr>
          <w:p w:rsidR="005F67DD" w:rsidRPr="00206597" w:rsidRDefault="005F67DD" w:rsidP="005F67DD">
            <w:pPr>
              <w:tabs>
                <w:tab w:val="left" w:pos="510"/>
              </w:tabs>
              <w:jc w:val="right"/>
              <w:rPr>
                <w:sz w:val="18"/>
                <w:szCs w:val="18"/>
              </w:rPr>
            </w:pPr>
          </w:p>
        </w:tc>
        <w:tc>
          <w:tcPr>
            <w:tcW w:w="236" w:type="dxa"/>
            <w:shd w:val="clear" w:color="auto" w:fill="auto"/>
            <w:vAlign w:val="center"/>
          </w:tcPr>
          <w:p w:rsidR="005F67DD" w:rsidRPr="00206597" w:rsidRDefault="005F67DD" w:rsidP="005F67DD">
            <w:pPr>
              <w:tabs>
                <w:tab w:val="left" w:pos="510"/>
              </w:tabs>
              <w:jc w:val="right"/>
              <w:rPr>
                <w:sz w:val="18"/>
                <w:szCs w:val="18"/>
              </w:rPr>
            </w:pPr>
          </w:p>
        </w:tc>
        <w:tc>
          <w:tcPr>
            <w:tcW w:w="936" w:type="dxa"/>
            <w:shd w:val="clear" w:color="auto" w:fill="auto"/>
            <w:vAlign w:val="center"/>
          </w:tcPr>
          <w:p w:rsidR="005F67DD" w:rsidRPr="00206597" w:rsidRDefault="005F67DD" w:rsidP="005F67DD">
            <w:pPr>
              <w:tabs>
                <w:tab w:val="left" w:pos="510"/>
              </w:tabs>
              <w:jc w:val="right"/>
              <w:rPr>
                <w:sz w:val="18"/>
                <w:szCs w:val="18"/>
              </w:rPr>
            </w:pPr>
          </w:p>
        </w:tc>
        <w:tc>
          <w:tcPr>
            <w:tcW w:w="236" w:type="dxa"/>
            <w:shd w:val="clear" w:color="auto" w:fill="auto"/>
            <w:vAlign w:val="center"/>
          </w:tcPr>
          <w:p w:rsidR="005F67DD" w:rsidRPr="00206597" w:rsidRDefault="005F67DD" w:rsidP="005F67DD">
            <w:pPr>
              <w:tabs>
                <w:tab w:val="left" w:pos="510"/>
              </w:tabs>
              <w:jc w:val="right"/>
              <w:rPr>
                <w:sz w:val="18"/>
                <w:szCs w:val="18"/>
              </w:rPr>
            </w:pPr>
          </w:p>
        </w:tc>
        <w:tc>
          <w:tcPr>
            <w:tcW w:w="815" w:type="dxa"/>
            <w:shd w:val="clear" w:color="auto" w:fill="auto"/>
            <w:vAlign w:val="center"/>
          </w:tcPr>
          <w:p w:rsidR="005F67DD" w:rsidRPr="00206597" w:rsidRDefault="005F67DD" w:rsidP="005F67DD">
            <w:pPr>
              <w:tabs>
                <w:tab w:val="left" w:pos="510"/>
              </w:tabs>
              <w:jc w:val="right"/>
              <w:rPr>
                <w:sz w:val="18"/>
                <w:szCs w:val="18"/>
              </w:rPr>
            </w:pPr>
          </w:p>
        </w:tc>
        <w:tc>
          <w:tcPr>
            <w:tcW w:w="236" w:type="dxa"/>
            <w:vAlign w:val="center"/>
          </w:tcPr>
          <w:p w:rsidR="005F67DD" w:rsidRPr="00206597" w:rsidRDefault="005F67DD" w:rsidP="005F67DD">
            <w:pPr>
              <w:tabs>
                <w:tab w:val="left" w:pos="510"/>
              </w:tabs>
              <w:jc w:val="right"/>
              <w:rPr>
                <w:sz w:val="20"/>
              </w:rPr>
            </w:pPr>
          </w:p>
        </w:tc>
        <w:tc>
          <w:tcPr>
            <w:tcW w:w="813" w:type="dxa"/>
            <w:shd w:val="clear" w:color="auto" w:fill="auto"/>
            <w:vAlign w:val="center"/>
          </w:tcPr>
          <w:p w:rsidR="005F67DD" w:rsidRPr="00206597" w:rsidRDefault="005F67DD" w:rsidP="005F67DD">
            <w:pPr>
              <w:tabs>
                <w:tab w:val="left" w:pos="510"/>
              </w:tabs>
              <w:jc w:val="right"/>
              <w:rPr>
                <w:sz w:val="24"/>
                <w:szCs w:val="24"/>
                <w:u w:val="single"/>
              </w:rPr>
            </w:pPr>
          </w:p>
        </w:tc>
      </w:tr>
      <w:tr w:rsidR="005F67DD" w:rsidRPr="00206597" w:rsidTr="005D55D6">
        <w:trPr>
          <w:trHeight w:hRule="exact" w:val="241"/>
        </w:trPr>
        <w:tc>
          <w:tcPr>
            <w:tcW w:w="2988" w:type="dxa"/>
            <w:vMerge w:val="restart"/>
            <w:shd w:val="clear" w:color="auto" w:fill="F2F2F2" w:themeFill="background1" w:themeFillShade="F2"/>
            <w:vAlign w:val="center"/>
          </w:tcPr>
          <w:p w:rsidR="005F67DD" w:rsidRPr="00206597" w:rsidRDefault="005F67DD" w:rsidP="005F67DD">
            <w:pPr>
              <w:tabs>
                <w:tab w:val="left" w:pos="510"/>
              </w:tabs>
              <w:rPr>
                <w:sz w:val="18"/>
                <w:szCs w:val="18"/>
              </w:rPr>
            </w:pPr>
            <w:r>
              <w:rPr>
                <w:sz w:val="18"/>
                <w:szCs w:val="18"/>
              </w:rPr>
              <w:t>P</w:t>
            </w:r>
            <w:r w:rsidRPr="00206597">
              <w:rPr>
                <w:sz w:val="18"/>
                <w:szCs w:val="18"/>
              </w:rPr>
              <w:t>roportionate share of the net pension liability (asset) as a percentage of its covered-employee payroll</w:t>
            </w:r>
          </w:p>
        </w:tc>
        <w:tc>
          <w:tcPr>
            <w:tcW w:w="936" w:type="dxa"/>
            <w:vMerge w:val="restart"/>
            <w:shd w:val="clear" w:color="auto" w:fill="F2F2F2" w:themeFill="background1" w:themeFillShade="F2"/>
            <w:vAlign w:val="center"/>
          </w:tcPr>
          <w:p w:rsidR="005F67DD" w:rsidRPr="008C4047" w:rsidRDefault="008C4047" w:rsidP="005F67DD">
            <w:pPr>
              <w:tabs>
                <w:tab w:val="left" w:pos="510"/>
              </w:tabs>
              <w:jc w:val="right"/>
              <w:rPr>
                <w:sz w:val="18"/>
                <w:szCs w:val="18"/>
              </w:rPr>
            </w:pPr>
            <w:r w:rsidRPr="008C4047">
              <w:rPr>
                <w:sz w:val="18"/>
                <w:szCs w:val="18"/>
              </w:rPr>
              <w:t>59.92</w:t>
            </w:r>
            <w:r w:rsidR="005F67DD" w:rsidRPr="008C4047">
              <w:rPr>
                <w:sz w:val="18"/>
                <w:szCs w:val="18"/>
              </w:rPr>
              <w:t>%</w:t>
            </w:r>
          </w:p>
        </w:tc>
        <w:tc>
          <w:tcPr>
            <w:tcW w:w="236" w:type="dxa"/>
            <w:vMerge w:val="restart"/>
            <w:shd w:val="clear" w:color="auto" w:fill="F2F2F2" w:themeFill="background1" w:themeFillShade="F2"/>
            <w:vAlign w:val="center"/>
          </w:tcPr>
          <w:p w:rsidR="005F67DD" w:rsidRPr="008C4047" w:rsidRDefault="005F67DD" w:rsidP="005F67DD">
            <w:pPr>
              <w:tabs>
                <w:tab w:val="left" w:pos="510"/>
              </w:tabs>
              <w:jc w:val="right"/>
              <w:rPr>
                <w:sz w:val="18"/>
                <w:szCs w:val="18"/>
              </w:rPr>
            </w:pPr>
          </w:p>
        </w:tc>
        <w:tc>
          <w:tcPr>
            <w:tcW w:w="936" w:type="dxa"/>
            <w:vMerge w:val="restart"/>
            <w:shd w:val="clear" w:color="auto" w:fill="F2F2F2" w:themeFill="background1" w:themeFillShade="F2"/>
            <w:vAlign w:val="center"/>
          </w:tcPr>
          <w:p w:rsidR="005F67DD" w:rsidRPr="00811655" w:rsidRDefault="00255EA4" w:rsidP="005F67DD">
            <w:pPr>
              <w:tabs>
                <w:tab w:val="left" w:pos="510"/>
              </w:tabs>
              <w:jc w:val="right"/>
              <w:rPr>
                <w:sz w:val="18"/>
                <w:szCs w:val="18"/>
                <w:highlight w:val="yellow"/>
              </w:rPr>
            </w:pPr>
            <w:r>
              <w:rPr>
                <w:sz w:val="18"/>
                <w:szCs w:val="18"/>
              </w:rPr>
              <w:t>49</w:t>
            </w:r>
            <w:r w:rsidR="005F67DD">
              <w:rPr>
                <w:sz w:val="18"/>
                <w:szCs w:val="18"/>
              </w:rPr>
              <w:t>.8</w:t>
            </w:r>
            <w:r>
              <w:rPr>
                <w:sz w:val="18"/>
                <w:szCs w:val="18"/>
              </w:rPr>
              <w:t>6</w:t>
            </w:r>
            <w:r w:rsidR="005F67DD" w:rsidRPr="00811655">
              <w:rPr>
                <w:sz w:val="18"/>
                <w:szCs w:val="18"/>
              </w:rPr>
              <w:t>%</w:t>
            </w:r>
          </w:p>
        </w:tc>
        <w:tc>
          <w:tcPr>
            <w:tcW w:w="236" w:type="dxa"/>
            <w:vMerge w:val="restart"/>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936" w:type="dxa"/>
            <w:vMerge w:val="restart"/>
            <w:shd w:val="clear" w:color="auto" w:fill="F2F2F2" w:themeFill="background1" w:themeFillShade="F2"/>
            <w:vAlign w:val="center"/>
          </w:tcPr>
          <w:p w:rsidR="005F67DD" w:rsidRPr="00206597" w:rsidRDefault="00255EA4" w:rsidP="005F67DD">
            <w:pPr>
              <w:tabs>
                <w:tab w:val="left" w:pos="510"/>
              </w:tabs>
              <w:jc w:val="right"/>
              <w:rPr>
                <w:sz w:val="18"/>
                <w:szCs w:val="18"/>
              </w:rPr>
            </w:pPr>
            <w:r>
              <w:rPr>
                <w:sz w:val="18"/>
                <w:szCs w:val="18"/>
              </w:rPr>
              <w:t>26</w:t>
            </w:r>
            <w:r w:rsidR="005F67DD">
              <w:rPr>
                <w:sz w:val="18"/>
                <w:szCs w:val="18"/>
              </w:rPr>
              <w:t>.</w:t>
            </w:r>
            <w:r>
              <w:rPr>
                <w:sz w:val="18"/>
                <w:szCs w:val="18"/>
              </w:rPr>
              <w:t>89</w:t>
            </w:r>
            <w:r w:rsidR="005F67DD" w:rsidRPr="00811655">
              <w:rPr>
                <w:sz w:val="18"/>
                <w:szCs w:val="18"/>
              </w:rPr>
              <w:t>%</w:t>
            </w:r>
          </w:p>
        </w:tc>
        <w:tc>
          <w:tcPr>
            <w:tcW w:w="236" w:type="dxa"/>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936" w:type="dxa"/>
            <w:vMerge w:val="restart"/>
            <w:shd w:val="clear" w:color="auto" w:fill="F2F2F2" w:themeFill="background1" w:themeFillShade="F2"/>
            <w:vAlign w:val="center"/>
          </w:tcPr>
          <w:p w:rsidR="005F67DD" w:rsidRPr="00206597" w:rsidRDefault="00255EA4" w:rsidP="005F67DD">
            <w:pPr>
              <w:tabs>
                <w:tab w:val="left" w:pos="510"/>
              </w:tabs>
              <w:jc w:val="right"/>
              <w:rPr>
                <w:sz w:val="18"/>
                <w:szCs w:val="18"/>
              </w:rPr>
            </w:pPr>
            <w:r>
              <w:rPr>
                <w:sz w:val="18"/>
                <w:szCs w:val="18"/>
              </w:rPr>
              <w:t>12.31%</w:t>
            </w:r>
          </w:p>
        </w:tc>
        <w:tc>
          <w:tcPr>
            <w:tcW w:w="236" w:type="dxa"/>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936" w:type="dxa"/>
            <w:vMerge w:val="restart"/>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236" w:type="dxa"/>
            <w:vMerge w:val="restart"/>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936" w:type="dxa"/>
            <w:vMerge w:val="restart"/>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236" w:type="dxa"/>
            <w:vMerge w:val="restart"/>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936" w:type="dxa"/>
            <w:vMerge w:val="restart"/>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236" w:type="dxa"/>
            <w:vMerge w:val="restart"/>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936" w:type="dxa"/>
            <w:vMerge w:val="restart"/>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236" w:type="dxa"/>
            <w:vMerge w:val="restart"/>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815" w:type="dxa"/>
            <w:vMerge w:val="restart"/>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236" w:type="dxa"/>
            <w:vMerge w:val="restart"/>
            <w:shd w:val="clear" w:color="auto" w:fill="F2F2F2" w:themeFill="background1" w:themeFillShade="F2"/>
            <w:vAlign w:val="center"/>
          </w:tcPr>
          <w:p w:rsidR="005F67DD" w:rsidRPr="00206597" w:rsidRDefault="005F67DD" w:rsidP="005F67DD">
            <w:pPr>
              <w:tabs>
                <w:tab w:val="left" w:pos="510"/>
              </w:tabs>
              <w:jc w:val="right"/>
              <w:rPr>
                <w:sz w:val="20"/>
              </w:rPr>
            </w:pPr>
          </w:p>
        </w:tc>
        <w:tc>
          <w:tcPr>
            <w:tcW w:w="813" w:type="dxa"/>
            <w:vMerge w:val="restart"/>
            <w:shd w:val="clear" w:color="auto" w:fill="F2F2F2" w:themeFill="background1" w:themeFillShade="F2"/>
            <w:vAlign w:val="center"/>
          </w:tcPr>
          <w:p w:rsidR="005F67DD" w:rsidRPr="00206597" w:rsidRDefault="005F67DD" w:rsidP="005F67DD">
            <w:pPr>
              <w:tabs>
                <w:tab w:val="left" w:pos="510"/>
              </w:tabs>
              <w:jc w:val="right"/>
              <w:rPr>
                <w:sz w:val="24"/>
                <w:szCs w:val="24"/>
                <w:u w:val="single"/>
              </w:rPr>
            </w:pPr>
          </w:p>
        </w:tc>
      </w:tr>
      <w:tr w:rsidR="005F67DD" w:rsidRPr="00206597" w:rsidTr="005D55D6">
        <w:trPr>
          <w:trHeight w:hRule="exact" w:val="241"/>
        </w:trPr>
        <w:tc>
          <w:tcPr>
            <w:tcW w:w="2988" w:type="dxa"/>
            <w:vMerge/>
            <w:shd w:val="clear" w:color="auto" w:fill="F2F2F2" w:themeFill="background1" w:themeFillShade="F2"/>
            <w:vAlign w:val="center"/>
          </w:tcPr>
          <w:p w:rsidR="005F67DD" w:rsidRPr="00206597" w:rsidRDefault="005F67DD" w:rsidP="005F67DD">
            <w:pPr>
              <w:tabs>
                <w:tab w:val="left" w:pos="510"/>
              </w:tabs>
              <w:rPr>
                <w:sz w:val="18"/>
                <w:szCs w:val="18"/>
              </w:rPr>
            </w:pPr>
          </w:p>
        </w:tc>
        <w:tc>
          <w:tcPr>
            <w:tcW w:w="936" w:type="dxa"/>
            <w:vMerge/>
            <w:shd w:val="clear" w:color="auto" w:fill="F2F2F2" w:themeFill="background1" w:themeFillShade="F2"/>
            <w:vAlign w:val="center"/>
          </w:tcPr>
          <w:p w:rsidR="005F67DD" w:rsidRPr="005764E6" w:rsidRDefault="005F67DD" w:rsidP="005F67DD">
            <w:pPr>
              <w:tabs>
                <w:tab w:val="left" w:pos="510"/>
              </w:tabs>
              <w:jc w:val="right"/>
              <w:rPr>
                <w:sz w:val="18"/>
                <w:szCs w:val="18"/>
              </w:rPr>
            </w:pPr>
          </w:p>
        </w:tc>
        <w:tc>
          <w:tcPr>
            <w:tcW w:w="236" w:type="dxa"/>
            <w:vMerge/>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936" w:type="dxa"/>
            <w:vMerge/>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236" w:type="dxa"/>
            <w:vMerge/>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936" w:type="dxa"/>
            <w:vMerge/>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236" w:type="dxa"/>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936" w:type="dxa"/>
            <w:vMerge/>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236" w:type="dxa"/>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936" w:type="dxa"/>
            <w:vMerge/>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236" w:type="dxa"/>
            <w:vMerge/>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936" w:type="dxa"/>
            <w:vMerge/>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236" w:type="dxa"/>
            <w:vMerge/>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936" w:type="dxa"/>
            <w:vMerge/>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236" w:type="dxa"/>
            <w:vMerge/>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936" w:type="dxa"/>
            <w:vMerge/>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236" w:type="dxa"/>
            <w:vMerge/>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815" w:type="dxa"/>
            <w:vMerge/>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236" w:type="dxa"/>
            <w:vMerge/>
            <w:shd w:val="clear" w:color="auto" w:fill="F2F2F2" w:themeFill="background1" w:themeFillShade="F2"/>
            <w:vAlign w:val="center"/>
          </w:tcPr>
          <w:p w:rsidR="005F67DD" w:rsidRPr="00206597" w:rsidRDefault="005F67DD" w:rsidP="005F67DD">
            <w:pPr>
              <w:tabs>
                <w:tab w:val="left" w:pos="510"/>
              </w:tabs>
              <w:jc w:val="right"/>
              <w:rPr>
                <w:sz w:val="20"/>
              </w:rPr>
            </w:pPr>
          </w:p>
        </w:tc>
        <w:tc>
          <w:tcPr>
            <w:tcW w:w="813" w:type="dxa"/>
            <w:vMerge/>
            <w:shd w:val="clear" w:color="auto" w:fill="F2F2F2" w:themeFill="background1" w:themeFillShade="F2"/>
            <w:vAlign w:val="center"/>
          </w:tcPr>
          <w:p w:rsidR="005F67DD" w:rsidRPr="00206597" w:rsidRDefault="005F67DD" w:rsidP="005F67DD">
            <w:pPr>
              <w:tabs>
                <w:tab w:val="left" w:pos="510"/>
              </w:tabs>
              <w:jc w:val="right"/>
              <w:rPr>
                <w:sz w:val="24"/>
                <w:szCs w:val="24"/>
                <w:u w:val="single"/>
              </w:rPr>
            </w:pPr>
          </w:p>
        </w:tc>
      </w:tr>
      <w:tr w:rsidR="005F67DD" w:rsidRPr="00206597" w:rsidTr="005D55D6">
        <w:trPr>
          <w:trHeight w:hRule="exact" w:val="241"/>
        </w:trPr>
        <w:tc>
          <w:tcPr>
            <w:tcW w:w="2988" w:type="dxa"/>
            <w:vMerge/>
            <w:shd w:val="clear" w:color="auto" w:fill="F2F2F2" w:themeFill="background1" w:themeFillShade="F2"/>
            <w:vAlign w:val="center"/>
          </w:tcPr>
          <w:p w:rsidR="005F67DD" w:rsidRPr="00206597" w:rsidRDefault="005F67DD" w:rsidP="005F67DD">
            <w:pPr>
              <w:tabs>
                <w:tab w:val="left" w:pos="510"/>
              </w:tabs>
              <w:rPr>
                <w:sz w:val="18"/>
                <w:szCs w:val="18"/>
              </w:rPr>
            </w:pPr>
          </w:p>
        </w:tc>
        <w:tc>
          <w:tcPr>
            <w:tcW w:w="936" w:type="dxa"/>
            <w:vMerge/>
            <w:shd w:val="clear" w:color="auto" w:fill="F2F2F2" w:themeFill="background1" w:themeFillShade="F2"/>
            <w:vAlign w:val="center"/>
          </w:tcPr>
          <w:p w:rsidR="005F67DD" w:rsidRPr="005764E6" w:rsidRDefault="005F67DD" w:rsidP="005F67DD">
            <w:pPr>
              <w:tabs>
                <w:tab w:val="left" w:pos="510"/>
              </w:tabs>
              <w:jc w:val="right"/>
              <w:rPr>
                <w:sz w:val="18"/>
                <w:szCs w:val="18"/>
              </w:rPr>
            </w:pPr>
          </w:p>
        </w:tc>
        <w:tc>
          <w:tcPr>
            <w:tcW w:w="236" w:type="dxa"/>
            <w:vMerge/>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936" w:type="dxa"/>
            <w:vMerge/>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236" w:type="dxa"/>
            <w:vMerge/>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936" w:type="dxa"/>
            <w:vMerge/>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236" w:type="dxa"/>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936" w:type="dxa"/>
            <w:vMerge/>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236" w:type="dxa"/>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936" w:type="dxa"/>
            <w:vMerge/>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236" w:type="dxa"/>
            <w:vMerge/>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936" w:type="dxa"/>
            <w:vMerge/>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236" w:type="dxa"/>
            <w:vMerge/>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936" w:type="dxa"/>
            <w:vMerge/>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236" w:type="dxa"/>
            <w:vMerge/>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936" w:type="dxa"/>
            <w:vMerge/>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236" w:type="dxa"/>
            <w:vMerge/>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815" w:type="dxa"/>
            <w:vMerge/>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236" w:type="dxa"/>
            <w:vMerge/>
            <w:shd w:val="clear" w:color="auto" w:fill="F2F2F2" w:themeFill="background1" w:themeFillShade="F2"/>
            <w:vAlign w:val="center"/>
          </w:tcPr>
          <w:p w:rsidR="005F67DD" w:rsidRPr="00206597" w:rsidRDefault="005F67DD" w:rsidP="005F67DD">
            <w:pPr>
              <w:tabs>
                <w:tab w:val="left" w:pos="510"/>
              </w:tabs>
              <w:jc w:val="right"/>
              <w:rPr>
                <w:sz w:val="20"/>
              </w:rPr>
            </w:pPr>
          </w:p>
        </w:tc>
        <w:tc>
          <w:tcPr>
            <w:tcW w:w="813" w:type="dxa"/>
            <w:vMerge/>
            <w:shd w:val="clear" w:color="auto" w:fill="F2F2F2" w:themeFill="background1" w:themeFillShade="F2"/>
            <w:vAlign w:val="center"/>
          </w:tcPr>
          <w:p w:rsidR="005F67DD" w:rsidRPr="00206597" w:rsidRDefault="005F67DD" w:rsidP="005F67DD">
            <w:pPr>
              <w:tabs>
                <w:tab w:val="left" w:pos="510"/>
              </w:tabs>
              <w:jc w:val="right"/>
              <w:rPr>
                <w:sz w:val="24"/>
                <w:szCs w:val="24"/>
                <w:u w:val="single"/>
              </w:rPr>
            </w:pPr>
          </w:p>
        </w:tc>
      </w:tr>
      <w:tr w:rsidR="005F67DD" w:rsidRPr="00206597" w:rsidTr="005D55D6">
        <w:trPr>
          <w:trHeight w:hRule="exact" w:val="70"/>
        </w:trPr>
        <w:tc>
          <w:tcPr>
            <w:tcW w:w="2988" w:type="dxa"/>
            <w:vMerge/>
            <w:shd w:val="clear" w:color="auto" w:fill="F2F2F2" w:themeFill="background1" w:themeFillShade="F2"/>
            <w:vAlign w:val="center"/>
          </w:tcPr>
          <w:p w:rsidR="005F67DD" w:rsidRPr="00206597" w:rsidRDefault="005F67DD" w:rsidP="005F67DD">
            <w:pPr>
              <w:tabs>
                <w:tab w:val="left" w:pos="510"/>
              </w:tabs>
              <w:rPr>
                <w:sz w:val="18"/>
                <w:szCs w:val="18"/>
              </w:rPr>
            </w:pPr>
          </w:p>
        </w:tc>
        <w:tc>
          <w:tcPr>
            <w:tcW w:w="936" w:type="dxa"/>
            <w:vMerge/>
            <w:shd w:val="clear" w:color="auto" w:fill="F2F2F2" w:themeFill="background1" w:themeFillShade="F2"/>
            <w:vAlign w:val="center"/>
          </w:tcPr>
          <w:p w:rsidR="005F67DD" w:rsidRPr="005764E6" w:rsidRDefault="005F67DD" w:rsidP="005F67DD">
            <w:pPr>
              <w:tabs>
                <w:tab w:val="left" w:pos="510"/>
              </w:tabs>
              <w:jc w:val="right"/>
              <w:rPr>
                <w:sz w:val="18"/>
                <w:szCs w:val="18"/>
              </w:rPr>
            </w:pPr>
          </w:p>
        </w:tc>
        <w:tc>
          <w:tcPr>
            <w:tcW w:w="236" w:type="dxa"/>
            <w:vMerge/>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936" w:type="dxa"/>
            <w:vMerge/>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236" w:type="dxa"/>
            <w:vMerge/>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936" w:type="dxa"/>
            <w:vMerge/>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236" w:type="dxa"/>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936" w:type="dxa"/>
            <w:vMerge/>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236" w:type="dxa"/>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936" w:type="dxa"/>
            <w:vMerge/>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236" w:type="dxa"/>
            <w:vMerge/>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936" w:type="dxa"/>
            <w:vMerge/>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236" w:type="dxa"/>
            <w:vMerge/>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936" w:type="dxa"/>
            <w:vMerge/>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236" w:type="dxa"/>
            <w:vMerge/>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936" w:type="dxa"/>
            <w:vMerge/>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236" w:type="dxa"/>
            <w:vMerge/>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815" w:type="dxa"/>
            <w:vMerge/>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236" w:type="dxa"/>
            <w:vMerge/>
            <w:shd w:val="clear" w:color="auto" w:fill="F2F2F2" w:themeFill="background1" w:themeFillShade="F2"/>
            <w:vAlign w:val="center"/>
          </w:tcPr>
          <w:p w:rsidR="005F67DD" w:rsidRPr="00206597" w:rsidRDefault="005F67DD" w:rsidP="005F67DD">
            <w:pPr>
              <w:tabs>
                <w:tab w:val="left" w:pos="510"/>
              </w:tabs>
              <w:jc w:val="right"/>
              <w:rPr>
                <w:sz w:val="20"/>
              </w:rPr>
            </w:pPr>
          </w:p>
        </w:tc>
        <w:tc>
          <w:tcPr>
            <w:tcW w:w="813" w:type="dxa"/>
            <w:vMerge/>
            <w:shd w:val="clear" w:color="auto" w:fill="F2F2F2" w:themeFill="background1" w:themeFillShade="F2"/>
            <w:vAlign w:val="center"/>
          </w:tcPr>
          <w:p w:rsidR="005F67DD" w:rsidRPr="00206597" w:rsidRDefault="005F67DD" w:rsidP="005F67DD">
            <w:pPr>
              <w:tabs>
                <w:tab w:val="left" w:pos="510"/>
              </w:tabs>
              <w:jc w:val="right"/>
              <w:rPr>
                <w:sz w:val="24"/>
                <w:szCs w:val="24"/>
                <w:u w:val="single"/>
              </w:rPr>
            </w:pPr>
          </w:p>
        </w:tc>
      </w:tr>
      <w:tr w:rsidR="005F67DD" w:rsidRPr="00206597" w:rsidTr="005D55D6">
        <w:trPr>
          <w:trHeight w:hRule="exact" w:val="241"/>
        </w:trPr>
        <w:tc>
          <w:tcPr>
            <w:tcW w:w="2988" w:type="dxa"/>
            <w:vMerge w:val="restart"/>
            <w:shd w:val="clear" w:color="auto" w:fill="auto"/>
            <w:vAlign w:val="center"/>
          </w:tcPr>
          <w:p w:rsidR="005F67DD" w:rsidRPr="00206597" w:rsidRDefault="005F67DD" w:rsidP="005F67DD">
            <w:pPr>
              <w:tabs>
                <w:tab w:val="left" w:pos="510"/>
              </w:tabs>
              <w:rPr>
                <w:sz w:val="18"/>
                <w:szCs w:val="18"/>
              </w:rPr>
            </w:pPr>
            <w:r w:rsidRPr="00206597">
              <w:rPr>
                <w:sz w:val="18"/>
                <w:szCs w:val="18"/>
              </w:rPr>
              <w:t>Plan fiduciary net position as a percentage of the total pension liability</w:t>
            </w:r>
          </w:p>
        </w:tc>
        <w:tc>
          <w:tcPr>
            <w:tcW w:w="936" w:type="dxa"/>
            <w:vMerge w:val="restart"/>
            <w:shd w:val="clear" w:color="auto" w:fill="auto"/>
            <w:vAlign w:val="center"/>
          </w:tcPr>
          <w:p w:rsidR="005F67DD" w:rsidRPr="005764E6" w:rsidRDefault="00DA42D2" w:rsidP="005764E6">
            <w:pPr>
              <w:tabs>
                <w:tab w:val="left" w:pos="510"/>
              </w:tabs>
              <w:jc w:val="right"/>
              <w:rPr>
                <w:sz w:val="18"/>
                <w:szCs w:val="18"/>
              </w:rPr>
            </w:pPr>
            <w:r w:rsidRPr="00DA42D2">
              <w:rPr>
                <w:sz w:val="18"/>
                <w:szCs w:val="18"/>
              </w:rPr>
              <w:t>83</w:t>
            </w:r>
            <w:r w:rsidR="005764E6" w:rsidRPr="00DA42D2">
              <w:rPr>
                <w:sz w:val="18"/>
                <w:szCs w:val="18"/>
              </w:rPr>
              <w:t>.</w:t>
            </w:r>
            <w:r w:rsidRPr="00DA42D2">
              <w:rPr>
                <w:sz w:val="18"/>
                <w:szCs w:val="18"/>
              </w:rPr>
              <w:t>89</w:t>
            </w:r>
            <w:r w:rsidR="005F67DD" w:rsidRPr="00DA42D2">
              <w:rPr>
                <w:sz w:val="18"/>
                <w:szCs w:val="18"/>
              </w:rPr>
              <w:t>%</w:t>
            </w:r>
          </w:p>
        </w:tc>
        <w:tc>
          <w:tcPr>
            <w:tcW w:w="236" w:type="dxa"/>
            <w:vMerge w:val="restart"/>
            <w:shd w:val="clear" w:color="auto" w:fill="auto"/>
            <w:vAlign w:val="center"/>
          </w:tcPr>
          <w:p w:rsidR="005F67DD" w:rsidRPr="004F791D" w:rsidRDefault="005F67DD" w:rsidP="005F67DD">
            <w:pPr>
              <w:tabs>
                <w:tab w:val="left" w:pos="510"/>
              </w:tabs>
              <w:jc w:val="right"/>
              <w:rPr>
                <w:sz w:val="18"/>
                <w:szCs w:val="18"/>
              </w:rPr>
            </w:pPr>
          </w:p>
        </w:tc>
        <w:tc>
          <w:tcPr>
            <w:tcW w:w="936" w:type="dxa"/>
            <w:vMerge w:val="restart"/>
            <w:shd w:val="clear" w:color="auto" w:fill="auto"/>
            <w:vAlign w:val="center"/>
          </w:tcPr>
          <w:p w:rsidR="005F67DD" w:rsidRPr="004F791D" w:rsidRDefault="00255EA4" w:rsidP="005F67DD">
            <w:pPr>
              <w:tabs>
                <w:tab w:val="left" w:pos="510"/>
              </w:tabs>
              <w:jc w:val="right"/>
              <w:rPr>
                <w:sz w:val="18"/>
                <w:szCs w:val="18"/>
              </w:rPr>
            </w:pPr>
            <w:r>
              <w:rPr>
                <w:sz w:val="18"/>
                <w:szCs w:val="18"/>
              </w:rPr>
              <w:t>84</w:t>
            </w:r>
            <w:r w:rsidR="005F67DD" w:rsidRPr="004F791D">
              <w:rPr>
                <w:sz w:val="18"/>
                <w:szCs w:val="18"/>
              </w:rPr>
              <w:t>.</w:t>
            </w:r>
            <w:r>
              <w:rPr>
                <w:sz w:val="18"/>
                <w:szCs w:val="18"/>
              </w:rPr>
              <w:t>88</w:t>
            </w:r>
            <w:r w:rsidR="005F67DD" w:rsidRPr="004F791D">
              <w:rPr>
                <w:sz w:val="18"/>
                <w:szCs w:val="18"/>
              </w:rPr>
              <w:t>%</w:t>
            </w:r>
          </w:p>
        </w:tc>
        <w:tc>
          <w:tcPr>
            <w:tcW w:w="236" w:type="dxa"/>
            <w:vMerge w:val="restart"/>
            <w:shd w:val="clear" w:color="auto" w:fill="auto"/>
            <w:vAlign w:val="center"/>
          </w:tcPr>
          <w:p w:rsidR="005F67DD" w:rsidRPr="004F791D" w:rsidRDefault="005F67DD" w:rsidP="005F67DD">
            <w:pPr>
              <w:tabs>
                <w:tab w:val="left" w:pos="510"/>
              </w:tabs>
              <w:jc w:val="right"/>
              <w:rPr>
                <w:sz w:val="18"/>
                <w:szCs w:val="18"/>
              </w:rPr>
            </w:pPr>
          </w:p>
        </w:tc>
        <w:tc>
          <w:tcPr>
            <w:tcW w:w="936" w:type="dxa"/>
            <w:vMerge w:val="restart"/>
            <w:vAlign w:val="center"/>
          </w:tcPr>
          <w:p w:rsidR="005F67DD" w:rsidRPr="00206597" w:rsidRDefault="005F67DD" w:rsidP="005F67DD">
            <w:pPr>
              <w:tabs>
                <w:tab w:val="left" w:pos="510"/>
              </w:tabs>
              <w:jc w:val="right"/>
              <w:rPr>
                <w:sz w:val="18"/>
                <w:szCs w:val="18"/>
              </w:rPr>
            </w:pPr>
            <w:r w:rsidRPr="004F791D">
              <w:rPr>
                <w:sz w:val="18"/>
                <w:szCs w:val="18"/>
              </w:rPr>
              <w:t>9</w:t>
            </w:r>
            <w:r w:rsidR="00255EA4">
              <w:rPr>
                <w:sz w:val="18"/>
                <w:szCs w:val="18"/>
              </w:rPr>
              <w:t>2</w:t>
            </w:r>
            <w:r w:rsidRPr="004F791D">
              <w:rPr>
                <w:sz w:val="18"/>
                <w:szCs w:val="18"/>
              </w:rPr>
              <w:t>.0</w:t>
            </w:r>
            <w:r w:rsidR="00255EA4">
              <w:rPr>
                <w:sz w:val="18"/>
                <w:szCs w:val="18"/>
              </w:rPr>
              <w:t>0</w:t>
            </w:r>
            <w:r w:rsidRPr="004F791D">
              <w:rPr>
                <w:sz w:val="18"/>
                <w:szCs w:val="18"/>
              </w:rPr>
              <w:t>%</w:t>
            </w:r>
          </w:p>
        </w:tc>
        <w:tc>
          <w:tcPr>
            <w:tcW w:w="236" w:type="dxa"/>
            <w:vAlign w:val="center"/>
          </w:tcPr>
          <w:p w:rsidR="005F67DD" w:rsidRPr="00206597" w:rsidRDefault="005F67DD" w:rsidP="005F67DD">
            <w:pPr>
              <w:tabs>
                <w:tab w:val="left" w:pos="510"/>
              </w:tabs>
              <w:jc w:val="right"/>
              <w:rPr>
                <w:sz w:val="18"/>
                <w:szCs w:val="18"/>
              </w:rPr>
            </w:pPr>
          </w:p>
        </w:tc>
        <w:tc>
          <w:tcPr>
            <w:tcW w:w="936" w:type="dxa"/>
            <w:vMerge w:val="restart"/>
            <w:vAlign w:val="center"/>
          </w:tcPr>
          <w:p w:rsidR="005F67DD" w:rsidRPr="00206597" w:rsidRDefault="00255EA4" w:rsidP="005F67DD">
            <w:pPr>
              <w:tabs>
                <w:tab w:val="left" w:pos="510"/>
              </w:tabs>
              <w:jc w:val="right"/>
              <w:rPr>
                <w:sz w:val="18"/>
                <w:szCs w:val="18"/>
              </w:rPr>
            </w:pPr>
            <w:r>
              <w:rPr>
                <w:sz w:val="18"/>
                <w:szCs w:val="18"/>
              </w:rPr>
              <w:t>96.09%</w:t>
            </w:r>
          </w:p>
        </w:tc>
        <w:tc>
          <w:tcPr>
            <w:tcW w:w="236" w:type="dxa"/>
            <w:vAlign w:val="center"/>
          </w:tcPr>
          <w:p w:rsidR="005F67DD" w:rsidRPr="00206597" w:rsidRDefault="005F67DD" w:rsidP="005F67DD">
            <w:pPr>
              <w:tabs>
                <w:tab w:val="left" w:pos="510"/>
              </w:tabs>
              <w:jc w:val="right"/>
              <w:rPr>
                <w:sz w:val="18"/>
                <w:szCs w:val="18"/>
              </w:rPr>
            </w:pPr>
          </w:p>
        </w:tc>
        <w:tc>
          <w:tcPr>
            <w:tcW w:w="936" w:type="dxa"/>
            <w:vMerge w:val="restart"/>
            <w:shd w:val="clear" w:color="auto" w:fill="auto"/>
            <w:vAlign w:val="center"/>
          </w:tcPr>
          <w:p w:rsidR="005F67DD" w:rsidRPr="00206597" w:rsidRDefault="005F67DD" w:rsidP="005F67DD">
            <w:pPr>
              <w:tabs>
                <w:tab w:val="left" w:pos="510"/>
              </w:tabs>
              <w:jc w:val="right"/>
              <w:rPr>
                <w:sz w:val="18"/>
                <w:szCs w:val="18"/>
              </w:rPr>
            </w:pPr>
          </w:p>
        </w:tc>
        <w:tc>
          <w:tcPr>
            <w:tcW w:w="236" w:type="dxa"/>
            <w:vMerge w:val="restart"/>
            <w:shd w:val="clear" w:color="auto" w:fill="auto"/>
            <w:vAlign w:val="center"/>
          </w:tcPr>
          <w:p w:rsidR="005F67DD" w:rsidRPr="00206597" w:rsidRDefault="005F67DD" w:rsidP="005F67DD">
            <w:pPr>
              <w:tabs>
                <w:tab w:val="left" w:pos="510"/>
              </w:tabs>
              <w:jc w:val="right"/>
              <w:rPr>
                <w:sz w:val="18"/>
                <w:szCs w:val="18"/>
              </w:rPr>
            </w:pPr>
          </w:p>
        </w:tc>
        <w:tc>
          <w:tcPr>
            <w:tcW w:w="936" w:type="dxa"/>
            <w:vMerge w:val="restart"/>
            <w:shd w:val="clear" w:color="auto" w:fill="auto"/>
            <w:vAlign w:val="center"/>
          </w:tcPr>
          <w:p w:rsidR="005F67DD" w:rsidRPr="00206597" w:rsidRDefault="005F67DD" w:rsidP="005F67DD">
            <w:pPr>
              <w:tabs>
                <w:tab w:val="left" w:pos="510"/>
              </w:tabs>
              <w:jc w:val="right"/>
              <w:rPr>
                <w:sz w:val="18"/>
                <w:szCs w:val="18"/>
              </w:rPr>
            </w:pPr>
          </w:p>
        </w:tc>
        <w:tc>
          <w:tcPr>
            <w:tcW w:w="236" w:type="dxa"/>
            <w:vMerge w:val="restart"/>
            <w:shd w:val="clear" w:color="auto" w:fill="auto"/>
            <w:vAlign w:val="center"/>
          </w:tcPr>
          <w:p w:rsidR="005F67DD" w:rsidRPr="00206597" w:rsidRDefault="005F67DD" w:rsidP="005F67DD">
            <w:pPr>
              <w:tabs>
                <w:tab w:val="left" w:pos="510"/>
              </w:tabs>
              <w:jc w:val="right"/>
              <w:rPr>
                <w:sz w:val="18"/>
                <w:szCs w:val="18"/>
              </w:rPr>
            </w:pPr>
          </w:p>
        </w:tc>
        <w:tc>
          <w:tcPr>
            <w:tcW w:w="936" w:type="dxa"/>
            <w:vMerge w:val="restart"/>
            <w:shd w:val="clear" w:color="auto" w:fill="auto"/>
            <w:vAlign w:val="center"/>
          </w:tcPr>
          <w:p w:rsidR="005F67DD" w:rsidRPr="00206597" w:rsidRDefault="005F67DD" w:rsidP="005F67DD">
            <w:pPr>
              <w:tabs>
                <w:tab w:val="left" w:pos="510"/>
              </w:tabs>
              <w:jc w:val="right"/>
              <w:rPr>
                <w:sz w:val="18"/>
                <w:szCs w:val="18"/>
              </w:rPr>
            </w:pPr>
          </w:p>
        </w:tc>
        <w:tc>
          <w:tcPr>
            <w:tcW w:w="236" w:type="dxa"/>
            <w:vMerge w:val="restart"/>
            <w:shd w:val="clear" w:color="auto" w:fill="auto"/>
            <w:vAlign w:val="center"/>
          </w:tcPr>
          <w:p w:rsidR="005F67DD" w:rsidRPr="00206597" w:rsidRDefault="005F67DD" w:rsidP="005F67DD">
            <w:pPr>
              <w:tabs>
                <w:tab w:val="left" w:pos="510"/>
              </w:tabs>
              <w:jc w:val="right"/>
              <w:rPr>
                <w:sz w:val="18"/>
                <w:szCs w:val="18"/>
              </w:rPr>
            </w:pPr>
          </w:p>
        </w:tc>
        <w:tc>
          <w:tcPr>
            <w:tcW w:w="936" w:type="dxa"/>
            <w:vMerge w:val="restart"/>
            <w:shd w:val="clear" w:color="auto" w:fill="auto"/>
            <w:vAlign w:val="center"/>
          </w:tcPr>
          <w:p w:rsidR="005F67DD" w:rsidRPr="00206597" w:rsidRDefault="005F67DD" w:rsidP="005F67DD">
            <w:pPr>
              <w:tabs>
                <w:tab w:val="left" w:pos="510"/>
              </w:tabs>
              <w:jc w:val="right"/>
              <w:rPr>
                <w:sz w:val="18"/>
                <w:szCs w:val="18"/>
              </w:rPr>
            </w:pPr>
          </w:p>
        </w:tc>
        <w:tc>
          <w:tcPr>
            <w:tcW w:w="236" w:type="dxa"/>
            <w:vMerge w:val="restart"/>
            <w:shd w:val="clear" w:color="auto" w:fill="auto"/>
            <w:vAlign w:val="center"/>
          </w:tcPr>
          <w:p w:rsidR="005F67DD" w:rsidRPr="00206597" w:rsidRDefault="005F67DD" w:rsidP="005F67DD">
            <w:pPr>
              <w:tabs>
                <w:tab w:val="left" w:pos="510"/>
              </w:tabs>
              <w:jc w:val="right"/>
              <w:rPr>
                <w:sz w:val="18"/>
                <w:szCs w:val="18"/>
              </w:rPr>
            </w:pPr>
          </w:p>
        </w:tc>
        <w:tc>
          <w:tcPr>
            <w:tcW w:w="815" w:type="dxa"/>
            <w:vMerge w:val="restart"/>
            <w:shd w:val="clear" w:color="auto" w:fill="auto"/>
            <w:vAlign w:val="center"/>
          </w:tcPr>
          <w:p w:rsidR="005F67DD" w:rsidRPr="00206597" w:rsidRDefault="005F67DD" w:rsidP="005F67DD">
            <w:pPr>
              <w:tabs>
                <w:tab w:val="left" w:pos="510"/>
              </w:tabs>
              <w:jc w:val="right"/>
              <w:rPr>
                <w:sz w:val="18"/>
                <w:szCs w:val="18"/>
              </w:rPr>
            </w:pPr>
          </w:p>
        </w:tc>
        <w:tc>
          <w:tcPr>
            <w:tcW w:w="236" w:type="dxa"/>
            <w:vMerge w:val="restart"/>
            <w:vAlign w:val="center"/>
          </w:tcPr>
          <w:p w:rsidR="005F67DD" w:rsidRPr="00206597" w:rsidRDefault="005F67DD" w:rsidP="005F67DD">
            <w:pPr>
              <w:tabs>
                <w:tab w:val="left" w:pos="510"/>
              </w:tabs>
              <w:jc w:val="right"/>
              <w:rPr>
                <w:sz w:val="20"/>
              </w:rPr>
            </w:pPr>
          </w:p>
        </w:tc>
        <w:tc>
          <w:tcPr>
            <w:tcW w:w="813" w:type="dxa"/>
            <w:vMerge w:val="restart"/>
            <w:shd w:val="clear" w:color="auto" w:fill="auto"/>
            <w:vAlign w:val="center"/>
          </w:tcPr>
          <w:p w:rsidR="005F67DD" w:rsidRPr="00206597" w:rsidRDefault="005F67DD" w:rsidP="005F67DD">
            <w:pPr>
              <w:tabs>
                <w:tab w:val="left" w:pos="510"/>
              </w:tabs>
              <w:jc w:val="right"/>
              <w:rPr>
                <w:sz w:val="24"/>
                <w:szCs w:val="24"/>
                <w:u w:val="single"/>
              </w:rPr>
            </w:pPr>
          </w:p>
        </w:tc>
      </w:tr>
      <w:tr w:rsidR="00E17A5C" w:rsidRPr="00206597" w:rsidTr="005D55D6">
        <w:trPr>
          <w:trHeight w:hRule="exact" w:val="241"/>
        </w:trPr>
        <w:tc>
          <w:tcPr>
            <w:tcW w:w="2988" w:type="dxa"/>
            <w:vMerge/>
            <w:shd w:val="clear" w:color="auto" w:fill="auto"/>
          </w:tcPr>
          <w:p w:rsidR="00E17A5C" w:rsidRPr="00206597" w:rsidRDefault="00E17A5C" w:rsidP="005D55D6">
            <w:pPr>
              <w:tabs>
                <w:tab w:val="left" w:pos="510"/>
              </w:tabs>
              <w:rPr>
                <w:sz w:val="18"/>
                <w:szCs w:val="18"/>
              </w:rPr>
            </w:pPr>
          </w:p>
        </w:tc>
        <w:tc>
          <w:tcPr>
            <w:tcW w:w="936" w:type="dxa"/>
            <w:vMerge/>
            <w:shd w:val="clear" w:color="auto" w:fill="auto"/>
            <w:vAlign w:val="center"/>
          </w:tcPr>
          <w:p w:rsidR="00E17A5C" w:rsidRPr="00206597" w:rsidRDefault="00E17A5C" w:rsidP="005D55D6">
            <w:pPr>
              <w:tabs>
                <w:tab w:val="left" w:pos="510"/>
              </w:tabs>
              <w:jc w:val="right"/>
              <w:rPr>
                <w:sz w:val="20"/>
              </w:rPr>
            </w:pPr>
          </w:p>
        </w:tc>
        <w:tc>
          <w:tcPr>
            <w:tcW w:w="236" w:type="dxa"/>
            <w:vMerge/>
            <w:shd w:val="clear" w:color="auto" w:fill="auto"/>
            <w:vAlign w:val="center"/>
          </w:tcPr>
          <w:p w:rsidR="00E17A5C" w:rsidRPr="00206597" w:rsidRDefault="00E17A5C" w:rsidP="005D55D6">
            <w:pPr>
              <w:tabs>
                <w:tab w:val="left" w:pos="510"/>
              </w:tabs>
              <w:jc w:val="right"/>
              <w:rPr>
                <w:sz w:val="20"/>
              </w:rPr>
            </w:pPr>
          </w:p>
        </w:tc>
        <w:tc>
          <w:tcPr>
            <w:tcW w:w="936" w:type="dxa"/>
            <w:vMerge/>
            <w:shd w:val="clear" w:color="auto" w:fill="auto"/>
            <w:vAlign w:val="center"/>
          </w:tcPr>
          <w:p w:rsidR="00E17A5C" w:rsidRPr="00206597" w:rsidRDefault="00E17A5C" w:rsidP="005D55D6">
            <w:pPr>
              <w:tabs>
                <w:tab w:val="left" w:pos="510"/>
              </w:tabs>
              <w:jc w:val="right"/>
              <w:rPr>
                <w:sz w:val="20"/>
              </w:rPr>
            </w:pPr>
          </w:p>
        </w:tc>
        <w:tc>
          <w:tcPr>
            <w:tcW w:w="236" w:type="dxa"/>
            <w:vMerge/>
            <w:shd w:val="clear" w:color="auto" w:fill="auto"/>
            <w:vAlign w:val="center"/>
          </w:tcPr>
          <w:p w:rsidR="00E17A5C" w:rsidRPr="00206597" w:rsidRDefault="00E17A5C" w:rsidP="005D55D6">
            <w:pPr>
              <w:tabs>
                <w:tab w:val="left" w:pos="510"/>
              </w:tabs>
              <w:jc w:val="right"/>
              <w:rPr>
                <w:sz w:val="20"/>
              </w:rPr>
            </w:pPr>
          </w:p>
        </w:tc>
        <w:tc>
          <w:tcPr>
            <w:tcW w:w="936" w:type="dxa"/>
            <w:vMerge/>
            <w:vAlign w:val="center"/>
          </w:tcPr>
          <w:p w:rsidR="00E17A5C" w:rsidRPr="00206597" w:rsidRDefault="00E17A5C" w:rsidP="005D55D6">
            <w:pPr>
              <w:tabs>
                <w:tab w:val="left" w:pos="510"/>
              </w:tabs>
              <w:jc w:val="right"/>
              <w:rPr>
                <w:sz w:val="20"/>
              </w:rPr>
            </w:pPr>
          </w:p>
        </w:tc>
        <w:tc>
          <w:tcPr>
            <w:tcW w:w="236" w:type="dxa"/>
            <w:vAlign w:val="center"/>
          </w:tcPr>
          <w:p w:rsidR="00E17A5C" w:rsidRPr="00206597" w:rsidRDefault="00E17A5C" w:rsidP="005D55D6">
            <w:pPr>
              <w:tabs>
                <w:tab w:val="left" w:pos="510"/>
              </w:tabs>
              <w:jc w:val="right"/>
              <w:rPr>
                <w:sz w:val="20"/>
              </w:rPr>
            </w:pPr>
          </w:p>
        </w:tc>
        <w:tc>
          <w:tcPr>
            <w:tcW w:w="936" w:type="dxa"/>
            <w:vMerge/>
            <w:vAlign w:val="center"/>
          </w:tcPr>
          <w:p w:rsidR="00E17A5C" w:rsidRPr="00206597" w:rsidRDefault="00E17A5C" w:rsidP="005D55D6">
            <w:pPr>
              <w:tabs>
                <w:tab w:val="left" w:pos="510"/>
              </w:tabs>
              <w:jc w:val="right"/>
              <w:rPr>
                <w:sz w:val="20"/>
              </w:rPr>
            </w:pPr>
          </w:p>
        </w:tc>
        <w:tc>
          <w:tcPr>
            <w:tcW w:w="236" w:type="dxa"/>
            <w:vAlign w:val="center"/>
          </w:tcPr>
          <w:p w:rsidR="00E17A5C" w:rsidRPr="00206597" w:rsidRDefault="00E17A5C" w:rsidP="005D55D6">
            <w:pPr>
              <w:tabs>
                <w:tab w:val="left" w:pos="510"/>
              </w:tabs>
              <w:jc w:val="right"/>
              <w:rPr>
                <w:sz w:val="20"/>
              </w:rPr>
            </w:pPr>
          </w:p>
        </w:tc>
        <w:tc>
          <w:tcPr>
            <w:tcW w:w="936" w:type="dxa"/>
            <w:vMerge/>
            <w:shd w:val="clear" w:color="auto" w:fill="auto"/>
            <w:vAlign w:val="center"/>
          </w:tcPr>
          <w:p w:rsidR="00E17A5C" w:rsidRPr="00206597" w:rsidRDefault="00E17A5C" w:rsidP="005D55D6">
            <w:pPr>
              <w:tabs>
                <w:tab w:val="left" w:pos="510"/>
              </w:tabs>
              <w:jc w:val="right"/>
              <w:rPr>
                <w:sz w:val="20"/>
              </w:rPr>
            </w:pPr>
          </w:p>
        </w:tc>
        <w:tc>
          <w:tcPr>
            <w:tcW w:w="236" w:type="dxa"/>
            <w:vMerge/>
            <w:shd w:val="clear" w:color="auto" w:fill="auto"/>
            <w:vAlign w:val="center"/>
          </w:tcPr>
          <w:p w:rsidR="00E17A5C" w:rsidRPr="00206597" w:rsidRDefault="00E17A5C" w:rsidP="005D55D6">
            <w:pPr>
              <w:tabs>
                <w:tab w:val="left" w:pos="510"/>
              </w:tabs>
              <w:jc w:val="right"/>
              <w:rPr>
                <w:sz w:val="24"/>
                <w:szCs w:val="24"/>
              </w:rPr>
            </w:pPr>
          </w:p>
        </w:tc>
        <w:tc>
          <w:tcPr>
            <w:tcW w:w="936" w:type="dxa"/>
            <w:vMerge/>
            <w:shd w:val="clear" w:color="auto" w:fill="auto"/>
            <w:vAlign w:val="center"/>
          </w:tcPr>
          <w:p w:rsidR="00E17A5C" w:rsidRPr="00206597" w:rsidRDefault="00E17A5C" w:rsidP="005D55D6">
            <w:pPr>
              <w:tabs>
                <w:tab w:val="left" w:pos="510"/>
              </w:tabs>
              <w:jc w:val="right"/>
              <w:rPr>
                <w:sz w:val="20"/>
              </w:rPr>
            </w:pPr>
          </w:p>
        </w:tc>
        <w:tc>
          <w:tcPr>
            <w:tcW w:w="236" w:type="dxa"/>
            <w:vMerge/>
            <w:shd w:val="clear" w:color="auto" w:fill="auto"/>
            <w:vAlign w:val="center"/>
          </w:tcPr>
          <w:p w:rsidR="00E17A5C" w:rsidRPr="00206597" w:rsidRDefault="00E17A5C" w:rsidP="005D55D6">
            <w:pPr>
              <w:tabs>
                <w:tab w:val="left" w:pos="510"/>
              </w:tabs>
              <w:jc w:val="right"/>
              <w:rPr>
                <w:sz w:val="24"/>
                <w:szCs w:val="24"/>
              </w:rPr>
            </w:pPr>
          </w:p>
        </w:tc>
        <w:tc>
          <w:tcPr>
            <w:tcW w:w="936" w:type="dxa"/>
            <w:vMerge/>
            <w:shd w:val="clear" w:color="auto" w:fill="auto"/>
            <w:vAlign w:val="center"/>
          </w:tcPr>
          <w:p w:rsidR="00E17A5C" w:rsidRPr="00206597" w:rsidRDefault="00E17A5C" w:rsidP="005D55D6">
            <w:pPr>
              <w:tabs>
                <w:tab w:val="left" w:pos="510"/>
              </w:tabs>
              <w:jc w:val="right"/>
              <w:rPr>
                <w:sz w:val="20"/>
              </w:rPr>
            </w:pPr>
          </w:p>
        </w:tc>
        <w:tc>
          <w:tcPr>
            <w:tcW w:w="236" w:type="dxa"/>
            <w:vMerge/>
            <w:shd w:val="clear" w:color="auto" w:fill="auto"/>
            <w:vAlign w:val="center"/>
          </w:tcPr>
          <w:p w:rsidR="00E17A5C" w:rsidRPr="00206597" w:rsidRDefault="00E17A5C" w:rsidP="005D55D6">
            <w:pPr>
              <w:tabs>
                <w:tab w:val="left" w:pos="510"/>
              </w:tabs>
              <w:jc w:val="right"/>
              <w:rPr>
                <w:sz w:val="20"/>
              </w:rPr>
            </w:pPr>
          </w:p>
        </w:tc>
        <w:tc>
          <w:tcPr>
            <w:tcW w:w="936" w:type="dxa"/>
            <w:vMerge/>
            <w:shd w:val="clear" w:color="auto" w:fill="auto"/>
            <w:vAlign w:val="center"/>
          </w:tcPr>
          <w:p w:rsidR="00E17A5C" w:rsidRPr="00206597" w:rsidRDefault="00E17A5C" w:rsidP="005D55D6">
            <w:pPr>
              <w:tabs>
                <w:tab w:val="left" w:pos="510"/>
              </w:tabs>
              <w:jc w:val="right"/>
              <w:rPr>
                <w:sz w:val="20"/>
              </w:rPr>
            </w:pPr>
          </w:p>
        </w:tc>
        <w:tc>
          <w:tcPr>
            <w:tcW w:w="236" w:type="dxa"/>
            <w:vMerge/>
            <w:shd w:val="clear" w:color="auto" w:fill="auto"/>
            <w:vAlign w:val="center"/>
          </w:tcPr>
          <w:p w:rsidR="00E17A5C" w:rsidRPr="00206597" w:rsidRDefault="00E17A5C" w:rsidP="005D55D6">
            <w:pPr>
              <w:tabs>
                <w:tab w:val="left" w:pos="510"/>
              </w:tabs>
              <w:jc w:val="right"/>
              <w:rPr>
                <w:sz w:val="24"/>
                <w:szCs w:val="24"/>
              </w:rPr>
            </w:pPr>
          </w:p>
        </w:tc>
        <w:tc>
          <w:tcPr>
            <w:tcW w:w="815" w:type="dxa"/>
            <w:vMerge/>
            <w:shd w:val="clear" w:color="auto" w:fill="auto"/>
            <w:vAlign w:val="center"/>
          </w:tcPr>
          <w:p w:rsidR="00E17A5C" w:rsidRPr="00206597" w:rsidRDefault="00E17A5C" w:rsidP="005D55D6">
            <w:pPr>
              <w:tabs>
                <w:tab w:val="left" w:pos="510"/>
              </w:tabs>
              <w:jc w:val="right"/>
              <w:rPr>
                <w:sz w:val="20"/>
              </w:rPr>
            </w:pPr>
          </w:p>
        </w:tc>
        <w:tc>
          <w:tcPr>
            <w:tcW w:w="236" w:type="dxa"/>
            <w:vMerge/>
            <w:vAlign w:val="center"/>
          </w:tcPr>
          <w:p w:rsidR="00E17A5C" w:rsidRPr="00206597" w:rsidRDefault="00E17A5C" w:rsidP="005D55D6">
            <w:pPr>
              <w:tabs>
                <w:tab w:val="left" w:pos="510"/>
              </w:tabs>
              <w:jc w:val="right"/>
              <w:rPr>
                <w:sz w:val="20"/>
              </w:rPr>
            </w:pPr>
          </w:p>
        </w:tc>
        <w:tc>
          <w:tcPr>
            <w:tcW w:w="813" w:type="dxa"/>
            <w:vMerge/>
            <w:shd w:val="clear" w:color="auto" w:fill="auto"/>
            <w:vAlign w:val="center"/>
          </w:tcPr>
          <w:p w:rsidR="00E17A5C" w:rsidRPr="00206597" w:rsidRDefault="00E17A5C" w:rsidP="005D55D6">
            <w:pPr>
              <w:tabs>
                <w:tab w:val="left" w:pos="510"/>
              </w:tabs>
              <w:jc w:val="right"/>
              <w:rPr>
                <w:sz w:val="24"/>
                <w:szCs w:val="24"/>
                <w:u w:val="single"/>
              </w:rPr>
            </w:pPr>
          </w:p>
        </w:tc>
      </w:tr>
      <w:tr w:rsidR="00E17A5C" w:rsidRPr="00206597" w:rsidTr="005D55D6">
        <w:trPr>
          <w:trHeight w:hRule="exact" w:val="241"/>
        </w:trPr>
        <w:tc>
          <w:tcPr>
            <w:tcW w:w="2988" w:type="dxa"/>
            <w:vMerge/>
            <w:shd w:val="clear" w:color="auto" w:fill="auto"/>
          </w:tcPr>
          <w:p w:rsidR="00E17A5C" w:rsidRPr="00206597" w:rsidRDefault="00E17A5C" w:rsidP="005D55D6">
            <w:pPr>
              <w:tabs>
                <w:tab w:val="left" w:pos="510"/>
              </w:tabs>
              <w:rPr>
                <w:sz w:val="18"/>
                <w:szCs w:val="18"/>
              </w:rPr>
            </w:pPr>
          </w:p>
        </w:tc>
        <w:tc>
          <w:tcPr>
            <w:tcW w:w="936" w:type="dxa"/>
            <w:vMerge/>
            <w:shd w:val="clear" w:color="auto" w:fill="auto"/>
            <w:vAlign w:val="center"/>
          </w:tcPr>
          <w:p w:rsidR="00E17A5C" w:rsidRPr="00206597" w:rsidRDefault="00E17A5C" w:rsidP="005D55D6">
            <w:pPr>
              <w:tabs>
                <w:tab w:val="left" w:pos="510"/>
              </w:tabs>
              <w:jc w:val="right"/>
              <w:rPr>
                <w:sz w:val="20"/>
              </w:rPr>
            </w:pPr>
          </w:p>
        </w:tc>
        <w:tc>
          <w:tcPr>
            <w:tcW w:w="236" w:type="dxa"/>
            <w:vMerge/>
            <w:shd w:val="clear" w:color="auto" w:fill="auto"/>
            <w:vAlign w:val="center"/>
          </w:tcPr>
          <w:p w:rsidR="00E17A5C" w:rsidRPr="00206597" w:rsidRDefault="00E17A5C" w:rsidP="005D55D6">
            <w:pPr>
              <w:tabs>
                <w:tab w:val="left" w:pos="510"/>
              </w:tabs>
              <w:jc w:val="right"/>
              <w:rPr>
                <w:sz w:val="20"/>
              </w:rPr>
            </w:pPr>
          </w:p>
        </w:tc>
        <w:tc>
          <w:tcPr>
            <w:tcW w:w="936" w:type="dxa"/>
            <w:vMerge/>
            <w:shd w:val="clear" w:color="auto" w:fill="auto"/>
            <w:vAlign w:val="center"/>
          </w:tcPr>
          <w:p w:rsidR="00E17A5C" w:rsidRPr="00206597" w:rsidRDefault="00E17A5C" w:rsidP="005D55D6">
            <w:pPr>
              <w:tabs>
                <w:tab w:val="left" w:pos="510"/>
              </w:tabs>
              <w:jc w:val="right"/>
              <w:rPr>
                <w:sz w:val="20"/>
              </w:rPr>
            </w:pPr>
          </w:p>
        </w:tc>
        <w:tc>
          <w:tcPr>
            <w:tcW w:w="236" w:type="dxa"/>
            <w:vMerge/>
            <w:shd w:val="clear" w:color="auto" w:fill="auto"/>
            <w:vAlign w:val="center"/>
          </w:tcPr>
          <w:p w:rsidR="00E17A5C" w:rsidRPr="00206597" w:rsidRDefault="00E17A5C" w:rsidP="005D55D6">
            <w:pPr>
              <w:tabs>
                <w:tab w:val="left" w:pos="510"/>
              </w:tabs>
              <w:jc w:val="right"/>
              <w:rPr>
                <w:sz w:val="20"/>
              </w:rPr>
            </w:pPr>
          </w:p>
        </w:tc>
        <w:tc>
          <w:tcPr>
            <w:tcW w:w="936" w:type="dxa"/>
            <w:vMerge/>
            <w:vAlign w:val="center"/>
          </w:tcPr>
          <w:p w:rsidR="00E17A5C" w:rsidRPr="00206597" w:rsidRDefault="00E17A5C" w:rsidP="005D55D6">
            <w:pPr>
              <w:tabs>
                <w:tab w:val="left" w:pos="510"/>
              </w:tabs>
              <w:jc w:val="right"/>
              <w:rPr>
                <w:sz w:val="20"/>
              </w:rPr>
            </w:pPr>
          </w:p>
        </w:tc>
        <w:tc>
          <w:tcPr>
            <w:tcW w:w="236" w:type="dxa"/>
            <w:vAlign w:val="center"/>
          </w:tcPr>
          <w:p w:rsidR="00E17A5C" w:rsidRPr="00206597" w:rsidRDefault="00E17A5C" w:rsidP="005D55D6">
            <w:pPr>
              <w:tabs>
                <w:tab w:val="left" w:pos="510"/>
              </w:tabs>
              <w:jc w:val="right"/>
              <w:rPr>
                <w:sz w:val="20"/>
              </w:rPr>
            </w:pPr>
          </w:p>
        </w:tc>
        <w:tc>
          <w:tcPr>
            <w:tcW w:w="936" w:type="dxa"/>
            <w:vMerge/>
            <w:vAlign w:val="center"/>
          </w:tcPr>
          <w:p w:rsidR="00E17A5C" w:rsidRPr="00206597" w:rsidRDefault="00E17A5C" w:rsidP="005D55D6">
            <w:pPr>
              <w:tabs>
                <w:tab w:val="left" w:pos="510"/>
              </w:tabs>
              <w:jc w:val="right"/>
              <w:rPr>
                <w:sz w:val="20"/>
              </w:rPr>
            </w:pPr>
          </w:p>
        </w:tc>
        <w:tc>
          <w:tcPr>
            <w:tcW w:w="236" w:type="dxa"/>
            <w:vAlign w:val="center"/>
          </w:tcPr>
          <w:p w:rsidR="00E17A5C" w:rsidRPr="00206597" w:rsidRDefault="00E17A5C" w:rsidP="005D55D6">
            <w:pPr>
              <w:tabs>
                <w:tab w:val="left" w:pos="510"/>
              </w:tabs>
              <w:jc w:val="right"/>
              <w:rPr>
                <w:sz w:val="20"/>
              </w:rPr>
            </w:pPr>
          </w:p>
        </w:tc>
        <w:tc>
          <w:tcPr>
            <w:tcW w:w="936" w:type="dxa"/>
            <w:vMerge/>
            <w:shd w:val="clear" w:color="auto" w:fill="auto"/>
            <w:vAlign w:val="center"/>
          </w:tcPr>
          <w:p w:rsidR="00E17A5C" w:rsidRPr="00206597" w:rsidRDefault="00E17A5C" w:rsidP="005D55D6">
            <w:pPr>
              <w:tabs>
                <w:tab w:val="left" w:pos="510"/>
              </w:tabs>
              <w:jc w:val="right"/>
              <w:rPr>
                <w:sz w:val="20"/>
              </w:rPr>
            </w:pPr>
          </w:p>
        </w:tc>
        <w:tc>
          <w:tcPr>
            <w:tcW w:w="236" w:type="dxa"/>
            <w:vMerge/>
            <w:shd w:val="clear" w:color="auto" w:fill="auto"/>
            <w:vAlign w:val="center"/>
          </w:tcPr>
          <w:p w:rsidR="00E17A5C" w:rsidRPr="00206597" w:rsidRDefault="00E17A5C" w:rsidP="005D55D6">
            <w:pPr>
              <w:tabs>
                <w:tab w:val="left" w:pos="510"/>
              </w:tabs>
              <w:jc w:val="right"/>
              <w:rPr>
                <w:sz w:val="24"/>
                <w:szCs w:val="24"/>
              </w:rPr>
            </w:pPr>
          </w:p>
        </w:tc>
        <w:tc>
          <w:tcPr>
            <w:tcW w:w="936" w:type="dxa"/>
            <w:vMerge/>
            <w:shd w:val="clear" w:color="auto" w:fill="auto"/>
            <w:vAlign w:val="center"/>
          </w:tcPr>
          <w:p w:rsidR="00E17A5C" w:rsidRPr="00206597" w:rsidRDefault="00E17A5C" w:rsidP="005D55D6">
            <w:pPr>
              <w:tabs>
                <w:tab w:val="left" w:pos="510"/>
              </w:tabs>
              <w:jc w:val="right"/>
              <w:rPr>
                <w:sz w:val="20"/>
              </w:rPr>
            </w:pPr>
          </w:p>
        </w:tc>
        <w:tc>
          <w:tcPr>
            <w:tcW w:w="236" w:type="dxa"/>
            <w:vMerge/>
            <w:shd w:val="clear" w:color="auto" w:fill="auto"/>
            <w:vAlign w:val="center"/>
          </w:tcPr>
          <w:p w:rsidR="00E17A5C" w:rsidRPr="00206597" w:rsidRDefault="00E17A5C" w:rsidP="005D55D6">
            <w:pPr>
              <w:tabs>
                <w:tab w:val="left" w:pos="510"/>
              </w:tabs>
              <w:jc w:val="right"/>
              <w:rPr>
                <w:sz w:val="24"/>
                <w:szCs w:val="24"/>
              </w:rPr>
            </w:pPr>
          </w:p>
        </w:tc>
        <w:tc>
          <w:tcPr>
            <w:tcW w:w="936" w:type="dxa"/>
            <w:vMerge/>
            <w:shd w:val="clear" w:color="auto" w:fill="auto"/>
            <w:vAlign w:val="center"/>
          </w:tcPr>
          <w:p w:rsidR="00E17A5C" w:rsidRPr="00206597" w:rsidRDefault="00E17A5C" w:rsidP="005D55D6">
            <w:pPr>
              <w:tabs>
                <w:tab w:val="left" w:pos="510"/>
              </w:tabs>
              <w:jc w:val="right"/>
              <w:rPr>
                <w:sz w:val="20"/>
              </w:rPr>
            </w:pPr>
          </w:p>
        </w:tc>
        <w:tc>
          <w:tcPr>
            <w:tcW w:w="236" w:type="dxa"/>
            <w:vMerge/>
            <w:shd w:val="clear" w:color="auto" w:fill="auto"/>
            <w:vAlign w:val="center"/>
          </w:tcPr>
          <w:p w:rsidR="00E17A5C" w:rsidRPr="00206597" w:rsidRDefault="00E17A5C" w:rsidP="005D55D6">
            <w:pPr>
              <w:tabs>
                <w:tab w:val="left" w:pos="510"/>
              </w:tabs>
              <w:jc w:val="right"/>
              <w:rPr>
                <w:sz w:val="20"/>
              </w:rPr>
            </w:pPr>
          </w:p>
        </w:tc>
        <w:tc>
          <w:tcPr>
            <w:tcW w:w="936" w:type="dxa"/>
            <w:vMerge/>
            <w:shd w:val="clear" w:color="auto" w:fill="auto"/>
            <w:vAlign w:val="center"/>
          </w:tcPr>
          <w:p w:rsidR="00E17A5C" w:rsidRPr="00206597" w:rsidRDefault="00E17A5C" w:rsidP="005D55D6">
            <w:pPr>
              <w:tabs>
                <w:tab w:val="left" w:pos="510"/>
              </w:tabs>
              <w:jc w:val="right"/>
              <w:rPr>
                <w:sz w:val="20"/>
              </w:rPr>
            </w:pPr>
          </w:p>
        </w:tc>
        <w:tc>
          <w:tcPr>
            <w:tcW w:w="236" w:type="dxa"/>
            <w:vMerge/>
            <w:shd w:val="clear" w:color="auto" w:fill="auto"/>
            <w:vAlign w:val="center"/>
          </w:tcPr>
          <w:p w:rsidR="00E17A5C" w:rsidRPr="00206597" w:rsidRDefault="00E17A5C" w:rsidP="005D55D6">
            <w:pPr>
              <w:tabs>
                <w:tab w:val="left" w:pos="510"/>
              </w:tabs>
              <w:jc w:val="right"/>
              <w:rPr>
                <w:sz w:val="24"/>
                <w:szCs w:val="24"/>
              </w:rPr>
            </w:pPr>
          </w:p>
        </w:tc>
        <w:tc>
          <w:tcPr>
            <w:tcW w:w="815" w:type="dxa"/>
            <w:vMerge/>
            <w:shd w:val="clear" w:color="auto" w:fill="auto"/>
            <w:vAlign w:val="center"/>
          </w:tcPr>
          <w:p w:rsidR="00E17A5C" w:rsidRPr="00206597" w:rsidRDefault="00E17A5C" w:rsidP="005D55D6">
            <w:pPr>
              <w:tabs>
                <w:tab w:val="left" w:pos="510"/>
              </w:tabs>
              <w:jc w:val="right"/>
              <w:rPr>
                <w:sz w:val="20"/>
              </w:rPr>
            </w:pPr>
          </w:p>
        </w:tc>
        <w:tc>
          <w:tcPr>
            <w:tcW w:w="236" w:type="dxa"/>
            <w:vMerge/>
            <w:vAlign w:val="center"/>
          </w:tcPr>
          <w:p w:rsidR="00E17A5C" w:rsidRPr="00206597" w:rsidRDefault="00E17A5C" w:rsidP="005D55D6">
            <w:pPr>
              <w:tabs>
                <w:tab w:val="left" w:pos="510"/>
              </w:tabs>
              <w:jc w:val="right"/>
              <w:rPr>
                <w:sz w:val="20"/>
              </w:rPr>
            </w:pPr>
          </w:p>
        </w:tc>
        <w:tc>
          <w:tcPr>
            <w:tcW w:w="813" w:type="dxa"/>
            <w:vMerge/>
            <w:shd w:val="clear" w:color="auto" w:fill="auto"/>
            <w:vAlign w:val="center"/>
          </w:tcPr>
          <w:p w:rsidR="00E17A5C" w:rsidRPr="00206597" w:rsidRDefault="00E17A5C" w:rsidP="005D55D6">
            <w:pPr>
              <w:tabs>
                <w:tab w:val="left" w:pos="510"/>
              </w:tabs>
              <w:jc w:val="right"/>
              <w:rPr>
                <w:sz w:val="24"/>
                <w:szCs w:val="24"/>
                <w:u w:val="single"/>
              </w:rPr>
            </w:pPr>
          </w:p>
        </w:tc>
      </w:tr>
    </w:tbl>
    <w:p w:rsidR="00E17A5C" w:rsidRDefault="00E17A5C" w:rsidP="00E17A5C">
      <w:pPr>
        <w:tabs>
          <w:tab w:val="left" w:pos="3495"/>
        </w:tabs>
        <w:rPr>
          <w:sz w:val="20"/>
          <w:szCs w:val="22"/>
        </w:rPr>
      </w:pPr>
    </w:p>
    <w:p w:rsidR="00E17A5C" w:rsidRPr="00206597" w:rsidRDefault="00E17A5C" w:rsidP="00E17A5C">
      <w:pPr>
        <w:tabs>
          <w:tab w:val="left" w:pos="510"/>
        </w:tabs>
        <w:jc w:val="center"/>
        <w:rPr>
          <w:b/>
          <w:sz w:val="24"/>
          <w:szCs w:val="24"/>
        </w:rPr>
      </w:pPr>
      <w:r>
        <w:rPr>
          <w:b/>
          <w:szCs w:val="18"/>
        </w:rPr>
        <w:t>Health Insurance Subsidy Program</w:t>
      </w:r>
    </w:p>
    <w:tbl>
      <w:tblPr>
        <w:tblpPr w:leftFromText="180" w:rightFromText="180" w:vertAnchor="text" w:horzAnchor="margin" w:tblpXSpec="center" w:tblpY="205"/>
        <w:tblW w:w="14220" w:type="dxa"/>
        <w:tblLayout w:type="fixed"/>
        <w:tblLook w:val="01E0"/>
      </w:tblPr>
      <w:tblGrid>
        <w:gridCol w:w="2949"/>
        <w:gridCol w:w="936"/>
        <w:gridCol w:w="236"/>
        <w:gridCol w:w="936"/>
        <w:gridCol w:w="236"/>
        <w:gridCol w:w="936"/>
        <w:gridCol w:w="236"/>
        <w:gridCol w:w="936"/>
        <w:gridCol w:w="249"/>
        <w:gridCol w:w="923"/>
        <w:gridCol w:w="236"/>
        <w:gridCol w:w="936"/>
        <w:gridCol w:w="236"/>
        <w:gridCol w:w="936"/>
        <w:gridCol w:w="236"/>
        <w:gridCol w:w="936"/>
        <w:gridCol w:w="236"/>
        <w:gridCol w:w="815"/>
        <w:gridCol w:w="236"/>
        <w:gridCol w:w="844"/>
      </w:tblGrid>
      <w:tr w:rsidR="005F67DD" w:rsidRPr="00206597" w:rsidTr="0039059E">
        <w:trPr>
          <w:trHeight w:hRule="exact" w:val="304"/>
        </w:trPr>
        <w:tc>
          <w:tcPr>
            <w:tcW w:w="2949" w:type="dxa"/>
            <w:shd w:val="clear" w:color="auto" w:fill="auto"/>
          </w:tcPr>
          <w:p w:rsidR="005F67DD" w:rsidRPr="00206597" w:rsidRDefault="005F67DD" w:rsidP="005F67DD">
            <w:pPr>
              <w:tabs>
                <w:tab w:val="left" w:pos="510"/>
              </w:tabs>
              <w:jc w:val="center"/>
              <w:rPr>
                <w:b/>
                <w:sz w:val="24"/>
                <w:szCs w:val="24"/>
              </w:rPr>
            </w:pPr>
          </w:p>
        </w:tc>
        <w:tc>
          <w:tcPr>
            <w:tcW w:w="936" w:type="dxa"/>
            <w:shd w:val="clear" w:color="auto" w:fill="D9D9D9" w:themeFill="background1" w:themeFillShade="D9"/>
            <w:vAlign w:val="bottom"/>
          </w:tcPr>
          <w:p w:rsidR="005F67DD" w:rsidRPr="00BD1E5E" w:rsidRDefault="005F67DD" w:rsidP="005F67DD">
            <w:pPr>
              <w:tabs>
                <w:tab w:val="left" w:pos="510"/>
              </w:tabs>
              <w:jc w:val="center"/>
              <w:rPr>
                <w:sz w:val="20"/>
                <w:u w:val="single"/>
              </w:rPr>
            </w:pPr>
            <w:r>
              <w:rPr>
                <w:sz w:val="20"/>
                <w:u w:val="single"/>
              </w:rPr>
              <w:t>201</w:t>
            </w:r>
            <w:r w:rsidR="00440CF0">
              <w:rPr>
                <w:sz w:val="20"/>
                <w:u w:val="single"/>
              </w:rPr>
              <w:t>7</w:t>
            </w:r>
          </w:p>
        </w:tc>
        <w:tc>
          <w:tcPr>
            <w:tcW w:w="236" w:type="dxa"/>
            <w:shd w:val="clear" w:color="auto" w:fill="D9D9D9" w:themeFill="background1" w:themeFillShade="D9"/>
            <w:vAlign w:val="bottom"/>
          </w:tcPr>
          <w:p w:rsidR="005F67DD" w:rsidRPr="00BD1E5E" w:rsidRDefault="005F67DD" w:rsidP="005F67DD">
            <w:pPr>
              <w:tabs>
                <w:tab w:val="left" w:pos="510"/>
              </w:tabs>
              <w:jc w:val="center"/>
              <w:rPr>
                <w:sz w:val="20"/>
                <w:u w:val="single"/>
              </w:rPr>
            </w:pPr>
          </w:p>
        </w:tc>
        <w:tc>
          <w:tcPr>
            <w:tcW w:w="936" w:type="dxa"/>
            <w:shd w:val="clear" w:color="auto" w:fill="D9D9D9" w:themeFill="background1" w:themeFillShade="D9"/>
            <w:vAlign w:val="bottom"/>
          </w:tcPr>
          <w:p w:rsidR="005F67DD" w:rsidRPr="00BD1E5E" w:rsidRDefault="005F67DD" w:rsidP="005F67DD">
            <w:pPr>
              <w:tabs>
                <w:tab w:val="left" w:pos="510"/>
              </w:tabs>
              <w:jc w:val="center"/>
              <w:rPr>
                <w:sz w:val="20"/>
                <w:u w:val="single"/>
              </w:rPr>
            </w:pPr>
            <w:r>
              <w:rPr>
                <w:sz w:val="20"/>
                <w:u w:val="single"/>
              </w:rPr>
              <w:t>201</w:t>
            </w:r>
            <w:r w:rsidR="00440CF0">
              <w:rPr>
                <w:sz w:val="20"/>
                <w:u w:val="single"/>
              </w:rPr>
              <w:t>6</w:t>
            </w:r>
          </w:p>
        </w:tc>
        <w:tc>
          <w:tcPr>
            <w:tcW w:w="236" w:type="dxa"/>
            <w:shd w:val="clear" w:color="auto" w:fill="D9D9D9" w:themeFill="background1" w:themeFillShade="D9"/>
            <w:vAlign w:val="bottom"/>
          </w:tcPr>
          <w:p w:rsidR="005F67DD" w:rsidRPr="00BD1E5E" w:rsidRDefault="005F67DD" w:rsidP="005F67DD">
            <w:pPr>
              <w:tabs>
                <w:tab w:val="left" w:pos="510"/>
              </w:tabs>
              <w:jc w:val="center"/>
              <w:rPr>
                <w:sz w:val="20"/>
                <w:u w:val="single"/>
              </w:rPr>
            </w:pPr>
          </w:p>
        </w:tc>
        <w:tc>
          <w:tcPr>
            <w:tcW w:w="936" w:type="dxa"/>
            <w:shd w:val="clear" w:color="auto" w:fill="D9D9D9" w:themeFill="background1" w:themeFillShade="D9"/>
            <w:vAlign w:val="bottom"/>
          </w:tcPr>
          <w:p w:rsidR="005F67DD" w:rsidRPr="00BD1E5E" w:rsidRDefault="005F67DD" w:rsidP="005F67DD">
            <w:pPr>
              <w:tabs>
                <w:tab w:val="left" w:pos="510"/>
              </w:tabs>
              <w:jc w:val="center"/>
              <w:rPr>
                <w:sz w:val="20"/>
                <w:u w:val="single"/>
              </w:rPr>
            </w:pPr>
            <w:r w:rsidRPr="00BD1E5E">
              <w:rPr>
                <w:sz w:val="20"/>
                <w:u w:val="single"/>
              </w:rPr>
              <w:t>201</w:t>
            </w:r>
            <w:r w:rsidR="00440CF0">
              <w:rPr>
                <w:sz w:val="20"/>
                <w:u w:val="single"/>
              </w:rPr>
              <w:t>5</w:t>
            </w:r>
          </w:p>
        </w:tc>
        <w:tc>
          <w:tcPr>
            <w:tcW w:w="236" w:type="dxa"/>
            <w:shd w:val="clear" w:color="auto" w:fill="D9D9D9" w:themeFill="background1" w:themeFillShade="D9"/>
            <w:vAlign w:val="bottom"/>
          </w:tcPr>
          <w:p w:rsidR="005F67DD" w:rsidRPr="00BD1E5E" w:rsidRDefault="005F67DD" w:rsidP="005F67DD">
            <w:pPr>
              <w:tabs>
                <w:tab w:val="left" w:pos="510"/>
              </w:tabs>
              <w:jc w:val="center"/>
              <w:rPr>
                <w:sz w:val="20"/>
                <w:u w:val="single"/>
              </w:rPr>
            </w:pPr>
          </w:p>
        </w:tc>
        <w:tc>
          <w:tcPr>
            <w:tcW w:w="936" w:type="dxa"/>
            <w:shd w:val="clear" w:color="auto" w:fill="D9D9D9" w:themeFill="background1" w:themeFillShade="D9"/>
            <w:vAlign w:val="bottom"/>
          </w:tcPr>
          <w:p w:rsidR="005F67DD" w:rsidRPr="00BD1E5E" w:rsidRDefault="005F67DD" w:rsidP="005F67DD">
            <w:pPr>
              <w:tabs>
                <w:tab w:val="left" w:pos="510"/>
              </w:tabs>
              <w:jc w:val="center"/>
              <w:rPr>
                <w:sz w:val="20"/>
                <w:u w:val="single"/>
              </w:rPr>
            </w:pPr>
            <w:r w:rsidRPr="00BD1E5E">
              <w:rPr>
                <w:sz w:val="20"/>
                <w:u w:val="single"/>
              </w:rPr>
              <w:t>201</w:t>
            </w:r>
            <w:r w:rsidR="00440CF0">
              <w:rPr>
                <w:sz w:val="20"/>
                <w:u w:val="single"/>
              </w:rPr>
              <w:t>4</w:t>
            </w:r>
          </w:p>
        </w:tc>
        <w:tc>
          <w:tcPr>
            <w:tcW w:w="249" w:type="dxa"/>
            <w:shd w:val="clear" w:color="auto" w:fill="D9D9D9" w:themeFill="background1" w:themeFillShade="D9"/>
            <w:vAlign w:val="bottom"/>
          </w:tcPr>
          <w:p w:rsidR="005F67DD" w:rsidRPr="00BD1E5E" w:rsidRDefault="005F67DD" w:rsidP="005F67DD">
            <w:pPr>
              <w:tabs>
                <w:tab w:val="left" w:pos="510"/>
              </w:tabs>
              <w:jc w:val="center"/>
              <w:rPr>
                <w:sz w:val="20"/>
                <w:u w:val="single"/>
              </w:rPr>
            </w:pPr>
          </w:p>
        </w:tc>
        <w:tc>
          <w:tcPr>
            <w:tcW w:w="923" w:type="dxa"/>
            <w:shd w:val="clear" w:color="auto" w:fill="D9D9D9" w:themeFill="background1" w:themeFillShade="D9"/>
            <w:vAlign w:val="bottom"/>
          </w:tcPr>
          <w:p w:rsidR="005F67DD" w:rsidRPr="00BD1E5E" w:rsidRDefault="005F67DD" w:rsidP="005F67DD">
            <w:pPr>
              <w:tabs>
                <w:tab w:val="left" w:pos="510"/>
              </w:tabs>
              <w:jc w:val="center"/>
              <w:rPr>
                <w:sz w:val="20"/>
                <w:u w:val="single"/>
              </w:rPr>
            </w:pPr>
            <w:r w:rsidRPr="00BD1E5E">
              <w:rPr>
                <w:sz w:val="20"/>
                <w:u w:val="single"/>
              </w:rPr>
              <w:t>201</w:t>
            </w:r>
            <w:r w:rsidR="00440CF0">
              <w:rPr>
                <w:sz w:val="20"/>
                <w:u w:val="single"/>
              </w:rPr>
              <w:t>3</w:t>
            </w:r>
          </w:p>
        </w:tc>
        <w:tc>
          <w:tcPr>
            <w:tcW w:w="236" w:type="dxa"/>
            <w:shd w:val="clear" w:color="auto" w:fill="D9D9D9" w:themeFill="background1" w:themeFillShade="D9"/>
            <w:vAlign w:val="bottom"/>
          </w:tcPr>
          <w:p w:rsidR="005F67DD" w:rsidRPr="00BD1E5E" w:rsidRDefault="005F67DD" w:rsidP="005F67DD">
            <w:pPr>
              <w:tabs>
                <w:tab w:val="left" w:pos="510"/>
              </w:tabs>
              <w:jc w:val="center"/>
              <w:rPr>
                <w:sz w:val="20"/>
                <w:u w:val="single"/>
              </w:rPr>
            </w:pPr>
          </w:p>
        </w:tc>
        <w:tc>
          <w:tcPr>
            <w:tcW w:w="936" w:type="dxa"/>
            <w:shd w:val="clear" w:color="auto" w:fill="D9D9D9" w:themeFill="background1" w:themeFillShade="D9"/>
            <w:vAlign w:val="bottom"/>
          </w:tcPr>
          <w:p w:rsidR="005F67DD" w:rsidRPr="00BD1E5E" w:rsidRDefault="005F67DD" w:rsidP="005F67DD">
            <w:pPr>
              <w:tabs>
                <w:tab w:val="left" w:pos="510"/>
              </w:tabs>
              <w:jc w:val="center"/>
              <w:rPr>
                <w:b/>
                <w:sz w:val="20"/>
                <w:u w:val="single"/>
              </w:rPr>
            </w:pPr>
            <w:r w:rsidRPr="00BD1E5E">
              <w:rPr>
                <w:sz w:val="20"/>
                <w:u w:val="single"/>
              </w:rPr>
              <w:t>201</w:t>
            </w:r>
            <w:r w:rsidR="00440CF0">
              <w:rPr>
                <w:sz w:val="20"/>
                <w:u w:val="single"/>
              </w:rPr>
              <w:t>2</w:t>
            </w:r>
          </w:p>
        </w:tc>
        <w:tc>
          <w:tcPr>
            <w:tcW w:w="236" w:type="dxa"/>
            <w:shd w:val="clear" w:color="auto" w:fill="D9D9D9" w:themeFill="background1" w:themeFillShade="D9"/>
            <w:vAlign w:val="bottom"/>
          </w:tcPr>
          <w:p w:rsidR="005F67DD" w:rsidRPr="00BD1E5E" w:rsidRDefault="005F67DD" w:rsidP="005F67DD">
            <w:pPr>
              <w:tabs>
                <w:tab w:val="left" w:pos="510"/>
              </w:tabs>
              <w:jc w:val="center"/>
              <w:rPr>
                <w:sz w:val="20"/>
                <w:u w:val="single"/>
              </w:rPr>
            </w:pPr>
          </w:p>
        </w:tc>
        <w:tc>
          <w:tcPr>
            <w:tcW w:w="936" w:type="dxa"/>
            <w:shd w:val="clear" w:color="auto" w:fill="D9D9D9" w:themeFill="background1" w:themeFillShade="D9"/>
            <w:vAlign w:val="bottom"/>
          </w:tcPr>
          <w:p w:rsidR="005F67DD" w:rsidRPr="00BD1E5E" w:rsidRDefault="005F67DD" w:rsidP="005F67DD">
            <w:pPr>
              <w:tabs>
                <w:tab w:val="left" w:pos="510"/>
              </w:tabs>
              <w:jc w:val="center"/>
              <w:rPr>
                <w:sz w:val="20"/>
                <w:u w:val="single"/>
              </w:rPr>
            </w:pPr>
            <w:r w:rsidRPr="00BD1E5E">
              <w:rPr>
                <w:sz w:val="20"/>
                <w:u w:val="single"/>
              </w:rPr>
              <w:t>201</w:t>
            </w:r>
            <w:r w:rsidR="00440CF0">
              <w:rPr>
                <w:sz w:val="20"/>
                <w:u w:val="single"/>
              </w:rPr>
              <w:t>1</w:t>
            </w:r>
          </w:p>
        </w:tc>
        <w:tc>
          <w:tcPr>
            <w:tcW w:w="236" w:type="dxa"/>
            <w:shd w:val="clear" w:color="auto" w:fill="D9D9D9" w:themeFill="background1" w:themeFillShade="D9"/>
            <w:vAlign w:val="bottom"/>
          </w:tcPr>
          <w:p w:rsidR="005F67DD" w:rsidRPr="00BD1E5E" w:rsidRDefault="005F67DD" w:rsidP="005F67DD">
            <w:pPr>
              <w:tabs>
                <w:tab w:val="left" w:pos="510"/>
              </w:tabs>
              <w:jc w:val="center"/>
              <w:rPr>
                <w:sz w:val="20"/>
                <w:u w:val="single"/>
              </w:rPr>
            </w:pPr>
          </w:p>
        </w:tc>
        <w:tc>
          <w:tcPr>
            <w:tcW w:w="936" w:type="dxa"/>
            <w:shd w:val="clear" w:color="auto" w:fill="D9D9D9" w:themeFill="background1" w:themeFillShade="D9"/>
            <w:vAlign w:val="bottom"/>
          </w:tcPr>
          <w:p w:rsidR="005F67DD" w:rsidRPr="00BD1E5E" w:rsidRDefault="005F67DD" w:rsidP="005F67DD">
            <w:pPr>
              <w:tabs>
                <w:tab w:val="left" w:pos="510"/>
              </w:tabs>
              <w:jc w:val="center"/>
              <w:rPr>
                <w:sz w:val="20"/>
                <w:u w:val="single"/>
              </w:rPr>
            </w:pPr>
            <w:r w:rsidRPr="00BD1E5E">
              <w:rPr>
                <w:sz w:val="20"/>
                <w:u w:val="single"/>
              </w:rPr>
              <w:t>20</w:t>
            </w:r>
            <w:r w:rsidR="00440CF0">
              <w:rPr>
                <w:sz w:val="20"/>
                <w:u w:val="single"/>
              </w:rPr>
              <w:t>10</w:t>
            </w:r>
          </w:p>
        </w:tc>
        <w:tc>
          <w:tcPr>
            <w:tcW w:w="236" w:type="dxa"/>
            <w:tcBorders>
              <w:right w:val="nil"/>
            </w:tcBorders>
            <w:shd w:val="clear" w:color="auto" w:fill="D9D9D9" w:themeFill="background1" w:themeFillShade="D9"/>
            <w:vAlign w:val="bottom"/>
          </w:tcPr>
          <w:p w:rsidR="005F67DD" w:rsidRPr="00BD1E5E" w:rsidRDefault="005F67DD" w:rsidP="005F67DD">
            <w:pPr>
              <w:tabs>
                <w:tab w:val="left" w:pos="510"/>
              </w:tabs>
              <w:jc w:val="center"/>
              <w:rPr>
                <w:sz w:val="20"/>
                <w:u w:val="single"/>
              </w:rPr>
            </w:pPr>
          </w:p>
        </w:tc>
        <w:tc>
          <w:tcPr>
            <w:tcW w:w="815" w:type="dxa"/>
            <w:tcBorders>
              <w:left w:val="nil"/>
            </w:tcBorders>
            <w:shd w:val="clear" w:color="auto" w:fill="D9D9D9" w:themeFill="background1" w:themeFillShade="D9"/>
            <w:vAlign w:val="bottom"/>
          </w:tcPr>
          <w:p w:rsidR="005F67DD" w:rsidRPr="00BD1E5E" w:rsidRDefault="005F67DD" w:rsidP="005F67DD">
            <w:pPr>
              <w:tabs>
                <w:tab w:val="left" w:pos="510"/>
              </w:tabs>
              <w:jc w:val="center"/>
              <w:rPr>
                <w:sz w:val="20"/>
                <w:u w:val="single"/>
              </w:rPr>
            </w:pPr>
            <w:r w:rsidRPr="00BD1E5E">
              <w:rPr>
                <w:sz w:val="20"/>
                <w:u w:val="single"/>
              </w:rPr>
              <w:t>200</w:t>
            </w:r>
            <w:r w:rsidR="00440CF0">
              <w:rPr>
                <w:sz w:val="20"/>
                <w:u w:val="single"/>
              </w:rPr>
              <w:t>9</w:t>
            </w:r>
          </w:p>
        </w:tc>
        <w:tc>
          <w:tcPr>
            <w:tcW w:w="236" w:type="dxa"/>
            <w:tcBorders>
              <w:right w:val="nil"/>
            </w:tcBorders>
            <w:shd w:val="clear" w:color="auto" w:fill="D9D9D9" w:themeFill="background1" w:themeFillShade="D9"/>
            <w:vAlign w:val="bottom"/>
          </w:tcPr>
          <w:p w:rsidR="005F67DD" w:rsidRPr="00BD1E5E" w:rsidRDefault="005F67DD" w:rsidP="005F67DD">
            <w:pPr>
              <w:tabs>
                <w:tab w:val="left" w:pos="510"/>
              </w:tabs>
              <w:jc w:val="center"/>
              <w:rPr>
                <w:sz w:val="20"/>
                <w:u w:val="single"/>
              </w:rPr>
            </w:pPr>
          </w:p>
        </w:tc>
        <w:tc>
          <w:tcPr>
            <w:tcW w:w="844" w:type="dxa"/>
            <w:tcBorders>
              <w:left w:val="nil"/>
            </w:tcBorders>
            <w:shd w:val="clear" w:color="auto" w:fill="D9D9D9" w:themeFill="background1" w:themeFillShade="D9"/>
            <w:vAlign w:val="bottom"/>
          </w:tcPr>
          <w:p w:rsidR="005F67DD" w:rsidRPr="00BD1E5E" w:rsidRDefault="005F67DD" w:rsidP="005F67DD">
            <w:pPr>
              <w:tabs>
                <w:tab w:val="left" w:pos="510"/>
              </w:tabs>
              <w:jc w:val="center"/>
              <w:rPr>
                <w:sz w:val="20"/>
                <w:u w:val="single"/>
              </w:rPr>
            </w:pPr>
            <w:r w:rsidRPr="00BD1E5E">
              <w:rPr>
                <w:sz w:val="20"/>
                <w:u w:val="single"/>
              </w:rPr>
              <w:t>200</w:t>
            </w:r>
            <w:r w:rsidR="00440CF0">
              <w:rPr>
                <w:sz w:val="20"/>
                <w:u w:val="single"/>
              </w:rPr>
              <w:t>8</w:t>
            </w:r>
          </w:p>
        </w:tc>
      </w:tr>
      <w:tr w:rsidR="00E17A5C" w:rsidRPr="00206597" w:rsidTr="0039059E">
        <w:trPr>
          <w:trHeight w:hRule="exact" w:val="81"/>
        </w:trPr>
        <w:tc>
          <w:tcPr>
            <w:tcW w:w="2949" w:type="dxa"/>
          </w:tcPr>
          <w:p w:rsidR="00E17A5C" w:rsidRPr="00206597" w:rsidRDefault="00E17A5C" w:rsidP="005D55D6">
            <w:pPr>
              <w:tabs>
                <w:tab w:val="left" w:pos="510"/>
              </w:tabs>
              <w:rPr>
                <w:sz w:val="24"/>
                <w:szCs w:val="24"/>
              </w:rPr>
            </w:pPr>
          </w:p>
        </w:tc>
        <w:tc>
          <w:tcPr>
            <w:tcW w:w="936" w:type="dxa"/>
          </w:tcPr>
          <w:p w:rsidR="00E17A5C" w:rsidRPr="00206597" w:rsidRDefault="00E17A5C" w:rsidP="005D55D6">
            <w:pPr>
              <w:tabs>
                <w:tab w:val="left" w:pos="510"/>
              </w:tabs>
              <w:jc w:val="right"/>
              <w:rPr>
                <w:sz w:val="20"/>
              </w:rPr>
            </w:pPr>
          </w:p>
        </w:tc>
        <w:tc>
          <w:tcPr>
            <w:tcW w:w="236" w:type="dxa"/>
          </w:tcPr>
          <w:p w:rsidR="00E17A5C" w:rsidRPr="00206597" w:rsidRDefault="00E17A5C" w:rsidP="005D55D6">
            <w:pPr>
              <w:tabs>
                <w:tab w:val="left" w:pos="510"/>
              </w:tabs>
              <w:jc w:val="right"/>
              <w:rPr>
                <w:sz w:val="20"/>
              </w:rPr>
            </w:pPr>
          </w:p>
        </w:tc>
        <w:tc>
          <w:tcPr>
            <w:tcW w:w="936" w:type="dxa"/>
          </w:tcPr>
          <w:p w:rsidR="00E17A5C" w:rsidRPr="00206597" w:rsidRDefault="00E17A5C" w:rsidP="005D55D6">
            <w:pPr>
              <w:tabs>
                <w:tab w:val="left" w:pos="510"/>
              </w:tabs>
              <w:jc w:val="right"/>
              <w:rPr>
                <w:sz w:val="20"/>
              </w:rPr>
            </w:pPr>
          </w:p>
        </w:tc>
        <w:tc>
          <w:tcPr>
            <w:tcW w:w="236" w:type="dxa"/>
          </w:tcPr>
          <w:p w:rsidR="00E17A5C" w:rsidRPr="00206597" w:rsidRDefault="00E17A5C" w:rsidP="005D55D6">
            <w:pPr>
              <w:tabs>
                <w:tab w:val="left" w:pos="510"/>
              </w:tabs>
              <w:jc w:val="right"/>
              <w:rPr>
                <w:sz w:val="20"/>
              </w:rPr>
            </w:pPr>
          </w:p>
        </w:tc>
        <w:tc>
          <w:tcPr>
            <w:tcW w:w="936" w:type="dxa"/>
          </w:tcPr>
          <w:p w:rsidR="00E17A5C" w:rsidRPr="00206597" w:rsidRDefault="00E17A5C" w:rsidP="005D55D6">
            <w:pPr>
              <w:tabs>
                <w:tab w:val="left" w:pos="510"/>
              </w:tabs>
              <w:jc w:val="right"/>
              <w:rPr>
                <w:sz w:val="20"/>
              </w:rPr>
            </w:pPr>
          </w:p>
        </w:tc>
        <w:tc>
          <w:tcPr>
            <w:tcW w:w="236" w:type="dxa"/>
          </w:tcPr>
          <w:p w:rsidR="00E17A5C" w:rsidRPr="00206597" w:rsidRDefault="00E17A5C" w:rsidP="005D55D6">
            <w:pPr>
              <w:tabs>
                <w:tab w:val="left" w:pos="510"/>
              </w:tabs>
              <w:jc w:val="right"/>
              <w:rPr>
                <w:sz w:val="20"/>
              </w:rPr>
            </w:pPr>
          </w:p>
        </w:tc>
        <w:tc>
          <w:tcPr>
            <w:tcW w:w="936" w:type="dxa"/>
          </w:tcPr>
          <w:p w:rsidR="00E17A5C" w:rsidRPr="00206597" w:rsidRDefault="00E17A5C" w:rsidP="005D55D6">
            <w:pPr>
              <w:tabs>
                <w:tab w:val="left" w:pos="510"/>
              </w:tabs>
              <w:jc w:val="right"/>
              <w:rPr>
                <w:sz w:val="20"/>
              </w:rPr>
            </w:pPr>
          </w:p>
        </w:tc>
        <w:tc>
          <w:tcPr>
            <w:tcW w:w="249" w:type="dxa"/>
          </w:tcPr>
          <w:p w:rsidR="00E17A5C" w:rsidRPr="00206597" w:rsidRDefault="00E17A5C" w:rsidP="005D55D6">
            <w:pPr>
              <w:tabs>
                <w:tab w:val="left" w:pos="510"/>
              </w:tabs>
              <w:jc w:val="right"/>
              <w:rPr>
                <w:sz w:val="20"/>
              </w:rPr>
            </w:pPr>
          </w:p>
        </w:tc>
        <w:tc>
          <w:tcPr>
            <w:tcW w:w="923" w:type="dxa"/>
          </w:tcPr>
          <w:p w:rsidR="00E17A5C" w:rsidRPr="00206597" w:rsidRDefault="00E17A5C" w:rsidP="005D55D6">
            <w:pPr>
              <w:tabs>
                <w:tab w:val="left" w:pos="510"/>
              </w:tabs>
              <w:jc w:val="right"/>
              <w:rPr>
                <w:sz w:val="20"/>
              </w:rPr>
            </w:pPr>
          </w:p>
        </w:tc>
        <w:tc>
          <w:tcPr>
            <w:tcW w:w="236" w:type="dxa"/>
          </w:tcPr>
          <w:p w:rsidR="00E17A5C" w:rsidRPr="00206597" w:rsidRDefault="00E17A5C" w:rsidP="005D55D6">
            <w:pPr>
              <w:tabs>
                <w:tab w:val="left" w:pos="510"/>
              </w:tabs>
              <w:jc w:val="right"/>
              <w:rPr>
                <w:sz w:val="24"/>
                <w:szCs w:val="24"/>
              </w:rPr>
            </w:pPr>
          </w:p>
        </w:tc>
        <w:tc>
          <w:tcPr>
            <w:tcW w:w="936" w:type="dxa"/>
          </w:tcPr>
          <w:p w:rsidR="00E17A5C" w:rsidRPr="00206597" w:rsidRDefault="00E17A5C" w:rsidP="005D55D6">
            <w:pPr>
              <w:tabs>
                <w:tab w:val="left" w:pos="510"/>
              </w:tabs>
              <w:jc w:val="right"/>
              <w:rPr>
                <w:sz w:val="24"/>
                <w:szCs w:val="24"/>
              </w:rPr>
            </w:pPr>
          </w:p>
        </w:tc>
        <w:tc>
          <w:tcPr>
            <w:tcW w:w="236" w:type="dxa"/>
          </w:tcPr>
          <w:p w:rsidR="00E17A5C" w:rsidRPr="00206597" w:rsidRDefault="00E17A5C" w:rsidP="005D55D6">
            <w:pPr>
              <w:tabs>
                <w:tab w:val="left" w:pos="510"/>
              </w:tabs>
              <w:jc w:val="right"/>
              <w:rPr>
                <w:sz w:val="24"/>
                <w:szCs w:val="24"/>
              </w:rPr>
            </w:pPr>
          </w:p>
        </w:tc>
        <w:tc>
          <w:tcPr>
            <w:tcW w:w="936" w:type="dxa"/>
          </w:tcPr>
          <w:p w:rsidR="00E17A5C" w:rsidRPr="00206597" w:rsidRDefault="00E17A5C" w:rsidP="005D55D6">
            <w:pPr>
              <w:tabs>
                <w:tab w:val="left" w:pos="510"/>
              </w:tabs>
              <w:jc w:val="right"/>
              <w:rPr>
                <w:sz w:val="24"/>
                <w:szCs w:val="24"/>
              </w:rPr>
            </w:pPr>
          </w:p>
        </w:tc>
        <w:tc>
          <w:tcPr>
            <w:tcW w:w="236" w:type="dxa"/>
          </w:tcPr>
          <w:p w:rsidR="00E17A5C" w:rsidRPr="00206597" w:rsidRDefault="00E17A5C" w:rsidP="005D55D6">
            <w:pPr>
              <w:tabs>
                <w:tab w:val="left" w:pos="510"/>
              </w:tabs>
              <w:jc w:val="right"/>
              <w:rPr>
                <w:sz w:val="24"/>
                <w:szCs w:val="24"/>
              </w:rPr>
            </w:pPr>
          </w:p>
        </w:tc>
        <w:tc>
          <w:tcPr>
            <w:tcW w:w="936" w:type="dxa"/>
          </w:tcPr>
          <w:p w:rsidR="00E17A5C" w:rsidRPr="00206597" w:rsidRDefault="00E17A5C" w:rsidP="005D55D6">
            <w:pPr>
              <w:tabs>
                <w:tab w:val="left" w:pos="510"/>
              </w:tabs>
              <w:jc w:val="right"/>
              <w:rPr>
                <w:sz w:val="24"/>
                <w:szCs w:val="24"/>
              </w:rPr>
            </w:pPr>
          </w:p>
        </w:tc>
        <w:tc>
          <w:tcPr>
            <w:tcW w:w="236" w:type="dxa"/>
            <w:shd w:val="clear" w:color="auto" w:fill="auto"/>
          </w:tcPr>
          <w:p w:rsidR="00E17A5C" w:rsidRPr="00206597" w:rsidRDefault="00E17A5C" w:rsidP="005D55D6">
            <w:pPr>
              <w:tabs>
                <w:tab w:val="left" w:pos="510"/>
              </w:tabs>
              <w:jc w:val="right"/>
              <w:rPr>
                <w:sz w:val="24"/>
                <w:szCs w:val="24"/>
              </w:rPr>
            </w:pPr>
          </w:p>
        </w:tc>
        <w:tc>
          <w:tcPr>
            <w:tcW w:w="815" w:type="dxa"/>
          </w:tcPr>
          <w:p w:rsidR="00E17A5C" w:rsidRPr="00206597" w:rsidRDefault="00E17A5C" w:rsidP="005D55D6">
            <w:pPr>
              <w:tabs>
                <w:tab w:val="left" w:pos="510"/>
              </w:tabs>
              <w:jc w:val="right"/>
              <w:rPr>
                <w:sz w:val="24"/>
                <w:szCs w:val="24"/>
              </w:rPr>
            </w:pPr>
          </w:p>
        </w:tc>
        <w:tc>
          <w:tcPr>
            <w:tcW w:w="236" w:type="dxa"/>
          </w:tcPr>
          <w:p w:rsidR="00E17A5C" w:rsidRPr="00206597" w:rsidRDefault="00E17A5C" w:rsidP="005D55D6">
            <w:pPr>
              <w:tabs>
                <w:tab w:val="left" w:pos="510"/>
              </w:tabs>
              <w:jc w:val="right"/>
              <w:rPr>
                <w:sz w:val="20"/>
              </w:rPr>
            </w:pPr>
          </w:p>
        </w:tc>
        <w:tc>
          <w:tcPr>
            <w:tcW w:w="844" w:type="dxa"/>
            <w:shd w:val="clear" w:color="auto" w:fill="auto"/>
          </w:tcPr>
          <w:p w:rsidR="00E17A5C" w:rsidRPr="00206597" w:rsidRDefault="00E17A5C" w:rsidP="005D55D6">
            <w:pPr>
              <w:tabs>
                <w:tab w:val="left" w:pos="510"/>
              </w:tabs>
              <w:jc w:val="center"/>
              <w:rPr>
                <w:sz w:val="24"/>
                <w:szCs w:val="24"/>
                <w:u w:val="single"/>
              </w:rPr>
            </w:pPr>
          </w:p>
        </w:tc>
      </w:tr>
      <w:tr w:rsidR="005F67DD" w:rsidRPr="00206597" w:rsidTr="0039059E">
        <w:trPr>
          <w:trHeight w:val="482"/>
        </w:trPr>
        <w:tc>
          <w:tcPr>
            <w:tcW w:w="2949" w:type="dxa"/>
            <w:shd w:val="clear" w:color="auto" w:fill="auto"/>
            <w:vAlign w:val="center"/>
          </w:tcPr>
          <w:p w:rsidR="005F67DD" w:rsidRPr="00206597" w:rsidRDefault="005F67DD" w:rsidP="005F67DD">
            <w:pPr>
              <w:tabs>
                <w:tab w:val="left" w:pos="0"/>
                <w:tab w:val="left" w:pos="510"/>
              </w:tabs>
              <w:rPr>
                <w:sz w:val="18"/>
                <w:szCs w:val="18"/>
              </w:rPr>
            </w:pPr>
            <w:r>
              <w:rPr>
                <w:sz w:val="18"/>
                <w:szCs w:val="18"/>
              </w:rPr>
              <w:t>P</w:t>
            </w:r>
            <w:r w:rsidRPr="00206597">
              <w:rPr>
                <w:sz w:val="18"/>
                <w:szCs w:val="18"/>
              </w:rPr>
              <w:t>roportion of the net pension liability (asset)</w:t>
            </w:r>
          </w:p>
        </w:tc>
        <w:tc>
          <w:tcPr>
            <w:tcW w:w="936" w:type="dxa"/>
            <w:shd w:val="clear" w:color="auto" w:fill="auto"/>
            <w:vAlign w:val="center"/>
          </w:tcPr>
          <w:p w:rsidR="005F67DD" w:rsidRPr="005F6941" w:rsidRDefault="005F67DD" w:rsidP="005764E6">
            <w:pPr>
              <w:tabs>
                <w:tab w:val="left" w:pos="510"/>
              </w:tabs>
              <w:ind w:left="3"/>
              <w:jc w:val="right"/>
              <w:rPr>
                <w:sz w:val="18"/>
                <w:szCs w:val="18"/>
              </w:rPr>
            </w:pPr>
            <w:r w:rsidRPr="005F6941">
              <w:rPr>
                <w:sz w:val="18"/>
                <w:szCs w:val="18"/>
              </w:rPr>
              <w:t>0.001</w:t>
            </w:r>
            <w:r w:rsidR="00DA42D2" w:rsidRPr="005F6941">
              <w:rPr>
                <w:sz w:val="18"/>
                <w:szCs w:val="18"/>
              </w:rPr>
              <w:t>904</w:t>
            </w:r>
            <w:r w:rsidR="000A62A7">
              <w:rPr>
                <w:sz w:val="18"/>
                <w:szCs w:val="18"/>
              </w:rPr>
              <w:t>393</w:t>
            </w:r>
            <w:r w:rsidRPr="005F6941">
              <w:rPr>
                <w:sz w:val="18"/>
                <w:szCs w:val="18"/>
              </w:rPr>
              <w:t>%</w:t>
            </w:r>
          </w:p>
        </w:tc>
        <w:tc>
          <w:tcPr>
            <w:tcW w:w="236" w:type="dxa"/>
            <w:shd w:val="clear" w:color="auto" w:fill="auto"/>
            <w:vAlign w:val="center"/>
          </w:tcPr>
          <w:p w:rsidR="005F67DD" w:rsidRPr="005F6941" w:rsidRDefault="005F67DD" w:rsidP="005F67DD">
            <w:pPr>
              <w:tabs>
                <w:tab w:val="left" w:pos="510"/>
              </w:tabs>
              <w:jc w:val="right"/>
              <w:rPr>
                <w:sz w:val="18"/>
                <w:szCs w:val="18"/>
              </w:rPr>
            </w:pPr>
          </w:p>
        </w:tc>
        <w:tc>
          <w:tcPr>
            <w:tcW w:w="936" w:type="dxa"/>
            <w:shd w:val="clear" w:color="auto" w:fill="auto"/>
            <w:vAlign w:val="center"/>
          </w:tcPr>
          <w:p w:rsidR="005F67DD" w:rsidRPr="00810F8F" w:rsidRDefault="005F67DD" w:rsidP="00810F8F">
            <w:pPr>
              <w:tabs>
                <w:tab w:val="left" w:pos="510"/>
              </w:tabs>
              <w:ind w:left="3"/>
              <w:jc w:val="right"/>
              <w:rPr>
                <w:sz w:val="18"/>
                <w:szCs w:val="18"/>
              </w:rPr>
            </w:pPr>
            <w:r w:rsidRPr="00810F8F">
              <w:rPr>
                <w:sz w:val="18"/>
                <w:szCs w:val="18"/>
              </w:rPr>
              <w:t>0.001</w:t>
            </w:r>
            <w:r w:rsidR="00810F8F" w:rsidRPr="00810F8F">
              <w:rPr>
                <w:sz w:val="18"/>
                <w:szCs w:val="18"/>
              </w:rPr>
              <w:t>752851</w:t>
            </w:r>
            <w:r w:rsidRPr="00810F8F">
              <w:rPr>
                <w:sz w:val="18"/>
                <w:szCs w:val="18"/>
              </w:rPr>
              <w:t>%</w:t>
            </w:r>
          </w:p>
        </w:tc>
        <w:tc>
          <w:tcPr>
            <w:tcW w:w="236" w:type="dxa"/>
            <w:shd w:val="clear" w:color="auto" w:fill="auto"/>
            <w:vAlign w:val="center"/>
          </w:tcPr>
          <w:p w:rsidR="005F67DD" w:rsidRPr="00810F8F" w:rsidRDefault="005F67DD" w:rsidP="005F67DD">
            <w:pPr>
              <w:tabs>
                <w:tab w:val="left" w:pos="510"/>
              </w:tabs>
              <w:jc w:val="right"/>
              <w:rPr>
                <w:sz w:val="18"/>
                <w:szCs w:val="18"/>
              </w:rPr>
            </w:pPr>
          </w:p>
        </w:tc>
        <w:tc>
          <w:tcPr>
            <w:tcW w:w="936" w:type="dxa"/>
            <w:vAlign w:val="center"/>
          </w:tcPr>
          <w:p w:rsidR="005F67DD" w:rsidRPr="00810F8F" w:rsidRDefault="005F67DD" w:rsidP="00810F8F">
            <w:pPr>
              <w:tabs>
                <w:tab w:val="left" w:pos="243"/>
                <w:tab w:val="left" w:pos="510"/>
              </w:tabs>
              <w:ind w:left="38"/>
              <w:jc w:val="right"/>
              <w:rPr>
                <w:sz w:val="18"/>
                <w:szCs w:val="18"/>
              </w:rPr>
            </w:pPr>
            <w:r w:rsidRPr="00810F8F">
              <w:rPr>
                <w:sz w:val="18"/>
                <w:szCs w:val="18"/>
              </w:rPr>
              <w:t>0.001</w:t>
            </w:r>
            <w:r w:rsidR="00810F8F" w:rsidRPr="00810F8F">
              <w:rPr>
                <w:sz w:val="18"/>
                <w:szCs w:val="18"/>
              </w:rPr>
              <w:t>931185</w:t>
            </w:r>
            <w:r w:rsidRPr="00810F8F">
              <w:rPr>
                <w:sz w:val="18"/>
                <w:szCs w:val="18"/>
              </w:rPr>
              <w:t>%</w:t>
            </w:r>
          </w:p>
        </w:tc>
        <w:tc>
          <w:tcPr>
            <w:tcW w:w="236" w:type="dxa"/>
            <w:vAlign w:val="center"/>
          </w:tcPr>
          <w:p w:rsidR="005F67DD" w:rsidRPr="00206597" w:rsidRDefault="005F67DD" w:rsidP="005F67DD">
            <w:pPr>
              <w:tabs>
                <w:tab w:val="left" w:pos="510"/>
              </w:tabs>
              <w:jc w:val="right"/>
              <w:rPr>
                <w:sz w:val="18"/>
                <w:szCs w:val="18"/>
              </w:rPr>
            </w:pPr>
          </w:p>
        </w:tc>
        <w:tc>
          <w:tcPr>
            <w:tcW w:w="936" w:type="dxa"/>
            <w:vAlign w:val="center"/>
          </w:tcPr>
          <w:p w:rsidR="005F67DD" w:rsidRDefault="00C05888" w:rsidP="005F67DD">
            <w:pPr>
              <w:tabs>
                <w:tab w:val="left" w:pos="243"/>
                <w:tab w:val="left" w:pos="510"/>
              </w:tabs>
              <w:ind w:left="38"/>
              <w:jc w:val="right"/>
              <w:rPr>
                <w:sz w:val="18"/>
                <w:szCs w:val="18"/>
              </w:rPr>
            </w:pPr>
            <w:r>
              <w:rPr>
                <w:sz w:val="18"/>
                <w:szCs w:val="18"/>
              </w:rPr>
              <w:t>.001848</w:t>
            </w:r>
          </w:p>
          <w:p w:rsidR="00C05888" w:rsidRPr="00206597" w:rsidRDefault="00810F8F" w:rsidP="005F67DD">
            <w:pPr>
              <w:tabs>
                <w:tab w:val="left" w:pos="243"/>
                <w:tab w:val="left" w:pos="510"/>
              </w:tabs>
              <w:ind w:left="38"/>
              <w:jc w:val="right"/>
              <w:rPr>
                <w:sz w:val="18"/>
                <w:szCs w:val="18"/>
              </w:rPr>
            </w:pPr>
            <w:r>
              <w:rPr>
                <w:sz w:val="18"/>
                <w:szCs w:val="18"/>
              </w:rPr>
              <w:t>33%</w:t>
            </w:r>
          </w:p>
        </w:tc>
        <w:tc>
          <w:tcPr>
            <w:tcW w:w="249" w:type="dxa"/>
            <w:vAlign w:val="center"/>
          </w:tcPr>
          <w:p w:rsidR="005F67DD" w:rsidRPr="00206597" w:rsidRDefault="005F67DD" w:rsidP="005F67DD">
            <w:pPr>
              <w:tabs>
                <w:tab w:val="left" w:pos="510"/>
              </w:tabs>
              <w:jc w:val="right"/>
              <w:rPr>
                <w:sz w:val="18"/>
                <w:szCs w:val="18"/>
              </w:rPr>
            </w:pPr>
          </w:p>
        </w:tc>
        <w:tc>
          <w:tcPr>
            <w:tcW w:w="923" w:type="dxa"/>
            <w:shd w:val="clear" w:color="auto" w:fill="auto"/>
            <w:vAlign w:val="center"/>
          </w:tcPr>
          <w:p w:rsidR="005F67DD" w:rsidRPr="00206597" w:rsidRDefault="005F67DD" w:rsidP="005F67DD">
            <w:pPr>
              <w:tabs>
                <w:tab w:val="left" w:pos="175"/>
                <w:tab w:val="left" w:pos="290"/>
                <w:tab w:val="left" w:pos="510"/>
              </w:tabs>
              <w:jc w:val="right"/>
              <w:rPr>
                <w:sz w:val="18"/>
                <w:szCs w:val="18"/>
              </w:rPr>
            </w:pPr>
          </w:p>
        </w:tc>
        <w:tc>
          <w:tcPr>
            <w:tcW w:w="236" w:type="dxa"/>
            <w:shd w:val="clear" w:color="auto" w:fill="auto"/>
            <w:vAlign w:val="center"/>
          </w:tcPr>
          <w:p w:rsidR="005F67DD" w:rsidRPr="00206597" w:rsidRDefault="005F67DD" w:rsidP="005F67DD">
            <w:pPr>
              <w:tabs>
                <w:tab w:val="left" w:pos="510"/>
              </w:tabs>
              <w:jc w:val="right"/>
              <w:rPr>
                <w:sz w:val="18"/>
                <w:szCs w:val="18"/>
              </w:rPr>
            </w:pPr>
          </w:p>
        </w:tc>
        <w:tc>
          <w:tcPr>
            <w:tcW w:w="936" w:type="dxa"/>
            <w:shd w:val="clear" w:color="auto" w:fill="auto"/>
            <w:vAlign w:val="center"/>
          </w:tcPr>
          <w:p w:rsidR="005F67DD" w:rsidRPr="00206597" w:rsidRDefault="005F67DD" w:rsidP="005F67DD">
            <w:pPr>
              <w:tabs>
                <w:tab w:val="left" w:pos="400"/>
              </w:tabs>
              <w:jc w:val="right"/>
              <w:rPr>
                <w:sz w:val="18"/>
                <w:szCs w:val="18"/>
              </w:rPr>
            </w:pPr>
          </w:p>
        </w:tc>
        <w:tc>
          <w:tcPr>
            <w:tcW w:w="236" w:type="dxa"/>
            <w:shd w:val="clear" w:color="auto" w:fill="auto"/>
            <w:vAlign w:val="center"/>
          </w:tcPr>
          <w:p w:rsidR="005F67DD" w:rsidRPr="00206597" w:rsidRDefault="005F67DD" w:rsidP="005F67DD">
            <w:pPr>
              <w:tabs>
                <w:tab w:val="left" w:pos="510"/>
              </w:tabs>
              <w:jc w:val="right"/>
              <w:rPr>
                <w:sz w:val="18"/>
                <w:szCs w:val="18"/>
              </w:rPr>
            </w:pPr>
          </w:p>
        </w:tc>
        <w:tc>
          <w:tcPr>
            <w:tcW w:w="936" w:type="dxa"/>
            <w:shd w:val="clear" w:color="auto" w:fill="auto"/>
            <w:vAlign w:val="center"/>
          </w:tcPr>
          <w:p w:rsidR="005F67DD" w:rsidRPr="00206597" w:rsidRDefault="005F67DD" w:rsidP="005F67DD">
            <w:pPr>
              <w:tabs>
                <w:tab w:val="left" w:pos="135"/>
                <w:tab w:val="left" w:pos="510"/>
              </w:tabs>
              <w:jc w:val="right"/>
              <w:rPr>
                <w:sz w:val="18"/>
                <w:szCs w:val="18"/>
              </w:rPr>
            </w:pPr>
          </w:p>
        </w:tc>
        <w:tc>
          <w:tcPr>
            <w:tcW w:w="236" w:type="dxa"/>
            <w:shd w:val="clear" w:color="auto" w:fill="auto"/>
            <w:vAlign w:val="center"/>
          </w:tcPr>
          <w:p w:rsidR="005F67DD" w:rsidRPr="00206597" w:rsidRDefault="005F67DD" w:rsidP="005F67DD">
            <w:pPr>
              <w:tabs>
                <w:tab w:val="left" w:pos="510"/>
              </w:tabs>
              <w:jc w:val="right"/>
              <w:rPr>
                <w:sz w:val="18"/>
                <w:szCs w:val="18"/>
              </w:rPr>
            </w:pPr>
          </w:p>
        </w:tc>
        <w:tc>
          <w:tcPr>
            <w:tcW w:w="936" w:type="dxa"/>
            <w:shd w:val="clear" w:color="auto" w:fill="auto"/>
            <w:vAlign w:val="center"/>
          </w:tcPr>
          <w:p w:rsidR="005F67DD" w:rsidRPr="00206597" w:rsidRDefault="005F67DD" w:rsidP="005F67DD">
            <w:pPr>
              <w:tabs>
                <w:tab w:val="left" w:pos="42"/>
                <w:tab w:val="left" w:pos="510"/>
              </w:tabs>
              <w:jc w:val="right"/>
              <w:rPr>
                <w:sz w:val="18"/>
                <w:szCs w:val="18"/>
              </w:rPr>
            </w:pPr>
          </w:p>
        </w:tc>
        <w:tc>
          <w:tcPr>
            <w:tcW w:w="236" w:type="dxa"/>
            <w:shd w:val="clear" w:color="auto" w:fill="auto"/>
            <w:vAlign w:val="center"/>
          </w:tcPr>
          <w:p w:rsidR="005F67DD" w:rsidRPr="00206597" w:rsidRDefault="005F67DD" w:rsidP="005F67DD">
            <w:pPr>
              <w:tabs>
                <w:tab w:val="left" w:pos="510"/>
              </w:tabs>
              <w:jc w:val="right"/>
              <w:rPr>
                <w:sz w:val="18"/>
                <w:szCs w:val="18"/>
              </w:rPr>
            </w:pPr>
          </w:p>
        </w:tc>
        <w:tc>
          <w:tcPr>
            <w:tcW w:w="815" w:type="dxa"/>
            <w:shd w:val="clear" w:color="auto" w:fill="auto"/>
            <w:vAlign w:val="center"/>
          </w:tcPr>
          <w:p w:rsidR="005F67DD" w:rsidRPr="00206597" w:rsidRDefault="005F67DD" w:rsidP="005F67DD">
            <w:pPr>
              <w:tabs>
                <w:tab w:val="left" w:pos="510"/>
              </w:tabs>
              <w:jc w:val="right"/>
              <w:rPr>
                <w:sz w:val="18"/>
                <w:szCs w:val="18"/>
              </w:rPr>
            </w:pPr>
          </w:p>
        </w:tc>
        <w:tc>
          <w:tcPr>
            <w:tcW w:w="236" w:type="dxa"/>
            <w:vAlign w:val="center"/>
          </w:tcPr>
          <w:p w:rsidR="005F67DD" w:rsidRPr="00206597" w:rsidRDefault="005F67DD" w:rsidP="005F67DD">
            <w:pPr>
              <w:tabs>
                <w:tab w:val="left" w:pos="510"/>
              </w:tabs>
              <w:jc w:val="right"/>
              <w:rPr>
                <w:sz w:val="20"/>
              </w:rPr>
            </w:pPr>
          </w:p>
        </w:tc>
        <w:tc>
          <w:tcPr>
            <w:tcW w:w="844" w:type="dxa"/>
            <w:shd w:val="clear" w:color="auto" w:fill="auto"/>
            <w:vAlign w:val="center"/>
          </w:tcPr>
          <w:p w:rsidR="005F67DD" w:rsidRPr="00206597" w:rsidRDefault="005F67DD" w:rsidP="005F67DD">
            <w:pPr>
              <w:tabs>
                <w:tab w:val="left" w:pos="510"/>
              </w:tabs>
              <w:jc w:val="right"/>
              <w:rPr>
                <w:sz w:val="24"/>
                <w:szCs w:val="24"/>
                <w:u w:val="single"/>
              </w:rPr>
            </w:pPr>
          </w:p>
        </w:tc>
      </w:tr>
      <w:tr w:rsidR="005F67DD" w:rsidRPr="00206597" w:rsidTr="0039059E">
        <w:trPr>
          <w:trHeight w:val="482"/>
        </w:trPr>
        <w:tc>
          <w:tcPr>
            <w:tcW w:w="2949" w:type="dxa"/>
            <w:shd w:val="clear" w:color="auto" w:fill="F2F2F2" w:themeFill="background1" w:themeFillShade="F2"/>
            <w:vAlign w:val="center"/>
          </w:tcPr>
          <w:p w:rsidR="005F67DD" w:rsidRPr="00206597" w:rsidRDefault="005F67DD" w:rsidP="005F67DD">
            <w:pPr>
              <w:tabs>
                <w:tab w:val="left" w:pos="510"/>
              </w:tabs>
              <w:rPr>
                <w:sz w:val="18"/>
                <w:szCs w:val="18"/>
              </w:rPr>
            </w:pPr>
            <w:r>
              <w:rPr>
                <w:sz w:val="18"/>
                <w:szCs w:val="18"/>
              </w:rPr>
              <w:t>P</w:t>
            </w:r>
            <w:r w:rsidRPr="00206597">
              <w:rPr>
                <w:sz w:val="18"/>
                <w:szCs w:val="18"/>
              </w:rPr>
              <w:t>roportionate share of the net pension liability (asset)</w:t>
            </w:r>
          </w:p>
        </w:tc>
        <w:tc>
          <w:tcPr>
            <w:tcW w:w="936" w:type="dxa"/>
            <w:shd w:val="clear" w:color="auto" w:fill="F2F2F2" w:themeFill="background1" w:themeFillShade="F2"/>
            <w:vAlign w:val="center"/>
          </w:tcPr>
          <w:p w:rsidR="005F67DD" w:rsidRPr="005764E6" w:rsidRDefault="005F67DD" w:rsidP="005764E6">
            <w:pPr>
              <w:tabs>
                <w:tab w:val="left" w:pos="510"/>
              </w:tabs>
              <w:jc w:val="right"/>
              <w:rPr>
                <w:sz w:val="18"/>
                <w:szCs w:val="18"/>
              </w:rPr>
            </w:pPr>
            <w:r w:rsidRPr="005764E6">
              <w:rPr>
                <w:sz w:val="18"/>
                <w:szCs w:val="18"/>
              </w:rPr>
              <w:t xml:space="preserve">$ </w:t>
            </w:r>
            <w:r w:rsidR="005764E6" w:rsidRPr="005764E6">
              <w:rPr>
                <w:sz w:val="18"/>
                <w:szCs w:val="18"/>
              </w:rPr>
              <w:t>20</w:t>
            </w:r>
            <w:r w:rsidR="00121F21">
              <w:rPr>
                <w:sz w:val="18"/>
                <w:szCs w:val="18"/>
              </w:rPr>
              <w:t>3</w:t>
            </w:r>
            <w:r w:rsidR="005764E6" w:rsidRPr="005764E6">
              <w:rPr>
                <w:sz w:val="18"/>
                <w:szCs w:val="18"/>
              </w:rPr>
              <w:t>,</w:t>
            </w:r>
            <w:r w:rsidR="00121F21">
              <w:rPr>
                <w:sz w:val="18"/>
                <w:szCs w:val="18"/>
              </w:rPr>
              <w:t>626</w:t>
            </w:r>
          </w:p>
        </w:tc>
        <w:tc>
          <w:tcPr>
            <w:tcW w:w="236" w:type="dxa"/>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936" w:type="dxa"/>
            <w:shd w:val="clear" w:color="auto" w:fill="F2F2F2" w:themeFill="background1" w:themeFillShade="F2"/>
            <w:vAlign w:val="center"/>
          </w:tcPr>
          <w:p w:rsidR="005F67DD" w:rsidRPr="0091251E" w:rsidRDefault="005F67DD" w:rsidP="005F67DD">
            <w:pPr>
              <w:tabs>
                <w:tab w:val="left" w:pos="510"/>
              </w:tabs>
              <w:jc w:val="right"/>
              <w:rPr>
                <w:sz w:val="18"/>
                <w:szCs w:val="18"/>
              </w:rPr>
            </w:pPr>
            <w:r w:rsidRPr="0091251E">
              <w:rPr>
                <w:sz w:val="18"/>
                <w:szCs w:val="18"/>
              </w:rPr>
              <w:t>$</w:t>
            </w:r>
            <w:r>
              <w:rPr>
                <w:sz w:val="18"/>
                <w:szCs w:val="18"/>
              </w:rPr>
              <w:t xml:space="preserve"> </w:t>
            </w:r>
            <w:r w:rsidR="00121F21">
              <w:rPr>
                <w:sz w:val="18"/>
                <w:szCs w:val="18"/>
              </w:rPr>
              <w:t>204</w:t>
            </w:r>
            <w:r w:rsidRPr="0091251E">
              <w:rPr>
                <w:sz w:val="18"/>
                <w:szCs w:val="18"/>
              </w:rPr>
              <w:t>,</w:t>
            </w:r>
            <w:r w:rsidR="00121F21">
              <w:rPr>
                <w:sz w:val="18"/>
                <w:szCs w:val="18"/>
              </w:rPr>
              <w:t>288</w:t>
            </w:r>
          </w:p>
        </w:tc>
        <w:tc>
          <w:tcPr>
            <w:tcW w:w="236" w:type="dxa"/>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936" w:type="dxa"/>
            <w:shd w:val="clear" w:color="auto" w:fill="F2F2F2" w:themeFill="background1" w:themeFillShade="F2"/>
            <w:vAlign w:val="center"/>
          </w:tcPr>
          <w:p w:rsidR="005F67DD" w:rsidRPr="00206597" w:rsidRDefault="005F67DD" w:rsidP="005F67DD">
            <w:pPr>
              <w:tabs>
                <w:tab w:val="left" w:pos="510"/>
              </w:tabs>
              <w:jc w:val="right"/>
              <w:rPr>
                <w:sz w:val="18"/>
                <w:szCs w:val="18"/>
              </w:rPr>
            </w:pPr>
            <w:r>
              <w:rPr>
                <w:sz w:val="18"/>
                <w:szCs w:val="18"/>
              </w:rPr>
              <w:t>$ 1</w:t>
            </w:r>
            <w:r w:rsidR="00121F21">
              <w:rPr>
                <w:sz w:val="18"/>
                <w:szCs w:val="18"/>
              </w:rPr>
              <w:t>96</w:t>
            </w:r>
            <w:r>
              <w:rPr>
                <w:sz w:val="18"/>
                <w:szCs w:val="18"/>
              </w:rPr>
              <w:t>,</w:t>
            </w:r>
            <w:r w:rsidR="00121F21">
              <w:rPr>
                <w:sz w:val="18"/>
                <w:szCs w:val="18"/>
              </w:rPr>
              <w:t>950</w:t>
            </w:r>
          </w:p>
        </w:tc>
        <w:tc>
          <w:tcPr>
            <w:tcW w:w="236" w:type="dxa"/>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936" w:type="dxa"/>
            <w:shd w:val="clear" w:color="auto" w:fill="F2F2F2" w:themeFill="background1" w:themeFillShade="F2"/>
            <w:vAlign w:val="center"/>
          </w:tcPr>
          <w:p w:rsidR="005F67DD" w:rsidRPr="00206597" w:rsidRDefault="00255EA4" w:rsidP="005F67DD">
            <w:pPr>
              <w:tabs>
                <w:tab w:val="left" w:pos="510"/>
              </w:tabs>
              <w:jc w:val="right"/>
              <w:rPr>
                <w:sz w:val="18"/>
                <w:szCs w:val="18"/>
              </w:rPr>
            </w:pPr>
            <w:r>
              <w:rPr>
                <w:sz w:val="18"/>
                <w:szCs w:val="18"/>
              </w:rPr>
              <w:t>$172,796</w:t>
            </w:r>
          </w:p>
        </w:tc>
        <w:tc>
          <w:tcPr>
            <w:tcW w:w="249" w:type="dxa"/>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923" w:type="dxa"/>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236" w:type="dxa"/>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936" w:type="dxa"/>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236" w:type="dxa"/>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936" w:type="dxa"/>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236" w:type="dxa"/>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936" w:type="dxa"/>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236" w:type="dxa"/>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815" w:type="dxa"/>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236" w:type="dxa"/>
            <w:shd w:val="clear" w:color="auto" w:fill="F2F2F2" w:themeFill="background1" w:themeFillShade="F2"/>
            <w:vAlign w:val="center"/>
          </w:tcPr>
          <w:p w:rsidR="005F67DD" w:rsidRPr="00206597" w:rsidRDefault="005F67DD" w:rsidP="005F67DD">
            <w:pPr>
              <w:tabs>
                <w:tab w:val="left" w:pos="510"/>
              </w:tabs>
              <w:jc w:val="right"/>
              <w:rPr>
                <w:sz w:val="20"/>
              </w:rPr>
            </w:pPr>
          </w:p>
        </w:tc>
        <w:tc>
          <w:tcPr>
            <w:tcW w:w="844" w:type="dxa"/>
            <w:shd w:val="clear" w:color="auto" w:fill="F2F2F2" w:themeFill="background1" w:themeFillShade="F2"/>
            <w:vAlign w:val="center"/>
          </w:tcPr>
          <w:p w:rsidR="005F67DD" w:rsidRPr="00206597" w:rsidRDefault="005F67DD" w:rsidP="005F67DD">
            <w:pPr>
              <w:tabs>
                <w:tab w:val="left" w:pos="510"/>
              </w:tabs>
              <w:jc w:val="right"/>
              <w:rPr>
                <w:sz w:val="24"/>
                <w:szCs w:val="24"/>
                <w:u w:val="single"/>
              </w:rPr>
            </w:pPr>
          </w:p>
        </w:tc>
      </w:tr>
      <w:tr w:rsidR="005F67DD" w:rsidRPr="00206597" w:rsidTr="0039059E">
        <w:trPr>
          <w:trHeight w:hRule="exact" w:val="241"/>
        </w:trPr>
        <w:tc>
          <w:tcPr>
            <w:tcW w:w="2949" w:type="dxa"/>
            <w:shd w:val="clear" w:color="auto" w:fill="auto"/>
            <w:vAlign w:val="center"/>
          </w:tcPr>
          <w:p w:rsidR="005F67DD" w:rsidRPr="00206597" w:rsidRDefault="005F67DD" w:rsidP="005F67DD">
            <w:pPr>
              <w:tabs>
                <w:tab w:val="left" w:pos="510"/>
              </w:tabs>
              <w:rPr>
                <w:sz w:val="18"/>
                <w:szCs w:val="18"/>
              </w:rPr>
            </w:pPr>
            <w:r>
              <w:rPr>
                <w:sz w:val="18"/>
                <w:szCs w:val="18"/>
              </w:rPr>
              <w:t>C</w:t>
            </w:r>
            <w:r w:rsidRPr="00206597">
              <w:rPr>
                <w:sz w:val="18"/>
                <w:szCs w:val="18"/>
              </w:rPr>
              <w:t>overed-employee payroll</w:t>
            </w:r>
          </w:p>
        </w:tc>
        <w:tc>
          <w:tcPr>
            <w:tcW w:w="936" w:type="dxa"/>
            <w:shd w:val="clear" w:color="auto" w:fill="auto"/>
            <w:vAlign w:val="center"/>
          </w:tcPr>
          <w:p w:rsidR="005F67DD" w:rsidRPr="0092467A" w:rsidRDefault="005F67DD" w:rsidP="005764E6">
            <w:pPr>
              <w:tabs>
                <w:tab w:val="left" w:pos="510"/>
              </w:tabs>
              <w:jc w:val="right"/>
              <w:rPr>
                <w:sz w:val="18"/>
                <w:szCs w:val="18"/>
              </w:rPr>
            </w:pPr>
            <w:r w:rsidRPr="0092467A">
              <w:rPr>
                <w:sz w:val="18"/>
                <w:szCs w:val="18"/>
              </w:rPr>
              <w:t xml:space="preserve">$ </w:t>
            </w:r>
            <w:r w:rsidR="0092467A" w:rsidRPr="0092467A">
              <w:rPr>
                <w:sz w:val="18"/>
                <w:szCs w:val="18"/>
              </w:rPr>
              <w:t>607</w:t>
            </w:r>
            <w:r w:rsidR="005764E6" w:rsidRPr="0092467A">
              <w:rPr>
                <w:sz w:val="18"/>
                <w:szCs w:val="18"/>
              </w:rPr>
              <w:t>,</w:t>
            </w:r>
            <w:r w:rsidR="0092467A" w:rsidRPr="0092467A">
              <w:rPr>
                <w:sz w:val="18"/>
                <w:szCs w:val="18"/>
              </w:rPr>
              <w:t>017</w:t>
            </w:r>
          </w:p>
        </w:tc>
        <w:tc>
          <w:tcPr>
            <w:tcW w:w="236" w:type="dxa"/>
            <w:shd w:val="clear" w:color="auto" w:fill="auto"/>
            <w:vAlign w:val="center"/>
          </w:tcPr>
          <w:p w:rsidR="005F67DD" w:rsidRPr="00206597" w:rsidRDefault="005F67DD" w:rsidP="005F67DD">
            <w:pPr>
              <w:tabs>
                <w:tab w:val="left" w:pos="510"/>
              </w:tabs>
              <w:jc w:val="right"/>
              <w:rPr>
                <w:sz w:val="18"/>
                <w:szCs w:val="18"/>
              </w:rPr>
            </w:pPr>
          </w:p>
        </w:tc>
        <w:tc>
          <w:tcPr>
            <w:tcW w:w="936" w:type="dxa"/>
            <w:shd w:val="clear" w:color="auto" w:fill="auto"/>
            <w:vAlign w:val="center"/>
          </w:tcPr>
          <w:p w:rsidR="005F67DD" w:rsidRPr="0091251E" w:rsidRDefault="005F67DD" w:rsidP="005F67DD">
            <w:pPr>
              <w:tabs>
                <w:tab w:val="left" w:pos="510"/>
              </w:tabs>
              <w:jc w:val="right"/>
              <w:rPr>
                <w:sz w:val="18"/>
                <w:szCs w:val="18"/>
              </w:rPr>
            </w:pPr>
            <w:r w:rsidRPr="0091251E">
              <w:rPr>
                <w:sz w:val="18"/>
                <w:szCs w:val="18"/>
              </w:rPr>
              <w:t>$</w:t>
            </w:r>
            <w:r>
              <w:rPr>
                <w:sz w:val="18"/>
                <w:szCs w:val="18"/>
              </w:rPr>
              <w:t xml:space="preserve"> </w:t>
            </w:r>
            <w:r w:rsidRPr="0091251E">
              <w:rPr>
                <w:sz w:val="18"/>
                <w:szCs w:val="18"/>
              </w:rPr>
              <w:t>5</w:t>
            </w:r>
            <w:r w:rsidR="00121F21">
              <w:rPr>
                <w:sz w:val="18"/>
                <w:szCs w:val="18"/>
              </w:rPr>
              <w:t>40</w:t>
            </w:r>
            <w:r w:rsidRPr="0091251E">
              <w:rPr>
                <w:sz w:val="18"/>
                <w:szCs w:val="18"/>
              </w:rPr>
              <w:t>,</w:t>
            </w:r>
            <w:r w:rsidR="00121F21">
              <w:rPr>
                <w:sz w:val="18"/>
                <w:szCs w:val="18"/>
              </w:rPr>
              <w:t>664</w:t>
            </w:r>
          </w:p>
        </w:tc>
        <w:tc>
          <w:tcPr>
            <w:tcW w:w="236" w:type="dxa"/>
            <w:shd w:val="clear" w:color="auto" w:fill="auto"/>
            <w:vAlign w:val="center"/>
          </w:tcPr>
          <w:p w:rsidR="005F67DD" w:rsidRPr="00206597" w:rsidRDefault="005F67DD" w:rsidP="005F67DD">
            <w:pPr>
              <w:tabs>
                <w:tab w:val="left" w:pos="510"/>
              </w:tabs>
              <w:jc w:val="right"/>
              <w:rPr>
                <w:sz w:val="18"/>
                <w:szCs w:val="18"/>
              </w:rPr>
            </w:pPr>
          </w:p>
        </w:tc>
        <w:tc>
          <w:tcPr>
            <w:tcW w:w="936" w:type="dxa"/>
            <w:vAlign w:val="center"/>
          </w:tcPr>
          <w:p w:rsidR="005F67DD" w:rsidRPr="00206597" w:rsidRDefault="005F67DD" w:rsidP="005F67DD">
            <w:pPr>
              <w:tabs>
                <w:tab w:val="left" w:pos="510"/>
              </w:tabs>
              <w:jc w:val="right"/>
              <w:rPr>
                <w:sz w:val="18"/>
                <w:szCs w:val="18"/>
              </w:rPr>
            </w:pPr>
            <w:r w:rsidRPr="00811655">
              <w:rPr>
                <w:sz w:val="18"/>
                <w:szCs w:val="18"/>
              </w:rPr>
              <w:t>$</w:t>
            </w:r>
            <w:r>
              <w:rPr>
                <w:sz w:val="18"/>
                <w:szCs w:val="18"/>
              </w:rPr>
              <w:t xml:space="preserve"> </w:t>
            </w:r>
            <w:r w:rsidRPr="00811655">
              <w:rPr>
                <w:sz w:val="18"/>
                <w:szCs w:val="18"/>
              </w:rPr>
              <w:t>5</w:t>
            </w:r>
            <w:r w:rsidR="00121F21">
              <w:rPr>
                <w:sz w:val="18"/>
                <w:szCs w:val="18"/>
              </w:rPr>
              <w:t>98</w:t>
            </w:r>
            <w:r w:rsidRPr="00811655">
              <w:rPr>
                <w:sz w:val="18"/>
                <w:szCs w:val="18"/>
              </w:rPr>
              <w:t>,</w:t>
            </w:r>
            <w:r w:rsidR="00121F21">
              <w:rPr>
                <w:sz w:val="18"/>
                <w:szCs w:val="18"/>
              </w:rPr>
              <w:t>002</w:t>
            </w:r>
          </w:p>
        </w:tc>
        <w:tc>
          <w:tcPr>
            <w:tcW w:w="236" w:type="dxa"/>
            <w:vAlign w:val="center"/>
          </w:tcPr>
          <w:p w:rsidR="005F67DD" w:rsidRPr="00206597" w:rsidRDefault="005F67DD" w:rsidP="005F67DD">
            <w:pPr>
              <w:tabs>
                <w:tab w:val="left" w:pos="510"/>
              </w:tabs>
              <w:jc w:val="right"/>
              <w:rPr>
                <w:sz w:val="18"/>
                <w:szCs w:val="18"/>
              </w:rPr>
            </w:pPr>
          </w:p>
        </w:tc>
        <w:tc>
          <w:tcPr>
            <w:tcW w:w="936" w:type="dxa"/>
            <w:vAlign w:val="center"/>
          </w:tcPr>
          <w:p w:rsidR="005F67DD" w:rsidRPr="00206597" w:rsidRDefault="00121F21" w:rsidP="005F67DD">
            <w:pPr>
              <w:tabs>
                <w:tab w:val="left" w:pos="510"/>
              </w:tabs>
              <w:jc w:val="right"/>
              <w:rPr>
                <w:sz w:val="18"/>
                <w:szCs w:val="18"/>
              </w:rPr>
            </w:pPr>
            <w:r>
              <w:rPr>
                <w:sz w:val="18"/>
                <w:szCs w:val="18"/>
              </w:rPr>
              <w:t>$523,912</w:t>
            </w:r>
          </w:p>
        </w:tc>
        <w:tc>
          <w:tcPr>
            <w:tcW w:w="249" w:type="dxa"/>
            <w:vAlign w:val="center"/>
          </w:tcPr>
          <w:p w:rsidR="005F67DD" w:rsidRPr="00206597" w:rsidRDefault="005F67DD" w:rsidP="005F67DD">
            <w:pPr>
              <w:tabs>
                <w:tab w:val="left" w:pos="510"/>
              </w:tabs>
              <w:jc w:val="right"/>
              <w:rPr>
                <w:sz w:val="18"/>
                <w:szCs w:val="18"/>
              </w:rPr>
            </w:pPr>
          </w:p>
        </w:tc>
        <w:tc>
          <w:tcPr>
            <w:tcW w:w="923" w:type="dxa"/>
            <w:shd w:val="clear" w:color="auto" w:fill="auto"/>
            <w:vAlign w:val="center"/>
          </w:tcPr>
          <w:p w:rsidR="005F67DD" w:rsidRPr="00206597" w:rsidRDefault="005F67DD" w:rsidP="005F67DD">
            <w:pPr>
              <w:tabs>
                <w:tab w:val="left" w:pos="510"/>
              </w:tabs>
              <w:jc w:val="right"/>
              <w:rPr>
                <w:sz w:val="18"/>
                <w:szCs w:val="18"/>
              </w:rPr>
            </w:pPr>
          </w:p>
        </w:tc>
        <w:tc>
          <w:tcPr>
            <w:tcW w:w="236" w:type="dxa"/>
            <w:shd w:val="clear" w:color="auto" w:fill="auto"/>
            <w:vAlign w:val="center"/>
          </w:tcPr>
          <w:p w:rsidR="005F67DD" w:rsidRPr="00206597" w:rsidRDefault="005F67DD" w:rsidP="005F67DD">
            <w:pPr>
              <w:tabs>
                <w:tab w:val="left" w:pos="510"/>
              </w:tabs>
              <w:jc w:val="right"/>
              <w:rPr>
                <w:sz w:val="18"/>
                <w:szCs w:val="18"/>
              </w:rPr>
            </w:pPr>
          </w:p>
        </w:tc>
        <w:tc>
          <w:tcPr>
            <w:tcW w:w="936" w:type="dxa"/>
            <w:shd w:val="clear" w:color="auto" w:fill="auto"/>
            <w:vAlign w:val="center"/>
          </w:tcPr>
          <w:p w:rsidR="005F67DD" w:rsidRPr="00206597" w:rsidRDefault="005F67DD" w:rsidP="005F67DD">
            <w:pPr>
              <w:tabs>
                <w:tab w:val="left" w:pos="510"/>
              </w:tabs>
              <w:jc w:val="right"/>
              <w:rPr>
                <w:sz w:val="18"/>
                <w:szCs w:val="18"/>
              </w:rPr>
            </w:pPr>
          </w:p>
        </w:tc>
        <w:tc>
          <w:tcPr>
            <w:tcW w:w="236" w:type="dxa"/>
            <w:shd w:val="clear" w:color="auto" w:fill="auto"/>
            <w:vAlign w:val="center"/>
          </w:tcPr>
          <w:p w:rsidR="005F67DD" w:rsidRPr="00206597" w:rsidRDefault="005F67DD" w:rsidP="005F67DD">
            <w:pPr>
              <w:tabs>
                <w:tab w:val="left" w:pos="510"/>
              </w:tabs>
              <w:jc w:val="right"/>
              <w:rPr>
                <w:sz w:val="18"/>
                <w:szCs w:val="18"/>
              </w:rPr>
            </w:pPr>
          </w:p>
        </w:tc>
        <w:tc>
          <w:tcPr>
            <w:tcW w:w="936" w:type="dxa"/>
            <w:shd w:val="clear" w:color="auto" w:fill="auto"/>
            <w:vAlign w:val="center"/>
          </w:tcPr>
          <w:p w:rsidR="005F67DD" w:rsidRPr="00206597" w:rsidRDefault="005F67DD" w:rsidP="005F67DD">
            <w:pPr>
              <w:tabs>
                <w:tab w:val="left" w:pos="510"/>
              </w:tabs>
              <w:jc w:val="right"/>
              <w:rPr>
                <w:sz w:val="18"/>
                <w:szCs w:val="18"/>
              </w:rPr>
            </w:pPr>
          </w:p>
        </w:tc>
        <w:tc>
          <w:tcPr>
            <w:tcW w:w="236" w:type="dxa"/>
            <w:shd w:val="clear" w:color="auto" w:fill="auto"/>
            <w:vAlign w:val="center"/>
          </w:tcPr>
          <w:p w:rsidR="005F67DD" w:rsidRPr="00206597" w:rsidRDefault="005F67DD" w:rsidP="005F67DD">
            <w:pPr>
              <w:tabs>
                <w:tab w:val="left" w:pos="510"/>
              </w:tabs>
              <w:jc w:val="right"/>
              <w:rPr>
                <w:sz w:val="18"/>
                <w:szCs w:val="18"/>
              </w:rPr>
            </w:pPr>
          </w:p>
        </w:tc>
        <w:tc>
          <w:tcPr>
            <w:tcW w:w="936" w:type="dxa"/>
            <w:shd w:val="clear" w:color="auto" w:fill="auto"/>
            <w:vAlign w:val="center"/>
          </w:tcPr>
          <w:p w:rsidR="005F67DD" w:rsidRPr="00206597" w:rsidRDefault="005F67DD" w:rsidP="005F67DD">
            <w:pPr>
              <w:tabs>
                <w:tab w:val="left" w:pos="510"/>
              </w:tabs>
              <w:jc w:val="right"/>
              <w:rPr>
                <w:sz w:val="18"/>
                <w:szCs w:val="18"/>
              </w:rPr>
            </w:pPr>
          </w:p>
        </w:tc>
        <w:tc>
          <w:tcPr>
            <w:tcW w:w="236" w:type="dxa"/>
            <w:shd w:val="clear" w:color="auto" w:fill="auto"/>
            <w:vAlign w:val="center"/>
          </w:tcPr>
          <w:p w:rsidR="005F67DD" w:rsidRPr="00206597" w:rsidRDefault="005F67DD" w:rsidP="005F67DD">
            <w:pPr>
              <w:tabs>
                <w:tab w:val="left" w:pos="510"/>
              </w:tabs>
              <w:jc w:val="right"/>
              <w:rPr>
                <w:sz w:val="18"/>
                <w:szCs w:val="18"/>
              </w:rPr>
            </w:pPr>
          </w:p>
        </w:tc>
        <w:tc>
          <w:tcPr>
            <w:tcW w:w="815" w:type="dxa"/>
            <w:shd w:val="clear" w:color="auto" w:fill="auto"/>
            <w:vAlign w:val="center"/>
          </w:tcPr>
          <w:p w:rsidR="005F67DD" w:rsidRPr="00206597" w:rsidRDefault="005F67DD" w:rsidP="005F67DD">
            <w:pPr>
              <w:tabs>
                <w:tab w:val="left" w:pos="510"/>
              </w:tabs>
              <w:jc w:val="right"/>
              <w:rPr>
                <w:sz w:val="18"/>
                <w:szCs w:val="18"/>
              </w:rPr>
            </w:pPr>
          </w:p>
        </w:tc>
        <w:tc>
          <w:tcPr>
            <w:tcW w:w="236" w:type="dxa"/>
            <w:vAlign w:val="center"/>
          </w:tcPr>
          <w:p w:rsidR="005F67DD" w:rsidRPr="00206597" w:rsidRDefault="005F67DD" w:rsidP="005F67DD">
            <w:pPr>
              <w:tabs>
                <w:tab w:val="left" w:pos="510"/>
              </w:tabs>
              <w:jc w:val="right"/>
              <w:rPr>
                <w:sz w:val="20"/>
              </w:rPr>
            </w:pPr>
          </w:p>
        </w:tc>
        <w:tc>
          <w:tcPr>
            <w:tcW w:w="844" w:type="dxa"/>
            <w:shd w:val="clear" w:color="auto" w:fill="auto"/>
            <w:vAlign w:val="center"/>
          </w:tcPr>
          <w:p w:rsidR="005F67DD" w:rsidRPr="00206597" w:rsidRDefault="005F67DD" w:rsidP="005F67DD">
            <w:pPr>
              <w:tabs>
                <w:tab w:val="left" w:pos="510"/>
              </w:tabs>
              <w:jc w:val="right"/>
              <w:rPr>
                <w:sz w:val="24"/>
                <w:szCs w:val="24"/>
                <w:u w:val="single"/>
              </w:rPr>
            </w:pPr>
          </w:p>
        </w:tc>
      </w:tr>
      <w:tr w:rsidR="005F67DD" w:rsidRPr="00206597" w:rsidTr="0039059E">
        <w:trPr>
          <w:trHeight w:hRule="exact" w:val="241"/>
        </w:trPr>
        <w:tc>
          <w:tcPr>
            <w:tcW w:w="2949" w:type="dxa"/>
            <w:vMerge w:val="restart"/>
            <w:shd w:val="clear" w:color="auto" w:fill="F2F2F2" w:themeFill="background1" w:themeFillShade="F2"/>
            <w:vAlign w:val="center"/>
          </w:tcPr>
          <w:p w:rsidR="005F67DD" w:rsidRPr="00206597" w:rsidRDefault="005F67DD" w:rsidP="005F67DD">
            <w:pPr>
              <w:tabs>
                <w:tab w:val="left" w:pos="510"/>
              </w:tabs>
              <w:rPr>
                <w:sz w:val="18"/>
                <w:szCs w:val="18"/>
              </w:rPr>
            </w:pPr>
            <w:r>
              <w:rPr>
                <w:sz w:val="18"/>
                <w:szCs w:val="18"/>
              </w:rPr>
              <w:t>P</w:t>
            </w:r>
            <w:r w:rsidRPr="00206597">
              <w:rPr>
                <w:sz w:val="18"/>
                <w:szCs w:val="18"/>
              </w:rPr>
              <w:t>roportionate share of the net pension liability (asset) as a percentage of its covered-employee payroll</w:t>
            </w:r>
          </w:p>
        </w:tc>
        <w:tc>
          <w:tcPr>
            <w:tcW w:w="936" w:type="dxa"/>
            <w:vMerge w:val="restart"/>
            <w:shd w:val="clear" w:color="auto" w:fill="F2F2F2" w:themeFill="background1" w:themeFillShade="F2"/>
            <w:vAlign w:val="center"/>
          </w:tcPr>
          <w:p w:rsidR="005F67DD" w:rsidRPr="0092467A" w:rsidRDefault="005764E6" w:rsidP="005F67DD">
            <w:pPr>
              <w:tabs>
                <w:tab w:val="left" w:pos="510"/>
              </w:tabs>
              <w:jc w:val="right"/>
              <w:rPr>
                <w:sz w:val="18"/>
                <w:szCs w:val="18"/>
              </w:rPr>
            </w:pPr>
            <w:r w:rsidRPr="0092467A">
              <w:rPr>
                <w:sz w:val="18"/>
                <w:szCs w:val="18"/>
              </w:rPr>
              <w:t>3</w:t>
            </w:r>
            <w:r w:rsidR="0092467A" w:rsidRPr="0092467A">
              <w:rPr>
                <w:sz w:val="18"/>
                <w:szCs w:val="18"/>
              </w:rPr>
              <w:t>3</w:t>
            </w:r>
            <w:r w:rsidRPr="0092467A">
              <w:rPr>
                <w:sz w:val="18"/>
                <w:szCs w:val="18"/>
              </w:rPr>
              <w:t>.</w:t>
            </w:r>
            <w:r w:rsidR="0092467A" w:rsidRPr="0092467A">
              <w:rPr>
                <w:sz w:val="18"/>
                <w:szCs w:val="18"/>
              </w:rPr>
              <w:t>55</w:t>
            </w:r>
            <w:r w:rsidR="005F67DD" w:rsidRPr="0092467A">
              <w:rPr>
                <w:sz w:val="18"/>
                <w:szCs w:val="18"/>
              </w:rPr>
              <w:t>%</w:t>
            </w:r>
          </w:p>
        </w:tc>
        <w:tc>
          <w:tcPr>
            <w:tcW w:w="236" w:type="dxa"/>
            <w:vMerge w:val="restart"/>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936" w:type="dxa"/>
            <w:vMerge w:val="restart"/>
            <w:shd w:val="clear" w:color="auto" w:fill="F2F2F2" w:themeFill="background1" w:themeFillShade="F2"/>
            <w:vAlign w:val="center"/>
          </w:tcPr>
          <w:p w:rsidR="005F67DD" w:rsidRPr="0091251E" w:rsidRDefault="005F67DD" w:rsidP="005F67DD">
            <w:pPr>
              <w:tabs>
                <w:tab w:val="left" w:pos="510"/>
              </w:tabs>
              <w:jc w:val="right"/>
              <w:rPr>
                <w:sz w:val="18"/>
                <w:szCs w:val="18"/>
              </w:rPr>
            </w:pPr>
            <w:r w:rsidRPr="0091251E">
              <w:rPr>
                <w:sz w:val="18"/>
                <w:szCs w:val="18"/>
              </w:rPr>
              <w:t>3</w:t>
            </w:r>
            <w:r w:rsidR="00121F21">
              <w:rPr>
                <w:sz w:val="18"/>
                <w:szCs w:val="18"/>
              </w:rPr>
              <w:t>7</w:t>
            </w:r>
            <w:r w:rsidRPr="0091251E">
              <w:rPr>
                <w:sz w:val="18"/>
                <w:szCs w:val="18"/>
              </w:rPr>
              <w:t>.</w:t>
            </w:r>
            <w:r w:rsidR="00121F21">
              <w:rPr>
                <w:sz w:val="18"/>
                <w:szCs w:val="18"/>
              </w:rPr>
              <w:t>78</w:t>
            </w:r>
            <w:r w:rsidRPr="0091251E">
              <w:rPr>
                <w:sz w:val="18"/>
                <w:szCs w:val="18"/>
              </w:rPr>
              <w:t>%</w:t>
            </w:r>
          </w:p>
        </w:tc>
        <w:tc>
          <w:tcPr>
            <w:tcW w:w="236" w:type="dxa"/>
            <w:vMerge w:val="restart"/>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936" w:type="dxa"/>
            <w:vMerge w:val="restart"/>
            <w:shd w:val="clear" w:color="auto" w:fill="F2F2F2" w:themeFill="background1" w:themeFillShade="F2"/>
            <w:vAlign w:val="center"/>
          </w:tcPr>
          <w:p w:rsidR="005F67DD" w:rsidRPr="00206597" w:rsidRDefault="005F67DD" w:rsidP="005F67DD">
            <w:pPr>
              <w:tabs>
                <w:tab w:val="left" w:pos="510"/>
              </w:tabs>
              <w:jc w:val="right"/>
              <w:rPr>
                <w:sz w:val="18"/>
                <w:szCs w:val="18"/>
              </w:rPr>
            </w:pPr>
            <w:r>
              <w:rPr>
                <w:sz w:val="18"/>
                <w:szCs w:val="18"/>
              </w:rPr>
              <w:t>32.9</w:t>
            </w:r>
            <w:r w:rsidR="00121F21">
              <w:rPr>
                <w:sz w:val="18"/>
                <w:szCs w:val="18"/>
              </w:rPr>
              <w:t>3</w:t>
            </w:r>
            <w:r w:rsidRPr="00811655">
              <w:rPr>
                <w:sz w:val="18"/>
                <w:szCs w:val="18"/>
              </w:rPr>
              <w:t>%</w:t>
            </w:r>
          </w:p>
        </w:tc>
        <w:tc>
          <w:tcPr>
            <w:tcW w:w="236" w:type="dxa"/>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936" w:type="dxa"/>
            <w:vMerge w:val="restart"/>
            <w:shd w:val="clear" w:color="auto" w:fill="F2F2F2" w:themeFill="background1" w:themeFillShade="F2"/>
            <w:vAlign w:val="center"/>
          </w:tcPr>
          <w:p w:rsidR="005F67DD" w:rsidRPr="00206597" w:rsidRDefault="00121F21" w:rsidP="005F67DD">
            <w:pPr>
              <w:tabs>
                <w:tab w:val="left" w:pos="510"/>
              </w:tabs>
              <w:jc w:val="right"/>
              <w:rPr>
                <w:sz w:val="18"/>
                <w:szCs w:val="18"/>
              </w:rPr>
            </w:pPr>
            <w:r>
              <w:rPr>
                <w:sz w:val="18"/>
                <w:szCs w:val="18"/>
              </w:rPr>
              <w:t>32.98%</w:t>
            </w:r>
          </w:p>
        </w:tc>
        <w:tc>
          <w:tcPr>
            <w:tcW w:w="249" w:type="dxa"/>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923" w:type="dxa"/>
            <w:vMerge w:val="restart"/>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236" w:type="dxa"/>
            <w:vMerge w:val="restart"/>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936" w:type="dxa"/>
            <w:vMerge w:val="restart"/>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236" w:type="dxa"/>
            <w:vMerge w:val="restart"/>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936" w:type="dxa"/>
            <w:vMerge w:val="restart"/>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236" w:type="dxa"/>
            <w:vMerge w:val="restart"/>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936" w:type="dxa"/>
            <w:vMerge w:val="restart"/>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236" w:type="dxa"/>
            <w:vMerge w:val="restart"/>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815" w:type="dxa"/>
            <w:vMerge w:val="restart"/>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236" w:type="dxa"/>
            <w:vMerge w:val="restart"/>
            <w:shd w:val="clear" w:color="auto" w:fill="F2F2F2" w:themeFill="background1" w:themeFillShade="F2"/>
            <w:vAlign w:val="center"/>
          </w:tcPr>
          <w:p w:rsidR="005F67DD" w:rsidRPr="00206597" w:rsidRDefault="005F67DD" w:rsidP="005F67DD">
            <w:pPr>
              <w:tabs>
                <w:tab w:val="left" w:pos="510"/>
              </w:tabs>
              <w:jc w:val="right"/>
              <w:rPr>
                <w:sz w:val="20"/>
              </w:rPr>
            </w:pPr>
          </w:p>
        </w:tc>
        <w:tc>
          <w:tcPr>
            <w:tcW w:w="844" w:type="dxa"/>
            <w:vMerge w:val="restart"/>
            <w:shd w:val="clear" w:color="auto" w:fill="F2F2F2" w:themeFill="background1" w:themeFillShade="F2"/>
            <w:vAlign w:val="center"/>
          </w:tcPr>
          <w:p w:rsidR="005F67DD" w:rsidRPr="00206597" w:rsidRDefault="005F67DD" w:rsidP="005F67DD">
            <w:pPr>
              <w:tabs>
                <w:tab w:val="left" w:pos="510"/>
              </w:tabs>
              <w:jc w:val="right"/>
              <w:rPr>
                <w:sz w:val="24"/>
                <w:szCs w:val="24"/>
                <w:u w:val="single"/>
              </w:rPr>
            </w:pPr>
          </w:p>
        </w:tc>
      </w:tr>
      <w:tr w:rsidR="005F67DD" w:rsidRPr="00206597" w:rsidTr="0039059E">
        <w:trPr>
          <w:trHeight w:hRule="exact" w:val="241"/>
        </w:trPr>
        <w:tc>
          <w:tcPr>
            <w:tcW w:w="2949" w:type="dxa"/>
            <w:vMerge/>
            <w:shd w:val="clear" w:color="auto" w:fill="F2F2F2" w:themeFill="background1" w:themeFillShade="F2"/>
            <w:vAlign w:val="center"/>
          </w:tcPr>
          <w:p w:rsidR="005F67DD" w:rsidRPr="00206597" w:rsidRDefault="005F67DD" w:rsidP="005F67DD">
            <w:pPr>
              <w:tabs>
                <w:tab w:val="left" w:pos="510"/>
              </w:tabs>
              <w:rPr>
                <w:sz w:val="18"/>
                <w:szCs w:val="18"/>
              </w:rPr>
            </w:pPr>
          </w:p>
        </w:tc>
        <w:tc>
          <w:tcPr>
            <w:tcW w:w="936" w:type="dxa"/>
            <w:vMerge/>
            <w:shd w:val="clear" w:color="auto" w:fill="F2F2F2" w:themeFill="background1" w:themeFillShade="F2"/>
            <w:vAlign w:val="center"/>
          </w:tcPr>
          <w:p w:rsidR="005F67DD" w:rsidRPr="005764E6" w:rsidRDefault="005F67DD" w:rsidP="005F67DD">
            <w:pPr>
              <w:tabs>
                <w:tab w:val="left" w:pos="510"/>
              </w:tabs>
              <w:jc w:val="right"/>
              <w:rPr>
                <w:sz w:val="18"/>
                <w:szCs w:val="18"/>
              </w:rPr>
            </w:pPr>
          </w:p>
        </w:tc>
        <w:tc>
          <w:tcPr>
            <w:tcW w:w="236" w:type="dxa"/>
            <w:vMerge/>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936" w:type="dxa"/>
            <w:vMerge/>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236" w:type="dxa"/>
            <w:vMerge/>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936" w:type="dxa"/>
            <w:vMerge/>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236" w:type="dxa"/>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936" w:type="dxa"/>
            <w:vMerge/>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249" w:type="dxa"/>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923" w:type="dxa"/>
            <w:vMerge/>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236" w:type="dxa"/>
            <w:vMerge/>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936" w:type="dxa"/>
            <w:vMerge/>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236" w:type="dxa"/>
            <w:vMerge/>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936" w:type="dxa"/>
            <w:vMerge/>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236" w:type="dxa"/>
            <w:vMerge/>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936" w:type="dxa"/>
            <w:vMerge/>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236" w:type="dxa"/>
            <w:vMerge/>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815" w:type="dxa"/>
            <w:vMerge/>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236" w:type="dxa"/>
            <w:vMerge/>
            <w:shd w:val="clear" w:color="auto" w:fill="F2F2F2" w:themeFill="background1" w:themeFillShade="F2"/>
            <w:vAlign w:val="center"/>
          </w:tcPr>
          <w:p w:rsidR="005F67DD" w:rsidRPr="00206597" w:rsidRDefault="005F67DD" w:rsidP="005F67DD">
            <w:pPr>
              <w:tabs>
                <w:tab w:val="left" w:pos="510"/>
              </w:tabs>
              <w:jc w:val="right"/>
              <w:rPr>
                <w:sz w:val="20"/>
              </w:rPr>
            </w:pPr>
          </w:p>
        </w:tc>
        <w:tc>
          <w:tcPr>
            <w:tcW w:w="844" w:type="dxa"/>
            <w:vMerge/>
            <w:shd w:val="clear" w:color="auto" w:fill="F2F2F2" w:themeFill="background1" w:themeFillShade="F2"/>
            <w:vAlign w:val="center"/>
          </w:tcPr>
          <w:p w:rsidR="005F67DD" w:rsidRPr="00206597" w:rsidRDefault="005F67DD" w:rsidP="005F67DD">
            <w:pPr>
              <w:tabs>
                <w:tab w:val="left" w:pos="510"/>
              </w:tabs>
              <w:jc w:val="right"/>
              <w:rPr>
                <w:sz w:val="24"/>
                <w:szCs w:val="24"/>
                <w:u w:val="single"/>
              </w:rPr>
            </w:pPr>
          </w:p>
        </w:tc>
      </w:tr>
      <w:tr w:rsidR="005F67DD" w:rsidRPr="00206597" w:rsidTr="0039059E">
        <w:trPr>
          <w:trHeight w:hRule="exact" w:val="241"/>
        </w:trPr>
        <w:tc>
          <w:tcPr>
            <w:tcW w:w="2949" w:type="dxa"/>
            <w:vMerge/>
            <w:shd w:val="clear" w:color="auto" w:fill="F2F2F2" w:themeFill="background1" w:themeFillShade="F2"/>
            <w:vAlign w:val="center"/>
          </w:tcPr>
          <w:p w:rsidR="005F67DD" w:rsidRPr="00206597" w:rsidRDefault="005F67DD" w:rsidP="005F67DD">
            <w:pPr>
              <w:tabs>
                <w:tab w:val="left" w:pos="510"/>
              </w:tabs>
              <w:rPr>
                <w:sz w:val="18"/>
                <w:szCs w:val="18"/>
              </w:rPr>
            </w:pPr>
          </w:p>
        </w:tc>
        <w:tc>
          <w:tcPr>
            <w:tcW w:w="936" w:type="dxa"/>
            <w:vMerge/>
            <w:shd w:val="clear" w:color="auto" w:fill="F2F2F2" w:themeFill="background1" w:themeFillShade="F2"/>
            <w:vAlign w:val="center"/>
          </w:tcPr>
          <w:p w:rsidR="005F67DD" w:rsidRPr="005764E6" w:rsidRDefault="005F67DD" w:rsidP="005F67DD">
            <w:pPr>
              <w:tabs>
                <w:tab w:val="left" w:pos="510"/>
              </w:tabs>
              <w:jc w:val="right"/>
              <w:rPr>
                <w:sz w:val="18"/>
                <w:szCs w:val="18"/>
              </w:rPr>
            </w:pPr>
          </w:p>
        </w:tc>
        <w:tc>
          <w:tcPr>
            <w:tcW w:w="236" w:type="dxa"/>
            <w:vMerge/>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936" w:type="dxa"/>
            <w:vMerge/>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236" w:type="dxa"/>
            <w:vMerge/>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936" w:type="dxa"/>
            <w:vMerge/>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236" w:type="dxa"/>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936" w:type="dxa"/>
            <w:vMerge/>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249" w:type="dxa"/>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923" w:type="dxa"/>
            <w:vMerge/>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236" w:type="dxa"/>
            <w:vMerge/>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936" w:type="dxa"/>
            <w:vMerge/>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236" w:type="dxa"/>
            <w:vMerge/>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936" w:type="dxa"/>
            <w:vMerge/>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236" w:type="dxa"/>
            <w:vMerge/>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936" w:type="dxa"/>
            <w:vMerge/>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236" w:type="dxa"/>
            <w:vMerge/>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815" w:type="dxa"/>
            <w:vMerge/>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236" w:type="dxa"/>
            <w:vMerge/>
            <w:shd w:val="clear" w:color="auto" w:fill="F2F2F2" w:themeFill="background1" w:themeFillShade="F2"/>
            <w:vAlign w:val="center"/>
          </w:tcPr>
          <w:p w:rsidR="005F67DD" w:rsidRPr="00206597" w:rsidRDefault="005F67DD" w:rsidP="005F67DD">
            <w:pPr>
              <w:tabs>
                <w:tab w:val="left" w:pos="510"/>
              </w:tabs>
              <w:jc w:val="right"/>
              <w:rPr>
                <w:sz w:val="20"/>
              </w:rPr>
            </w:pPr>
          </w:p>
        </w:tc>
        <w:tc>
          <w:tcPr>
            <w:tcW w:w="844" w:type="dxa"/>
            <w:vMerge/>
            <w:shd w:val="clear" w:color="auto" w:fill="F2F2F2" w:themeFill="background1" w:themeFillShade="F2"/>
            <w:vAlign w:val="center"/>
          </w:tcPr>
          <w:p w:rsidR="005F67DD" w:rsidRPr="00206597" w:rsidRDefault="005F67DD" w:rsidP="005F67DD">
            <w:pPr>
              <w:tabs>
                <w:tab w:val="left" w:pos="510"/>
              </w:tabs>
              <w:jc w:val="right"/>
              <w:rPr>
                <w:sz w:val="24"/>
                <w:szCs w:val="24"/>
                <w:u w:val="single"/>
              </w:rPr>
            </w:pPr>
          </w:p>
        </w:tc>
      </w:tr>
      <w:tr w:rsidR="005F67DD" w:rsidRPr="00206597" w:rsidTr="0039059E">
        <w:trPr>
          <w:trHeight w:hRule="exact" w:val="241"/>
        </w:trPr>
        <w:tc>
          <w:tcPr>
            <w:tcW w:w="2949" w:type="dxa"/>
            <w:vMerge/>
            <w:shd w:val="clear" w:color="auto" w:fill="F2F2F2" w:themeFill="background1" w:themeFillShade="F2"/>
            <w:vAlign w:val="center"/>
          </w:tcPr>
          <w:p w:rsidR="005F67DD" w:rsidRPr="00206597" w:rsidRDefault="005F67DD" w:rsidP="005F67DD">
            <w:pPr>
              <w:tabs>
                <w:tab w:val="left" w:pos="510"/>
              </w:tabs>
              <w:rPr>
                <w:sz w:val="18"/>
                <w:szCs w:val="18"/>
              </w:rPr>
            </w:pPr>
          </w:p>
        </w:tc>
        <w:tc>
          <w:tcPr>
            <w:tcW w:w="936" w:type="dxa"/>
            <w:vMerge/>
            <w:shd w:val="clear" w:color="auto" w:fill="F2F2F2" w:themeFill="background1" w:themeFillShade="F2"/>
            <w:vAlign w:val="center"/>
          </w:tcPr>
          <w:p w:rsidR="005F67DD" w:rsidRPr="005764E6" w:rsidRDefault="005F67DD" w:rsidP="005F67DD">
            <w:pPr>
              <w:tabs>
                <w:tab w:val="left" w:pos="510"/>
              </w:tabs>
              <w:jc w:val="right"/>
              <w:rPr>
                <w:sz w:val="18"/>
                <w:szCs w:val="18"/>
              </w:rPr>
            </w:pPr>
          </w:p>
        </w:tc>
        <w:tc>
          <w:tcPr>
            <w:tcW w:w="236" w:type="dxa"/>
            <w:vMerge/>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936" w:type="dxa"/>
            <w:vMerge/>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236" w:type="dxa"/>
            <w:vMerge/>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936" w:type="dxa"/>
            <w:vMerge/>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236" w:type="dxa"/>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936" w:type="dxa"/>
            <w:vMerge/>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249" w:type="dxa"/>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923" w:type="dxa"/>
            <w:vMerge/>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236" w:type="dxa"/>
            <w:vMerge/>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936" w:type="dxa"/>
            <w:vMerge/>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236" w:type="dxa"/>
            <w:vMerge/>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936" w:type="dxa"/>
            <w:vMerge/>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236" w:type="dxa"/>
            <w:vMerge/>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936" w:type="dxa"/>
            <w:vMerge/>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236" w:type="dxa"/>
            <w:vMerge/>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815" w:type="dxa"/>
            <w:vMerge/>
            <w:shd w:val="clear" w:color="auto" w:fill="F2F2F2" w:themeFill="background1" w:themeFillShade="F2"/>
            <w:vAlign w:val="center"/>
          </w:tcPr>
          <w:p w:rsidR="005F67DD" w:rsidRPr="00206597" w:rsidRDefault="005F67DD" w:rsidP="005F67DD">
            <w:pPr>
              <w:tabs>
                <w:tab w:val="left" w:pos="510"/>
              </w:tabs>
              <w:jc w:val="right"/>
              <w:rPr>
                <w:sz w:val="18"/>
                <w:szCs w:val="18"/>
              </w:rPr>
            </w:pPr>
          </w:p>
        </w:tc>
        <w:tc>
          <w:tcPr>
            <w:tcW w:w="236" w:type="dxa"/>
            <w:vMerge/>
            <w:shd w:val="clear" w:color="auto" w:fill="F2F2F2" w:themeFill="background1" w:themeFillShade="F2"/>
            <w:vAlign w:val="center"/>
          </w:tcPr>
          <w:p w:rsidR="005F67DD" w:rsidRPr="00206597" w:rsidRDefault="005F67DD" w:rsidP="005F67DD">
            <w:pPr>
              <w:tabs>
                <w:tab w:val="left" w:pos="510"/>
              </w:tabs>
              <w:jc w:val="right"/>
              <w:rPr>
                <w:sz w:val="20"/>
              </w:rPr>
            </w:pPr>
          </w:p>
        </w:tc>
        <w:tc>
          <w:tcPr>
            <w:tcW w:w="844" w:type="dxa"/>
            <w:vMerge/>
            <w:shd w:val="clear" w:color="auto" w:fill="F2F2F2" w:themeFill="background1" w:themeFillShade="F2"/>
            <w:vAlign w:val="center"/>
          </w:tcPr>
          <w:p w:rsidR="005F67DD" w:rsidRPr="00206597" w:rsidRDefault="005F67DD" w:rsidP="005F67DD">
            <w:pPr>
              <w:tabs>
                <w:tab w:val="left" w:pos="510"/>
              </w:tabs>
              <w:jc w:val="right"/>
              <w:rPr>
                <w:sz w:val="24"/>
                <w:szCs w:val="24"/>
                <w:u w:val="single"/>
              </w:rPr>
            </w:pPr>
          </w:p>
        </w:tc>
      </w:tr>
      <w:tr w:rsidR="005F67DD" w:rsidRPr="00206597" w:rsidTr="0039059E">
        <w:trPr>
          <w:trHeight w:hRule="exact" w:val="241"/>
        </w:trPr>
        <w:tc>
          <w:tcPr>
            <w:tcW w:w="2949" w:type="dxa"/>
            <w:vMerge w:val="restart"/>
            <w:shd w:val="clear" w:color="auto" w:fill="auto"/>
            <w:vAlign w:val="center"/>
          </w:tcPr>
          <w:p w:rsidR="005F67DD" w:rsidRPr="00206597" w:rsidRDefault="005F67DD" w:rsidP="005F67DD">
            <w:pPr>
              <w:tabs>
                <w:tab w:val="left" w:pos="510"/>
              </w:tabs>
              <w:rPr>
                <w:sz w:val="18"/>
                <w:szCs w:val="18"/>
              </w:rPr>
            </w:pPr>
            <w:r w:rsidRPr="00206597">
              <w:rPr>
                <w:sz w:val="18"/>
                <w:szCs w:val="18"/>
              </w:rPr>
              <w:t>Plan fiduciary net position as a percentage of the total pension liability</w:t>
            </w:r>
          </w:p>
        </w:tc>
        <w:tc>
          <w:tcPr>
            <w:tcW w:w="936" w:type="dxa"/>
            <w:vMerge w:val="restart"/>
            <w:shd w:val="clear" w:color="auto" w:fill="auto"/>
            <w:vAlign w:val="center"/>
          </w:tcPr>
          <w:p w:rsidR="005F67DD" w:rsidRPr="005764E6" w:rsidRDefault="00DA42D2" w:rsidP="005764E6">
            <w:pPr>
              <w:tabs>
                <w:tab w:val="left" w:pos="510"/>
              </w:tabs>
              <w:jc w:val="right"/>
              <w:rPr>
                <w:sz w:val="18"/>
                <w:szCs w:val="18"/>
              </w:rPr>
            </w:pPr>
            <w:r w:rsidRPr="00DA42D2">
              <w:rPr>
                <w:sz w:val="18"/>
                <w:szCs w:val="18"/>
              </w:rPr>
              <w:t>1.64%</w:t>
            </w:r>
          </w:p>
        </w:tc>
        <w:tc>
          <w:tcPr>
            <w:tcW w:w="236" w:type="dxa"/>
            <w:vMerge w:val="restart"/>
            <w:shd w:val="clear" w:color="auto" w:fill="auto"/>
            <w:vAlign w:val="center"/>
          </w:tcPr>
          <w:p w:rsidR="005F67DD" w:rsidRPr="004F791D" w:rsidRDefault="005F67DD" w:rsidP="005F67DD">
            <w:pPr>
              <w:tabs>
                <w:tab w:val="left" w:pos="510"/>
              </w:tabs>
              <w:jc w:val="right"/>
              <w:rPr>
                <w:sz w:val="18"/>
                <w:szCs w:val="18"/>
              </w:rPr>
            </w:pPr>
          </w:p>
        </w:tc>
        <w:tc>
          <w:tcPr>
            <w:tcW w:w="936" w:type="dxa"/>
            <w:vMerge w:val="restart"/>
            <w:shd w:val="clear" w:color="auto" w:fill="auto"/>
            <w:vAlign w:val="center"/>
          </w:tcPr>
          <w:p w:rsidR="005F67DD" w:rsidRPr="0091251E" w:rsidRDefault="005F67DD" w:rsidP="005F67DD">
            <w:pPr>
              <w:tabs>
                <w:tab w:val="left" w:pos="510"/>
              </w:tabs>
              <w:jc w:val="right"/>
              <w:rPr>
                <w:sz w:val="18"/>
                <w:szCs w:val="18"/>
              </w:rPr>
            </w:pPr>
            <w:r w:rsidRPr="0091251E">
              <w:rPr>
                <w:sz w:val="18"/>
                <w:szCs w:val="18"/>
              </w:rPr>
              <w:t>0.</w:t>
            </w:r>
            <w:r w:rsidR="00121F21">
              <w:rPr>
                <w:sz w:val="18"/>
                <w:szCs w:val="18"/>
              </w:rPr>
              <w:t>97</w:t>
            </w:r>
            <w:r w:rsidRPr="0091251E">
              <w:rPr>
                <w:sz w:val="18"/>
                <w:szCs w:val="18"/>
              </w:rPr>
              <w:t>%</w:t>
            </w:r>
          </w:p>
        </w:tc>
        <w:tc>
          <w:tcPr>
            <w:tcW w:w="236" w:type="dxa"/>
            <w:vMerge w:val="restart"/>
            <w:shd w:val="clear" w:color="auto" w:fill="auto"/>
            <w:vAlign w:val="center"/>
          </w:tcPr>
          <w:p w:rsidR="005F67DD" w:rsidRPr="004F791D" w:rsidRDefault="005F67DD" w:rsidP="005F67DD">
            <w:pPr>
              <w:tabs>
                <w:tab w:val="left" w:pos="510"/>
              </w:tabs>
              <w:jc w:val="right"/>
              <w:rPr>
                <w:sz w:val="18"/>
                <w:szCs w:val="18"/>
              </w:rPr>
            </w:pPr>
          </w:p>
        </w:tc>
        <w:tc>
          <w:tcPr>
            <w:tcW w:w="936" w:type="dxa"/>
            <w:vMerge w:val="restart"/>
            <w:vAlign w:val="center"/>
          </w:tcPr>
          <w:p w:rsidR="005F67DD" w:rsidRPr="00206597" w:rsidRDefault="005F67DD" w:rsidP="005F67DD">
            <w:pPr>
              <w:tabs>
                <w:tab w:val="left" w:pos="510"/>
              </w:tabs>
              <w:jc w:val="right"/>
              <w:rPr>
                <w:sz w:val="18"/>
                <w:szCs w:val="18"/>
              </w:rPr>
            </w:pPr>
            <w:r w:rsidRPr="004F791D">
              <w:rPr>
                <w:sz w:val="18"/>
                <w:szCs w:val="18"/>
              </w:rPr>
              <w:t>0.</w:t>
            </w:r>
            <w:r w:rsidR="00121F21">
              <w:rPr>
                <w:sz w:val="18"/>
                <w:szCs w:val="18"/>
              </w:rPr>
              <w:t>50</w:t>
            </w:r>
            <w:r w:rsidRPr="004F791D">
              <w:rPr>
                <w:sz w:val="18"/>
                <w:szCs w:val="18"/>
              </w:rPr>
              <w:t>%</w:t>
            </w:r>
          </w:p>
        </w:tc>
        <w:tc>
          <w:tcPr>
            <w:tcW w:w="236" w:type="dxa"/>
            <w:vAlign w:val="center"/>
          </w:tcPr>
          <w:p w:rsidR="005F67DD" w:rsidRPr="00206597" w:rsidRDefault="005F67DD" w:rsidP="005F67DD">
            <w:pPr>
              <w:tabs>
                <w:tab w:val="left" w:pos="510"/>
              </w:tabs>
              <w:jc w:val="right"/>
              <w:rPr>
                <w:sz w:val="18"/>
                <w:szCs w:val="18"/>
              </w:rPr>
            </w:pPr>
          </w:p>
        </w:tc>
        <w:tc>
          <w:tcPr>
            <w:tcW w:w="936" w:type="dxa"/>
            <w:vMerge w:val="restart"/>
            <w:vAlign w:val="center"/>
          </w:tcPr>
          <w:p w:rsidR="005F67DD" w:rsidRPr="00206597" w:rsidRDefault="00121F21" w:rsidP="005F67DD">
            <w:pPr>
              <w:tabs>
                <w:tab w:val="left" w:pos="510"/>
              </w:tabs>
              <w:jc w:val="right"/>
              <w:rPr>
                <w:sz w:val="18"/>
                <w:szCs w:val="18"/>
              </w:rPr>
            </w:pPr>
            <w:r>
              <w:rPr>
                <w:sz w:val="18"/>
                <w:szCs w:val="18"/>
              </w:rPr>
              <w:t>0.99%</w:t>
            </w:r>
          </w:p>
        </w:tc>
        <w:tc>
          <w:tcPr>
            <w:tcW w:w="249" w:type="dxa"/>
            <w:vAlign w:val="center"/>
          </w:tcPr>
          <w:p w:rsidR="005F67DD" w:rsidRPr="00206597" w:rsidRDefault="005F67DD" w:rsidP="005F67DD">
            <w:pPr>
              <w:tabs>
                <w:tab w:val="left" w:pos="510"/>
              </w:tabs>
              <w:jc w:val="right"/>
              <w:rPr>
                <w:sz w:val="18"/>
                <w:szCs w:val="18"/>
              </w:rPr>
            </w:pPr>
          </w:p>
        </w:tc>
        <w:tc>
          <w:tcPr>
            <w:tcW w:w="923" w:type="dxa"/>
            <w:vMerge w:val="restart"/>
            <w:shd w:val="clear" w:color="auto" w:fill="auto"/>
            <w:vAlign w:val="center"/>
          </w:tcPr>
          <w:p w:rsidR="005F67DD" w:rsidRPr="00206597" w:rsidRDefault="005F67DD" w:rsidP="005F67DD">
            <w:pPr>
              <w:tabs>
                <w:tab w:val="left" w:pos="510"/>
              </w:tabs>
              <w:jc w:val="right"/>
              <w:rPr>
                <w:sz w:val="18"/>
                <w:szCs w:val="18"/>
              </w:rPr>
            </w:pPr>
          </w:p>
        </w:tc>
        <w:tc>
          <w:tcPr>
            <w:tcW w:w="236" w:type="dxa"/>
            <w:vMerge w:val="restart"/>
            <w:shd w:val="clear" w:color="auto" w:fill="auto"/>
            <w:vAlign w:val="center"/>
          </w:tcPr>
          <w:p w:rsidR="005F67DD" w:rsidRPr="00206597" w:rsidRDefault="005F67DD" w:rsidP="005F67DD">
            <w:pPr>
              <w:tabs>
                <w:tab w:val="left" w:pos="510"/>
              </w:tabs>
              <w:jc w:val="right"/>
              <w:rPr>
                <w:sz w:val="18"/>
                <w:szCs w:val="18"/>
              </w:rPr>
            </w:pPr>
          </w:p>
        </w:tc>
        <w:tc>
          <w:tcPr>
            <w:tcW w:w="936" w:type="dxa"/>
            <w:vMerge w:val="restart"/>
            <w:shd w:val="clear" w:color="auto" w:fill="auto"/>
            <w:vAlign w:val="center"/>
          </w:tcPr>
          <w:p w:rsidR="005F67DD" w:rsidRPr="00206597" w:rsidRDefault="005F67DD" w:rsidP="005F67DD">
            <w:pPr>
              <w:tabs>
                <w:tab w:val="left" w:pos="510"/>
              </w:tabs>
              <w:jc w:val="right"/>
              <w:rPr>
                <w:sz w:val="18"/>
                <w:szCs w:val="18"/>
              </w:rPr>
            </w:pPr>
          </w:p>
        </w:tc>
        <w:tc>
          <w:tcPr>
            <w:tcW w:w="236" w:type="dxa"/>
            <w:vMerge w:val="restart"/>
            <w:shd w:val="clear" w:color="auto" w:fill="auto"/>
            <w:vAlign w:val="center"/>
          </w:tcPr>
          <w:p w:rsidR="005F67DD" w:rsidRPr="00206597" w:rsidRDefault="005F67DD" w:rsidP="005F67DD">
            <w:pPr>
              <w:tabs>
                <w:tab w:val="left" w:pos="510"/>
              </w:tabs>
              <w:jc w:val="right"/>
              <w:rPr>
                <w:sz w:val="18"/>
                <w:szCs w:val="18"/>
              </w:rPr>
            </w:pPr>
          </w:p>
        </w:tc>
        <w:tc>
          <w:tcPr>
            <w:tcW w:w="936" w:type="dxa"/>
            <w:vMerge w:val="restart"/>
            <w:shd w:val="clear" w:color="auto" w:fill="auto"/>
            <w:vAlign w:val="center"/>
          </w:tcPr>
          <w:p w:rsidR="005F67DD" w:rsidRPr="00206597" w:rsidRDefault="005F67DD" w:rsidP="005F67DD">
            <w:pPr>
              <w:tabs>
                <w:tab w:val="left" w:pos="510"/>
              </w:tabs>
              <w:jc w:val="right"/>
              <w:rPr>
                <w:sz w:val="18"/>
                <w:szCs w:val="18"/>
              </w:rPr>
            </w:pPr>
          </w:p>
        </w:tc>
        <w:tc>
          <w:tcPr>
            <w:tcW w:w="236" w:type="dxa"/>
            <w:vMerge w:val="restart"/>
            <w:shd w:val="clear" w:color="auto" w:fill="auto"/>
            <w:vAlign w:val="center"/>
          </w:tcPr>
          <w:p w:rsidR="005F67DD" w:rsidRPr="00206597" w:rsidRDefault="005F67DD" w:rsidP="005F67DD">
            <w:pPr>
              <w:tabs>
                <w:tab w:val="left" w:pos="510"/>
              </w:tabs>
              <w:jc w:val="right"/>
              <w:rPr>
                <w:sz w:val="18"/>
                <w:szCs w:val="18"/>
              </w:rPr>
            </w:pPr>
          </w:p>
        </w:tc>
        <w:tc>
          <w:tcPr>
            <w:tcW w:w="936" w:type="dxa"/>
            <w:vMerge w:val="restart"/>
            <w:shd w:val="clear" w:color="auto" w:fill="auto"/>
            <w:vAlign w:val="center"/>
          </w:tcPr>
          <w:p w:rsidR="005F67DD" w:rsidRPr="00206597" w:rsidRDefault="005F67DD" w:rsidP="005F67DD">
            <w:pPr>
              <w:tabs>
                <w:tab w:val="left" w:pos="510"/>
              </w:tabs>
              <w:jc w:val="right"/>
              <w:rPr>
                <w:sz w:val="18"/>
                <w:szCs w:val="18"/>
              </w:rPr>
            </w:pPr>
          </w:p>
        </w:tc>
        <w:tc>
          <w:tcPr>
            <w:tcW w:w="236" w:type="dxa"/>
            <w:vMerge w:val="restart"/>
            <w:shd w:val="clear" w:color="auto" w:fill="auto"/>
            <w:vAlign w:val="center"/>
          </w:tcPr>
          <w:p w:rsidR="005F67DD" w:rsidRPr="00206597" w:rsidRDefault="005F67DD" w:rsidP="005F67DD">
            <w:pPr>
              <w:tabs>
                <w:tab w:val="left" w:pos="510"/>
              </w:tabs>
              <w:jc w:val="right"/>
              <w:rPr>
                <w:sz w:val="18"/>
                <w:szCs w:val="18"/>
              </w:rPr>
            </w:pPr>
          </w:p>
        </w:tc>
        <w:tc>
          <w:tcPr>
            <w:tcW w:w="815" w:type="dxa"/>
            <w:vMerge w:val="restart"/>
            <w:shd w:val="clear" w:color="auto" w:fill="auto"/>
            <w:vAlign w:val="center"/>
          </w:tcPr>
          <w:p w:rsidR="005F67DD" w:rsidRPr="00206597" w:rsidRDefault="005F67DD" w:rsidP="005F67DD">
            <w:pPr>
              <w:tabs>
                <w:tab w:val="left" w:pos="510"/>
              </w:tabs>
              <w:jc w:val="right"/>
              <w:rPr>
                <w:sz w:val="18"/>
                <w:szCs w:val="18"/>
              </w:rPr>
            </w:pPr>
          </w:p>
        </w:tc>
        <w:tc>
          <w:tcPr>
            <w:tcW w:w="236" w:type="dxa"/>
            <w:vMerge w:val="restart"/>
            <w:vAlign w:val="center"/>
          </w:tcPr>
          <w:p w:rsidR="005F67DD" w:rsidRPr="00206597" w:rsidRDefault="005F67DD" w:rsidP="005F67DD">
            <w:pPr>
              <w:tabs>
                <w:tab w:val="left" w:pos="510"/>
              </w:tabs>
              <w:jc w:val="right"/>
              <w:rPr>
                <w:sz w:val="20"/>
              </w:rPr>
            </w:pPr>
          </w:p>
        </w:tc>
        <w:tc>
          <w:tcPr>
            <w:tcW w:w="844" w:type="dxa"/>
            <w:vMerge w:val="restart"/>
            <w:shd w:val="clear" w:color="auto" w:fill="auto"/>
            <w:vAlign w:val="center"/>
          </w:tcPr>
          <w:p w:rsidR="005F67DD" w:rsidRPr="00206597" w:rsidRDefault="005F67DD" w:rsidP="005F67DD">
            <w:pPr>
              <w:tabs>
                <w:tab w:val="left" w:pos="510"/>
              </w:tabs>
              <w:jc w:val="right"/>
              <w:rPr>
                <w:sz w:val="24"/>
                <w:szCs w:val="24"/>
                <w:u w:val="single"/>
              </w:rPr>
            </w:pPr>
          </w:p>
        </w:tc>
      </w:tr>
      <w:tr w:rsidR="00E17A5C" w:rsidRPr="00206597" w:rsidTr="0039059E">
        <w:trPr>
          <w:trHeight w:hRule="exact" w:val="241"/>
        </w:trPr>
        <w:tc>
          <w:tcPr>
            <w:tcW w:w="2949" w:type="dxa"/>
            <w:vMerge/>
            <w:shd w:val="clear" w:color="auto" w:fill="auto"/>
          </w:tcPr>
          <w:p w:rsidR="00E17A5C" w:rsidRPr="00206597" w:rsidRDefault="00E17A5C" w:rsidP="005D55D6">
            <w:pPr>
              <w:tabs>
                <w:tab w:val="left" w:pos="510"/>
              </w:tabs>
              <w:rPr>
                <w:sz w:val="18"/>
                <w:szCs w:val="18"/>
              </w:rPr>
            </w:pPr>
          </w:p>
        </w:tc>
        <w:tc>
          <w:tcPr>
            <w:tcW w:w="936" w:type="dxa"/>
            <w:vMerge/>
            <w:shd w:val="clear" w:color="auto" w:fill="auto"/>
            <w:vAlign w:val="center"/>
          </w:tcPr>
          <w:p w:rsidR="00E17A5C" w:rsidRPr="00206597" w:rsidRDefault="00E17A5C" w:rsidP="005D55D6">
            <w:pPr>
              <w:tabs>
                <w:tab w:val="left" w:pos="510"/>
              </w:tabs>
              <w:jc w:val="right"/>
              <w:rPr>
                <w:sz w:val="20"/>
              </w:rPr>
            </w:pPr>
          </w:p>
        </w:tc>
        <w:tc>
          <w:tcPr>
            <w:tcW w:w="236" w:type="dxa"/>
            <w:vMerge/>
            <w:shd w:val="clear" w:color="auto" w:fill="auto"/>
            <w:vAlign w:val="center"/>
          </w:tcPr>
          <w:p w:rsidR="00E17A5C" w:rsidRPr="00206597" w:rsidRDefault="00E17A5C" w:rsidP="005D55D6">
            <w:pPr>
              <w:tabs>
                <w:tab w:val="left" w:pos="510"/>
              </w:tabs>
              <w:jc w:val="right"/>
              <w:rPr>
                <w:sz w:val="20"/>
              </w:rPr>
            </w:pPr>
          </w:p>
        </w:tc>
        <w:tc>
          <w:tcPr>
            <w:tcW w:w="936" w:type="dxa"/>
            <w:vMerge/>
            <w:shd w:val="clear" w:color="auto" w:fill="auto"/>
            <w:vAlign w:val="center"/>
          </w:tcPr>
          <w:p w:rsidR="00E17A5C" w:rsidRPr="00206597" w:rsidRDefault="00E17A5C" w:rsidP="005D55D6">
            <w:pPr>
              <w:tabs>
                <w:tab w:val="left" w:pos="510"/>
              </w:tabs>
              <w:jc w:val="right"/>
              <w:rPr>
                <w:sz w:val="20"/>
              </w:rPr>
            </w:pPr>
          </w:p>
        </w:tc>
        <w:tc>
          <w:tcPr>
            <w:tcW w:w="236" w:type="dxa"/>
            <w:vMerge/>
            <w:shd w:val="clear" w:color="auto" w:fill="auto"/>
            <w:vAlign w:val="center"/>
          </w:tcPr>
          <w:p w:rsidR="00E17A5C" w:rsidRPr="00206597" w:rsidRDefault="00E17A5C" w:rsidP="005D55D6">
            <w:pPr>
              <w:tabs>
                <w:tab w:val="left" w:pos="510"/>
              </w:tabs>
              <w:jc w:val="right"/>
              <w:rPr>
                <w:sz w:val="20"/>
              </w:rPr>
            </w:pPr>
          </w:p>
        </w:tc>
        <w:tc>
          <w:tcPr>
            <w:tcW w:w="936" w:type="dxa"/>
            <w:vMerge/>
            <w:vAlign w:val="center"/>
          </w:tcPr>
          <w:p w:rsidR="00E17A5C" w:rsidRPr="00206597" w:rsidRDefault="00E17A5C" w:rsidP="005D55D6">
            <w:pPr>
              <w:tabs>
                <w:tab w:val="left" w:pos="510"/>
              </w:tabs>
              <w:jc w:val="right"/>
              <w:rPr>
                <w:sz w:val="20"/>
              </w:rPr>
            </w:pPr>
          </w:p>
        </w:tc>
        <w:tc>
          <w:tcPr>
            <w:tcW w:w="236" w:type="dxa"/>
            <w:vAlign w:val="center"/>
          </w:tcPr>
          <w:p w:rsidR="00E17A5C" w:rsidRPr="00206597" w:rsidRDefault="00E17A5C" w:rsidP="005D55D6">
            <w:pPr>
              <w:tabs>
                <w:tab w:val="left" w:pos="510"/>
              </w:tabs>
              <w:jc w:val="right"/>
              <w:rPr>
                <w:sz w:val="20"/>
              </w:rPr>
            </w:pPr>
          </w:p>
        </w:tc>
        <w:tc>
          <w:tcPr>
            <w:tcW w:w="936" w:type="dxa"/>
            <w:vMerge/>
            <w:vAlign w:val="center"/>
          </w:tcPr>
          <w:p w:rsidR="00E17A5C" w:rsidRPr="00206597" w:rsidRDefault="00E17A5C" w:rsidP="005D55D6">
            <w:pPr>
              <w:tabs>
                <w:tab w:val="left" w:pos="510"/>
              </w:tabs>
              <w:jc w:val="right"/>
              <w:rPr>
                <w:sz w:val="20"/>
              </w:rPr>
            </w:pPr>
          </w:p>
        </w:tc>
        <w:tc>
          <w:tcPr>
            <w:tcW w:w="249" w:type="dxa"/>
            <w:vAlign w:val="center"/>
          </w:tcPr>
          <w:p w:rsidR="00E17A5C" w:rsidRPr="00206597" w:rsidRDefault="00E17A5C" w:rsidP="005D55D6">
            <w:pPr>
              <w:tabs>
                <w:tab w:val="left" w:pos="510"/>
              </w:tabs>
              <w:jc w:val="right"/>
              <w:rPr>
                <w:sz w:val="20"/>
              </w:rPr>
            </w:pPr>
          </w:p>
        </w:tc>
        <w:tc>
          <w:tcPr>
            <w:tcW w:w="923" w:type="dxa"/>
            <w:vMerge/>
            <w:shd w:val="clear" w:color="auto" w:fill="auto"/>
            <w:vAlign w:val="center"/>
          </w:tcPr>
          <w:p w:rsidR="00E17A5C" w:rsidRPr="00206597" w:rsidRDefault="00E17A5C" w:rsidP="005D55D6">
            <w:pPr>
              <w:tabs>
                <w:tab w:val="left" w:pos="510"/>
              </w:tabs>
              <w:jc w:val="right"/>
              <w:rPr>
                <w:sz w:val="20"/>
              </w:rPr>
            </w:pPr>
          </w:p>
        </w:tc>
        <w:tc>
          <w:tcPr>
            <w:tcW w:w="236" w:type="dxa"/>
            <w:vMerge/>
            <w:shd w:val="clear" w:color="auto" w:fill="auto"/>
            <w:vAlign w:val="center"/>
          </w:tcPr>
          <w:p w:rsidR="00E17A5C" w:rsidRPr="00206597" w:rsidRDefault="00E17A5C" w:rsidP="005D55D6">
            <w:pPr>
              <w:tabs>
                <w:tab w:val="left" w:pos="510"/>
              </w:tabs>
              <w:jc w:val="right"/>
              <w:rPr>
                <w:sz w:val="24"/>
                <w:szCs w:val="24"/>
              </w:rPr>
            </w:pPr>
          </w:p>
        </w:tc>
        <w:tc>
          <w:tcPr>
            <w:tcW w:w="936" w:type="dxa"/>
            <w:vMerge/>
            <w:shd w:val="clear" w:color="auto" w:fill="auto"/>
            <w:vAlign w:val="center"/>
          </w:tcPr>
          <w:p w:rsidR="00E17A5C" w:rsidRPr="00206597" w:rsidRDefault="00E17A5C" w:rsidP="005D55D6">
            <w:pPr>
              <w:tabs>
                <w:tab w:val="left" w:pos="510"/>
              </w:tabs>
              <w:jc w:val="right"/>
              <w:rPr>
                <w:sz w:val="20"/>
              </w:rPr>
            </w:pPr>
          </w:p>
        </w:tc>
        <w:tc>
          <w:tcPr>
            <w:tcW w:w="236" w:type="dxa"/>
            <w:vMerge/>
            <w:shd w:val="clear" w:color="auto" w:fill="auto"/>
            <w:vAlign w:val="center"/>
          </w:tcPr>
          <w:p w:rsidR="00E17A5C" w:rsidRPr="00206597" w:rsidRDefault="00E17A5C" w:rsidP="005D55D6">
            <w:pPr>
              <w:tabs>
                <w:tab w:val="left" w:pos="510"/>
              </w:tabs>
              <w:jc w:val="right"/>
              <w:rPr>
                <w:sz w:val="24"/>
                <w:szCs w:val="24"/>
              </w:rPr>
            </w:pPr>
          </w:p>
        </w:tc>
        <w:tc>
          <w:tcPr>
            <w:tcW w:w="936" w:type="dxa"/>
            <w:vMerge/>
            <w:shd w:val="clear" w:color="auto" w:fill="auto"/>
            <w:vAlign w:val="center"/>
          </w:tcPr>
          <w:p w:rsidR="00E17A5C" w:rsidRPr="00206597" w:rsidRDefault="00E17A5C" w:rsidP="005D55D6">
            <w:pPr>
              <w:tabs>
                <w:tab w:val="left" w:pos="510"/>
              </w:tabs>
              <w:jc w:val="right"/>
              <w:rPr>
                <w:sz w:val="20"/>
              </w:rPr>
            </w:pPr>
          </w:p>
        </w:tc>
        <w:tc>
          <w:tcPr>
            <w:tcW w:w="236" w:type="dxa"/>
            <w:vMerge/>
            <w:shd w:val="clear" w:color="auto" w:fill="auto"/>
            <w:vAlign w:val="center"/>
          </w:tcPr>
          <w:p w:rsidR="00E17A5C" w:rsidRPr="00206597" w:rsidRDefault="00E17A5C" w:rsidP="005D55D6">
            <w:pPr>
              <w:tabs>
                <w:tab w:val="left" w:pos="510"/>
              </w:tabs>
              <w:jc w:val="right"/>
              <w:rPr>
                <w:sz w:val="20"/>
              </w:rPr>
            </w:pPr>
          </w:p>
        </w:tc>
        <w:tc>
          <w:tcPr>
            <w:tcW w:w="936" w:type="dxa"/>
            <w:vMerge/>
            <w:shd w:val="clear" w:color="auto" w:fill="auto"/>
            <w:vAlign w:val="center"/>
          </w:tcPr>
          <w:p w:rsidR="00E17A5C" w:rsidRPr="00206597" w:rsidRDefault="00E17A5C" w:rsidP="005D55D6">
            <w:pPr>
              <w:tabs>
                <w:tab w:val="left" w:pos="510"/>
              </w:tabs>
              <w:jc w:val="right"/>
              <w:rPr>
                <w:sz w:val="20"/>
              </w:rPr>
            </w:pPr>
          </w:p>
        </w:tc>
        <w:tc>
          <w:tcPr>
            <w:tcW w:w="236" w:type="dxa"/>
            <w:vMerge/>
            <w:shd w:val="clear" w:color="auto" w:fill="auto"/>
            <w:vAlign w:val="center"/>
          </w:tcPr>
          <w:p w:rsidR="00E17A5C" w:rsidRPr="00206597" w:rsidRDefault="00E17A5C" w:rsidP="005D55D6">
            <w:pPr>
              <w:tabs>
                <w:tab w:val="left" w:pos="510"/>
              </w:tabs>
              <w:jc w:val="right"/>
              <w:rPr>
                <w:sz w:val="24"/>
                <w:szCs w:val="24"/>
              </w:rPr>
            </w:pPr>
          </w:p>
        </w:tc>
        <w:tc>
          <w:tcPr>
            <w:tcW w:w="815" w:type="dxa"/>
            <w:vMerge/>
            <w:shd w:val="clear" w:color="auto" w:fill="auto"/>
            <w:vAlign w:val="center"/>
          </w:tcPr>
          <w:p w:rsidR="00E17A5C" w:rsidRPr="00206597" w:rsidRDefault="00E17A5C" w:rsidP="005D55D6">
            <w:pPr>
              <w:tabs>
                <w:tab w:val="left" w:pos="510"/>
              </w:tabs>
              <w:jc w:val="right"/>
              <w:rPr>
                <w:sz w:val="20"/>
              </w:rPr>
            </w:pPr>
          </w:p>
        </w:tc>
        <w:tc>
          <w:tcPr>
            <w:tcW w:w="236" w:type="dxa"/>
            <w:vMerge/>
            <w:vAlign w:val="center"/>
          </w:tcPr>
          <w:p w:rsidR="00E17A5C" w:rsidRPr="00206597" w:rsidRDefault="00E17A5C" w:rsidP="005D55D6">
            <w:pPr>
              <w:tabs>
                <w:tab w:val="left" w:pos="510"/>
              </w:tabs>
              <w:jc w:val="right"/>
              <w:rPr>
                <w:sz w:val="20"/>
              </w:rPr>
            </w:pPr>
          </w:p>
        </w:tc>
        <w:tc>
          <w:tcPr>
            <w:tcW w:w="844" w:type="dxa"/>
            <w:vMerge/>
            <w:shd w:val="clear" w:color="auto" w:fill="auto"/>
            <w:vAlign w:val="center"/>
          </w:tcPr>
          <w:p w:rsidR="00E17A5C" w:rsidRPr="00206597" w:rsidRDefault="00E17A5C" w:rsidP="005D55D6">
            <w:pPr>
              <w:tabs>
                <w:tab w:val="left" w:pos="510"/>
              </w:tabs>
              <w:jc w:val="right"/>
              <w:rPr>
                <w:sz w:val="24"/>
                <w:szCs w:val="24"/>
                <w:u w:val="single"/>
              </w:rPr>
            </w:pPr>
          </w:p>
        </w:tc>
      </w:tr>
      <w:tr w:rsidR="00E17A5C" w:rsidRPr="00206597" w:rsidTr="0039059E">
        <w:trPr>
          <w:trHeight w:hRule="exact" w:val="241"/>
        </w:trPr>
        <w:tc>
          <w:tcPr>
            <w:tcW w:w="2949" w:type="dxa"/>
            <w:vMerge/>
            <w:shd w:val="clear" w:color="auto" w:fill="auto"/>
          </w:tcPr>
          <w:p w:rsidR="00E17A5C" w:rsidRPr="00206597" w:rsidRDefault="00E17A5C" w:rsidP="005D55D6">
            <w:pPr>
              <w:tabs>
                <w:tab w:val="left" w:pos="510"/>
              </w:tabs>
              <w:rPr>
                <w:sz w:val="18"/>
                <w:szCs w:val="18"/>
              </w:rPr>
            </w:pPr>
          </w:p>
        </w:tc>
        <w:tc>
          <w:tcPr>
            <w:tcW w:w="936" w:type="dxa"/>
            <w:vMerge/>
            <w:shd w:val="clear" w:color="auto" w:fill="auto"/>
            <w:vAlign w:val="center"/>
          </w:tcPr>
          <w:p w:rsidR="00E17A5C" w:rsidRPr="00206597" w:rsidRDefault="00E17A5C" w:rsidP="005D55D6">
            <w:pPr>
              <w:tabs>
                <w:tab w:val="left" w:pos="510"/>
              </w:tabs>
              <w:jc w:val="right"/>
              <w:rPr>
                <w:sz w:val="20"/>
              </w:rPr>
            </w:pPr>
          </w:p>
        </w:tc>
        <w:tc>
          <w:tcPr>
            <w:tcW w:w="236" w:type="dxa"/>
            <w:vMerge/>
            <w:shd w:val="clear" w:color="auto" w:fill="auto"/>
            <w:vAlign w:val="center"/>
          </w:tcPr>
          <w:p w:rsidR="00E17A5C" w:rsidRPr="00206597" w:rsidRDefault="00E17A5C" w:rsidP="005D55D6">
            <w:pPr>
              <w:tabs>
                <w:tab w:val="left" w:pos="510"/>
              </w:tabs>
              <w:jc w:val="right"/>
              <w:rPr>
                <w:sz w:val="20"/>
              </w:rPr>
            </w:pPr>
          </w:p>
        </w:tc>
        <w:tc>
          <w:tcPr>
            <w:tcW w:w="936" w:type="dxa"/>
            <w:vMerge/>
            <w:shd w:val="clear" w:color="auto" w:fill="auto"/>
            <w:vAlign w:val="center"/>
          </w:tcPr>
          <w:p w:rsidR="00E17A5C" w:rsidRPr="00206597" w:rsidRDefault="00E17A5C" w:rsidP="005D55D6">
            <w:pPr>
              <w:tabs>
                <w:tab w:val="left" w:pos="510"/>
              </w:tabs>
              <w:jc w:val="right"/>
              <w:rPr>
                <w:sz w:val="20"/>
              </w:rPr>
            </w:pPr>
          </w:p>
        </w:tc>
        <w:tc>
          <w:tcPr>
            <w:tcW w:w="236" w:type="dxa"/>
            <w:vMerge/>
            <w:shd w:val="clear" w:color="auto" w:fill="auto"/>
            <w:vAlign w:val="center"/>
          </w:tcPr>
          <w:p w:rsidR="00E17A5C" w:rsidRPr="00206597" w:rsidRDefault="00E17A5C" w:rsidP="005D55D6">
            <w:pPr>
              <w:tabs>
                <w:tab w:val="left" w:pos="510"/>
              </w:tabs>
              <w:jc w:val="right"/>
              <w:rPr>
                <w:sz w:val="20"/>
              </w:rPr>
            </w:pPr>
          </w:p>
        </w:tc>
        <w:tc>
          <w:tcPr>
            <w:tcW w:w="936" w:type="dxa"/>
            <w:vMerge/>
            <w:vAlign w:val="center"/>
          </w:tcPr>
          <w:p w:rsidR="00E17A5C" w:rsidRPr="00206597" w:rsidRDefault="00E17A5C" w:rsidP="005D55D6">
            <w:pPr>
              <w:tabs>
                <w:tab w:val="left" w:pos="510"/>
              </w:tabs>
              <w:jc w:val="right"/>
              <w:rPr>
                <w:sz w:val="20"/>
              </w:rPr>
            </w:pPr>
          </w:p>
        </w:tc>
        <w:tc>
          <w:tcPr>
            <w:tcW w:w="236" w:type="dxa"/>
            <w:vAlign w:val="center"/>
          </w:tcPr>
          <w:p w:rsidR="00E17A5C" w:rsidRPr="00206597" w:rsidRDefault="00E17A5C" w:rsidP="005D55D6">
            <w:pPr>
              <w:tabs>
                <w:tab w:val="left" w:pos="510"/>
              </w:tabs>
              <w:jc w:val="right"/>
              <w:rPr>
                <w:sz w:val="20"/>
              </w:rPr>
            </w:pPr>
          </w:p>
        </w:tc>
        <w:tc>
          <w:tcPr>
            <w:tcW w:w="936" w:type="dxa"/>
            <w:vMerge/>
            <w:vAlign w:val="center"/>
          </w:tcPr>
          <w:p w:rsidR="00E17A5C" w:rsidRPr="00206597" w:rsidRDefault="00E17A5C" w:rsidP="005D55D6">
            <w:pPr>
              <w:tabs>
                <w:tab w:val="left" w:pos="510"/>
              </w:tabs>
              <w:jc w:val="right"/>
              <w:rPr>
                <w:sz w:val="20"/>
              </w:rPr>
            </w:pPr>
          </w:p>
        </w:tc>
        <w:tc>
          <w:tcPr>
            <w:tcW w:w="249" w:type="dxa"/>
            <w:vAlign w:val="center"/>
          </w:tcPr>
          <w:p w:rsidR="00E17A5C" w:rsidRPr="00206597" w:rsidRDefault="00E17A5C" w:rsidP="005D55D6">
            <w:pPr>
              <w:tabs>
                <w:tab w:val="left" w:pos="510"/>
              </w:tabs>
              <w:jc w:val="right"/>
              <w:rPr>
                <w:sz w:val="20"/>
              </w:rPr>
            </w:pPr>
          </w:p>
        </w:tc>
        <w:tc>
          <w:tcPr>
            <w:tcW w:w="923" w:type="dxa"/>
            <w:vMerge/>
            <w:shd w:val="clear" w:color="auto" w:fill="auto"/>
            <w:vAlign w:val="center"/>
          </w:tcPr>
          <w:p w:rsidR="00E17A5C" w:rsidRPr="00206597" w:rsidRDefault="00E17A5C" w:rsidP="005D55D6">
            <w:pPr>
              <w:tabs>
                <w:tab w:val="left" w:pos="510"/>
              </w:tabs>
              <w:jc w:val="right"/>
              <w:rPr>
                <w:sz w:val="20"/>
              </w:rPr>
            </w:pPr>
          </w:p>
        </w:tc>
        <w:tc>
          <w:tcPr>
            <w:tcW w:w="236" w:type="dxa"/>
            <w:vMerge/>
            <w:shd w:val="clear" w:color="auto" w:fill="auto"/>
            <w:vAlign w:val="center"/>
          </w:tcPr>
          <w:p w:rsidR="00E17A5C" w:rsidRPr="00206597" w:rsidRDefault="00E17A5C" w:rsidP="005D55D6">
            <w:pPr>
              <w:tabs>
                <w:tab w:val="left" w:pos="510"/>
              </w:tabs>
              <w:jc w:val="right"/>
              <w:rPr>
                <w:sz w:val="24"/>
                <w:szCs w:val="24"/>
              </w:rPr>
            </w:pPr>
          </w:p>
        </w:tc>
        <w:tc>
          <w:tcPr>
            <w:tcW w:w="936" w:type="dxa"/>
            <w:vMerge/>
            <w:shd w:val="clear" w:color="auto" w:fill="auto"/>
            <w:vAlign w:val="center"/>
          </w:tcPr>
          <w:p w:rsidR="00E17A5C" w:rsidRPr="00206597" w:rsidRDefault="00E17A5C" w:rsidP="005D55D6">
            <w:pPr>
              <w:tabs>
                <w:tab w:val="left" w:pos="510"/>
              </w:tabs>
              <w:jc w:val="right"/>
              <w:rPr>
                <w:sz w:val="20"/>
              </w:rPr>
            </w:pPr>
          </w:p>
        </w:tc>
        <w:tc>
          <w:tcPr>
            <w:tcW w:w="236" w:type="dxa"/>
            <w:vMerge/>
            <w:shd w:val="clear" w:color="auto" w:fill="auto"/>
            <w:vAlign w:val="center"/>
          </w:tcPr>
          <w:p w:rsidR="00E17A5C" w:rsidRPr="00206597" w:rsidRDefault="00E17A5C" w:rsidP="005D55D6">
            <w:pPr>
              <w:tabs>
                <w:tab w:val="left" w:pos="510"/>
              </w:tabs>
              <w:jc w:val="right"/>
              <w:rPr>
                <w:sz w:val="24"/>
                <w:szCs w:val="24"/>
              </w:rPr>
            </w:pPr>
          </w:p>
        </w:tc>
        <w:tc>
          <w:tcPr>
            <w:tcW w:w="936" w:type="dxa"/>
            <w:vMerge/>
            <w:shd w:val="clear" w:color="auto" w:fill="auto"/>
            <w:vAlign w:val="center"/>
          </w:tcPr>
          <w:p w:rsidR="00E17A5C" w:rsidRPr="00206597" w:rsidRDefault="00E17A5C" w:rsidP="005D55D6">
            <w:pPr>
              <w:tabs>
                <w:tab w:val="left" w:pos="510"/>
              </w:tabs>
              <w:jc w:val="right"/>
              <w:rPr>
                <w:sz w:val="20"/>
              </w:rPr>
            </w:pPr>
          </w:p>
        </w:tc>
        <w:tc>
          <w:tcPr>
            <w:tcW w:w="236" w:type="dxa"/>
            <w:vMerge/>
            <w:shd w:val="clear" w:color="auto" w:fill="auto"/>
            <w:vAlign w:val="center"/>
          </w:tcPr>
          <w:p w:rsidR="00E17A5C" w:rsidRPr="00206597" w:rsidRDefault="00E17A5C" w:rsidP="005D55D6">
            <w:pPr>
              <w:tabs>
                <w:tab w:val="left" w:pos="510"/>
              </w:tabs>
              <w:jc w:val="right"/>
              <w:rPr>
                <w:sz w:val="20"/>
              </w:rPr>
            </w:pPr>
          </w:p>
        </w:tc>
        <w:tc>
          <w:tcPr>
            <w:tcW w:w="936" w:type="dxa"/>
            <w:vMerge/>
            <w:shd w:val="clear" w:color="auto" w:fill="auto"/>
            <w:vAlign w:val="center"/>
          </w:tcPr>
          <w:p w:rsidR="00E17A5C" w:rsidRPr="00206597" w:rsidRDefault="00E17A5C" w:rsidP="005D55D6">
            <w:pPr>
              <w:tabs>
                <w:tab w:val="left" w:pos="510"/>
              </w:tabs>
              <w:jc w:val="right"/>
              <w:rPr>
                <w:sz w:val="20"/>
              </w:rPr>
            </w:pPr>
          </w:p>
        </w:tc>
        <w:tc>
          <w:tcPr>
            <w:tcW w:w="236" w:type="dxa"/>
            <w:vMerge/>
            <w:shd w:val="clear" w:color="auto" w:fill="auto"/>
            <w:vAlign w:val="center"/>
          </w:tcPr>
          <w:p w:rsidR="00E17A5C" w:rsidRPr="00206597" w:rsidRDefault="00E17A5C" w:rsidP="005D55D6">
            <w:pPr>
              <w:tabs>
                <w:tab w:val="left" w:pos="510"/>
              </w:tabs>
              <w:jc w:val="right"/>
              <w:rPr>
                <w:sz w:val="24"/>
                <w:szCs w:val="24"/>
              </w:rPr>
            </w:pPr>
          </w:p>
        </w:tc>
        <w:tc>
          <w:tcPr>
            <w:tcW w:w="815" w:type="dxa"/>
            <w:vMerge/>
            <w:shd w:val="clear" w:color="auto" w:fill="auto"/>
            <w:vAlign w:val="center"/>
          </w:tcPr>
          <w:p w:rsidR="00E17A5C" w:rsidRPr="00206597" w:rsidRDefault="00E17A5C" w:rsidP="005D55D6">
            <w:pPr>
              <w:tabs>
                <w:tab w:val="left" w:pos="510"/>
              </w:tabs>
              <w:jc w:val="right"/>
              <w:rPr>
                <w:sz w:val="20"/>
              </w:rPr>
            </w:pPr>
          </w:p>
        </w:tc>
        <w:tc>
          <w:tcPr>
            <w:tcW w:w="236" w:type="dxa"/>
            <w:vMerge/>
            <w:vAlign w:val="center"/>
          </w:tcPr>
          <w:p w:rsidR="00E17A5C" w:rsidRPr="00206597" w:rsidRDefault="00E17A5C" w:rsidP="005D55D6">
            <w:pPr>
              <w:tabs>
                <w:tab w:val="left" w:pos="510"/>
              </w:tabs>
              <w:jc w:val="right"/>
              <w:rPr>
                <w:sz w:val="20"/>
              </w:rPr>
            </w:pPr>
          </w:p>
        </w:tc>
        <w:tc>
          <w:tcPr>
            <w:tcW w:w="844" w:type="dxa"/>
            <w:vMerge/>
            <w:shd w:val="clear" w:color="auto" w:fill="auto"/>
            <w:vAlign w:val="center"/>
          </w:tcPr>
          <w:p w:rsidR="00E17A5C" w:rsidRPr="00206597" w:rsidRDefault="00E17A5C" w:rsidP="005D55D6">
            <w:pPr>
              <w:tabs>
                <w:tab w:val="left" w:pos="510"/>
              </w:tabs>
              <w:jc w:val="right"/>
              <w:rPr>
                <w:sz w:val="24"/>
                <w:szCs w:val="24"/>
                <w:u w:val="single"/>
              </w:rPr>
            </w:pPr>
          </w:p>
        </w:tc>
      </w:tr>
    </w:tbl>
    <w:p w:rsidR="0091251E" w:rsidRDefault="0091251E" w:rsidP="00E17A5C">
      <w:pPr>
        <w:tabs>
          <w:tab w:val="left" w:pos="510"/>
        </w:tabs>
        <w:ind w:left="990"/>
        <w:outlineLvl w:val="0"/>
        <w:rPr>
          <w:sz w:val="20"/>
          <w:szCs w:val="22"/>
        </w:rPr>
      </w:pPr>
    </w:p>
    <w:p w:rsidR="00E17A5C" w:rsidRDefault="00E17A5C" w:rsidP="00E17A5C">
      <w:pPr>
        <w:tabs>
          <w:tab w:val="left" w:pos="510"/>
        </w:tabs>
        <w:ind w:left="990"/>
        <w:outlineLvl w:val="0"/>
        <w:rPr>
          <w:sz w:val="20"/>
          <w:szCs w:val="22"/>
        </w:rPr>
      </w:pPr>
      <w:r>
        <w:rPr>
          <w:sz w:val="20"/>
          <w:szCs w:val="22"/>
        </w:rPr>
        <w:t xml:space="preserve">Note:  The amounts presented </w:t>
      </w:r>
      <w:r w:rsidRPr="00206597">
        <w:rPr>
          <w:sz w:val="20"/>
          <w:szCs w:val="22"/>
        </w:rPr>
        <w:t xml:space="preserve">were determined </w:t>
      </w:r>
      <w:r>
        <w:rPr>
          <w:sz w:val="20"/>
          <w:szCs w:val="22"/>
        </w:rPr>
        <w:t>as of June 30 for each fiscal year.</w:t>
      </w:r>
    </w:p>
    <w:p w:rsidR="00E17A5C" w:rsidRDefault="00E17A5C" w:rsidP="00E17A5C">
      <w:pPr>
        <w:tabs>
          <w:tab w:val="left" w:pos="510"/>
        </w:tabs>
        <w:ind w:left="990"/>
        <w:outlineLvl w:val="0"/>
        <w:rPr>
          <w:sz w:val="20"/>
          <w:szCs w:val="22"/>
        </w:rPr>
      </w:pPr>
      <w:r>
        <w:rPr>
          <w:sz w:val="20"/>
          <w:szCs w:val="22"/>
        </w:rPr>
        <w:t>Note:  Amounts will be presented prospectively.</w:t>
      </w:r>
    </w:p>
    <w:p w:rsidR="00E17A5C" w:rsidRDefault="00E17A5C" w:rsidP="00E17A5C">
      <w:pPr>
        <w:tabs>
          <w:tab w:val="left" w:pos="510"/>
        </w:tabs>
        <w:ind w:left="990"/>
        <w:outlineLvl w:val="0"/>
        <w:rPr>
          <w:sz w:val="20"/>
          <w:szCs w:val="22"/>
        </w:rPr>
      </w:pPr>
      <w:r>
        <w:rPr>
          <w:sz w:val="20"/>
          <w:szCs w:val="22"/>
        </w:rPr>
        <w:t xml:space="preserve">Note:  There are no factors that have had a significant effect on amounts reported. </w:t>
      </w:r>
      <w:r>
        <w:rPr>
          <w:sz w:val="20"/>
          <w:szCs w:val="22"/>
        </w:rPr>
        <w:br w:type="page"/>
      </w:r>
    </w:p>
    <w:p w:rsidR="00E17A5C" w:rsidRPr="00206597" w:rsidRDefault="00E17A5C" w:rsidP="00E17A5C">
      <w:pPr>
        <w:tabs>
          <w:tab w:val="left" w:pos="510"/>
        </w:tabs>
        <w:jc w:val="center"/>
        <w:outlineLvl w:val="0"/>
        <w:rPr>
          <w:b/>
          <w:sz w:val="28"/>
          <w:szCs w:val="28"/>
        </w:rPr>
      </w:pPr>
      <w:r w:rsidRPr="00206597">
        <w:rPr>
          <w:b/>
          <w:sz w:val="28"/>
          <w:szCs w:val="28"/>
        </w:rPr>
        <w:lastRenderedPageBreak/>
        <w:t>Schedule</w:t>
      </w:r>
      <w:r w:rsidR="00A27A54">
        <w:rPr>
          <w:b/>
          <w:sz w:val="28"/>
          <w:szCs w:val="28"/>
        </w:rPr>
        <w:t>s</w:t>
      </w:r>
      <w:r w:rsidRPr="00206597">
        <w:rPr>
          <w:b/>
          <w:sz w:val="28"/>
          <w:szCs w:val="28"/>
        </w:rPr>
        <w:t xml:space="preserve"> of </w:t>
      </w:r>
      <w:r w:rsidR="00A27A54">
        <w:rPr>
          <w:b/>
          <w:sz w:val="28"/>
          <w:szCs w:val="28"/>
        </w:rPr>
        <w:t>School's</w:t>
      </w:r>
      <w:r w:rsidRPr="00206597">
        <w:rPr>
          <w:b/>
          <w:sz w:val="28"/>
          <w:szCs w:val="28"/>
        </w:rPr>
        <w:t xml:space="preserve"> Contributions</w:t>
      </w:r>
      <w:r>
        <w:rPr>
          <w:b/>
          <w:sz w:val="28"/>
          <w:szCs w:val="28"/>
        </w:rPr>
        <w:t xml:space="preserve"> – Last 10 Fiscal Years</w:t>
      </w:r>
    </w:p>
    <w:p w:rsidR="00E17A5C" w:rsidRPr="00206597" w:rsidRDefault="005F67DD" w:rsidP="00E17A5C">
      <w:pPr>
        <w:tabs>
          <w:tab w:val="left" w:pos="510"/>
        </w:tabs>
        <w:jc w:val="center"/>
        <w:rPr>
          <w:b/>
          <w:szCs w:val="22"/>
        </w:rPr>
      </w:pPr>
      <w:r>
        <w:rPr>
          <w:b/>
          <w:szCs w:val="22"/>
        </w:rPr>
        <w:t>For Year Ended June 30, 201</w:t>
      </w:r>
      <w:r w:rsidR="00627199">
        <w:rPr>
          <w:b/>
          <w:szCs w:val="22"/>
        </w:rPr>
        <w:t>8</w:t>
      </w:r>
    </w:p>
    <w:p w:rsidR="00E17A5C" w:rsidRPr="00760288" w:rsidRDefault="00E17A5C" w:rsidP="00E17A5C">
      <w:pPr>
        <w:pStyle w:val="BodyTextIndent2"/>
        <w:ind w:left="0"/>
        <w:jc w:val="center"/>
        <w:rPr>
          <w:b/>
          <w:sz w:val="24"/>
          <w:szCs w:val="24"/>
        </w:rPr>
      </w:pPr>
      <w:r>
        <w:rPr>
          <w:b/>
          <w:sz w:val="24"/>
          <w:szCs w:val="24"/>
        </w:rPr>
        <w:t>Putnam Academy of Arts and Sciences, Inc.</w:t>
      </w:r>
    </w:p>
    <w:p w:rsidR="00E17A5C" w:rsidRPr="00381B3A" w:rsidRDefault="00E17A5C" w:rsidP="00E17A5C">
      <w:pPr>
        <w:jc w:val="center"/>
        <w:rPr>
          <w:b/>
          <w:i/>
          <w:sz w:val="18"/>
          <w:szCs w:val="18"/>
        </w:rPr>
      </w:pPr>
      <w:r w:rsidRPr="00381B3A">
        <w:rPr>
          <w:b/>
          <w:i/>
          <w:sz w:val="18"/>
          <w:szCs w:val="18"/>
        </w:rPr>
        <w:t xml:space="preserve">A Component Unit of the </w:t>
      </w:r>
      <w:r>
        <w:rPr>
          <w:b/>
          <w:i/>
          <w:sz w:val="18"/>
          <w:szCs w:val="18"/>
        </w:rPr>
        <w:t>Putnam</w:t>
      </w:r>
      <w:r w:rsidRPr="00381B3A">
        <w:rPr>
          <w:b/>
          <w:i/>
          <w:sz w:val="18"/>
          <w:szCs w:val="18"/>
        </w:rPr>
        <w:t xml:space="preserve"> County District School Board</w:t>
      </w:r>
    </w:p>
    <w:p w:rsidR="00E17A5C" w:rsidRPr="00206597" w:rsidRDefault="00E17A5C" w:rsidP="00E17A5C">
      <w:pPr>
        <w:tabs>
          <w:tab w:val="left" w:pos="510"/>
        </w:tabs>
        <w:jc w:val="center"/>
        <w:rPr>
          <w:b/>
          <w:i/>
          <w:sz w:val="18"/>
          <w:szCs w:val="18"/>
        </w:rPr>
      </w:pPr>
    </w:p>
    <w:p w:rsidR="00E17A5C" w:rsidRPr="00206597" w:rsidRDefault="00E17A5C" w:rsidP="00E17A5C">
      <w:pPr>
        <w:tabs>
          <w:tab w:val="left" w:pos="510"/>
        </w:tabs>
        <w:jc w:val="center"/>
        <w:rPr>
          <w:b/>
          <w:sz w:val="24"/>
          <w:szCs w:val="24"/>
        </w:rPr>
      </w:pPr>
      <w:r>
        <w:rPr>
          <w:b/>
          <w:szCs w:val="18"/>
        </w:rPr>
        <w:t>Florida Retirement System</w:t>
      </w:r>
    </w:p>
    <w:tbl>
      <w:tblPr>
        <w:tblpPr w:leftFromText="180" w:rightFromText="180" w:vertAnchor="text" w:horzAnchor="margin" w:tblpXSpec="center" w:tblpY="205"/>
        <w:tblW w:w="14361" w:type="dxa"/>
        <w:tblLayout w:type="fixed"/>
        <w:tblLook w:val="01E0"/>
      </w:tblPr>
      <w:tblGrid>
        <w:gridCol w:w="2877"/>
        <w:gridCol w:w="936"/>
        <w:gridCol w:w="236"/>
        <w:gridCol w:w="936"/>
        <w:gridCol w:w="236"/>
        <w:gridCol w:w="936"/>
        <w:gridCol w:w="236"/>
        <w:gridCol w:w="936"/>
        <w:gridCol w:w="236"/>
        <w:gridCol w:w="936"/>
        <w:gridCol w:w="236"/>
        <w:gridCol w:w="936"/>
        <w:gridCol w:w="236"/>
        <w:gridCol w:w="936"/>
        <w:gridCol w:w="236"/>
        <w:gridCol w:w="936"/>
        <w:gridCol w:w="236"/>
        <w:gridCol w:w="936"/>
        <w:gridCol w:w="236"/>
        <w:gridCol w:w="936"/>
      </w:tblGrid>
      <w:tr w:rsidR="005F67DD" w:rsidRPr="00206597" w:rsidTr="005D55D6">
        <w:trPr>
          <w:trHeight w:hRule="exact" w:val="304"/>
        </w:trPr>
        <w:tc>
          <w:tcPr>
            <w:tcW w:w="2877" w:type="dxa"/>
            <w:shd w:val="clear" w:color="auto" w:fill="auto"/>
          </w:tcPr>
          <w:p w:rsidR="005F67DD" w:rsidRPr="00206597" w:rsidRDefault="005F67DD" w:rsidP="005F67DD">
            <w:pPr>
              <w:tabs>
                <w:tab w:val="left" w:pos="510"/>
              </w:tabs>
              <w:jc w:val="center"/>
              <w:rPr>
                <w:b/>
                <w:sz w:val="24"/>
                <w:szCs w:val="24"/>
              </w:rPr>
            </w:pPr>
          </w:p>
        </w:tc>
        <w:tc>
          <w:tcPr>
            <w:tcW w:w="936" w:type="dxa"/>
            <w:shd w:val="clear" w:color="auto" w:fill="D9D9D9" w:themeFill="background1" w:themeFillShade="D9"/>
            <w:vAlign w:val="bottom"/>
          </w:tcPr>
          <w:p w:rsidR="005F67DD" w:rsidRPr="00206597" w:rsidRDefault="005F67DD" w:rsidP="005F67DD">
            <w:pPr>
              <w:tabs>
                <w:tab w:val="left" w:pos="510"/>
              </w:tabs>
              <w:jc w:val="center"/>
              <w:rPr>
                <w:sz w:val="20"/>
                <w:u w:val="single"/>
              </w:rPr>
            </w:pPr>
            <w:r>
              <w:rPr>
                <w:sz w:val="20"/>
                <w:u w:val="single"/>
              </w:rPr>
              <w:t>201</w:t>
            </w:r>
            <w:r w:rsidR="00B1622A">
              <w:rPr>
                <w:sz w:val="20"/>
                <w:u w:val="single"/>
              </w:rPr>
              <w:t>8</w:t>
            </w:r>
          </w:p>
        </w:tc>
        <w:tc>
          <w:tcPr>
            <w:tcW w:w="236" w:type="dxa"/>
            <w:shd w:val="clear" w:color="auto" w:fill="D9D9D9" w:themeFill="background1" w:themeFillShade="D9"/>
            <w:vAlign w:val="bottom"/>
          </w:tcPr>
          <w:p w:rsidR="005F67DD" w:rsidRPr="00206597" w:rsidRDefault="005F67DD" w:rsidP="005F67DD">
            <w:pPr>
              <w:tabs>
                <w:tab w:val="left" w:pos="510"/>
              </w:tabs>
              <w:jc w:val="center"/>
              <w:rPr>
                <w:sz w:val="20"/>
                <w:u w:val="single"/>
              </w:rPr>
            </w:pPr>
          </w:p>
        </w:tc>
        <w:tc>
          <w:tcPr>
            <w:tcW w:w="936" w:type="dxa"/>
            <w:shd w:val="clear" w:color="auto" w:fill="D9D9D9" w:themeFill="background1" w:themeFillShade="D9"/>
            <w:vAlign w:val="bottom"/>
          </w:tcPr>
          <w:p w:rsidR="005F67DD" w:rsidRPr="00206597" w:rsidRDefault="005F67DD" w:rsidP="005F67DD">
            <w:pPr>
              <w:tabs>
                <w:tab w:val="left" w:pos="510"/>
              </w:tabs>
              <w:jc w:val="center"/>
              <w:rPr>
                <w:sz w:val="20"/>
                <w:u w:val="single"/>
              </w:rPr>
            </w:pPr>
            <w:r>
              <w:rPr>
                <w:sz w:val="20"/>
                <w:u w:val="single"/>
              </w:rPr>
              <w:t>201</w:t>
            </w:r>
            <w:r w:rsidR="00B1622A">
              <w:rPr>
                <w:sz w:val="20"/>
                <w:u w:val="single"/>
              </w:rPr>
              <w:t>7</w:t>
            </w:r>
          </w:p>
        </w:tc>
        <w:tc>
          <w:tcPr>
            <w:tcW w:w="236" w:type="dxa"/>
            <w:shd w:val="clear" w:color="auto" w:fill="D9D9D9" w:themeFill="background1" w:themeFillShade="D9"/>
            <w:vAlign w:val="bottom"/>
          </w:tcPr>
          <w:p w:rsidR="005F67DD" w:rsidRPr="00206597" w:rsidRDefault="005F67DD" w:rsidP="005F67DD">
            <w:pPr>
              <w:tabs>
                <w:tab w:val="left" w:pos="510"/>
              </w:tabs>
              <w:jc w:val="center"/>
              <w:rPr>
                <w:sz w:val="20"/>
                <w:u w:val="single"/>
              </w:rPr>
            </w:pPr>
          </w:p>
        </w:tc>
        <w:tc>
          <w:tcPr>
            <w:tcW w:w="936" w:type="dxa"/>
            <w:shd w:val="clear" w:color="auto" w:fill="D9D9D9" w:themeFill="background1" w:themeFillShade="D9"/>
            <w:vAlign w:val="bottom"/>
          </w:tcPr>
          <w:p w:rsidR="005F67DD" w:rsidRPr="00206597" w:rsidRDefault="005F67DD" w:rsidP="005F67DD">
            <w:pPr>
              <w:tabs>
                <w:tab w:val="left" w:pos="510"/>
              </w:tabs>
              <w:jc w:val="center"/>
              <w:rPr>
                <w:sz w:val="20"/>
                <w:u w:val="single"/>
              </w:rPr>
            </w:pPr>
            <w:r w:rsidRPr="00206597">
              <w:rPr>
                <w:sz w:val="20"/>
                <w:u w:val="single"/>
              </w:rPr>
              <w:t>201</w:t>
            </w:r>
            <w:r w:rsidR="00B1622A">
              <w:rPr>
                <w:sz w:val="20"/>
                <w:u w:val="single"/>
              </w:rPr>
              <w:t>6</w:t>
            </w:r>
          </w:p>
        </w:tc>
        <w:tc>
          <w:tcPr>
            <w:tcW w:w="236" w:type="dxa"/>
            <w:shd w:val="clear" w:color="auto" w:fill="D9D9D9" w:themeFill="background1" w:themeFillShade="D9"/>
            <w:vAlign w:val="bottom"/>
          </w:tcPr>
          <w:p w:rsidR="005F67DD" w:rsidRPr="00206597" w:rsidRDefault="005F67DD" w:rsidP="005F67DD">
            <w:pPr>
              <w:tabs>
                <w:tab w:val="left" w:pos="510"/>
              </w:tabs>
              <w:jc w:val="center"/>
              <w:rPr>
                <w:sz w:val="20"/>
                <w:u w:val="single"/>
              </w:rPr>
            </w:pPr>
          </w:p>
        </w:tc>
        <w:tc>
          <w:tcPr>
            <w:tcW w:w="936" w:type="dxa"/>
            <w:shd w:val="clear" w:color="auto" w:fill="D9D9D9" w:themeFill="background1" w:themeFillShade="D9"/>
            <w:vAlign w:val="bottom"/>
          </w:tcPr>
          <w:p w:rsidR="005F67DD" w:rsidRPr="00206597" w:rsidRDefault="005F67DD" w:rsidP="005F67DD">
            <w:pPr>
              <w:tabs>
                <w:tab w:val="left" w:pos="510"/>
              </w:tabs>
              <w:jc w:val="center"/>
              <w:rPr>
                <w:sz w:val="20"/>
                <w:u w:val="single"/>
              </w:rPr>
            </w:pPr>
            <w:r w:rsidRPr="00206597">
              <w:rPr>
                <w:sz w:val="20"/>
                <w:u w:val="single"/>
              </w:rPr>
              <w:t>201</w:t>
            </w:r>
            <w:r w:rsidR="00B1622A">
              <w:rPr>
                <w:sz w:val="20"/>
                <w:u w:val="single"/>
              </w:rPr>
              <w:t>5</w:t>
            </w:r>
          </w:p>
        </w:tc>
        <w:tc>
          <w:tcPr>
            <w:tcW w:w="236" w:type="dxa"/>
            <w:shd w:val="clear" w:color="auto" w:fill="D9D9D9" w:themeFill="background1" w:themeFillShade="D9"/>
            <w:vAlign w:val="bottom"/>
          </w:tcPr>
          <w:p w:rsidR="005F67DD" w:rsidRPr="00206597" w:rsidRDefault="005F67DD" w:rsidP="005F67DD">
            <w:pPr>
              <w:tabs>
                <w:tab w:val="left" w:pos="510"/>
              </w:tabs>
              <w:jc w:val="center"/>
              <w:rPr>
                <w:sz w:val="20"/>
                <w:u w:val="single"/>
              </w:rPr>
            </w:pPr>
          </w:p>
        </w:tc>
        <w:tc>
          <w:tcPr>
            <w:tcW w:w="936" w:type="dxa"/>
            <w:shd w:val="clear" w:color="auto" w:fill="D9D9D9" w:themeFill="background1" w:themeFillShade="D9"/>
            <w:vAlign w:val="bottom"/>
          </w:tcPr>
          <w:p w:rsidR="005F67DD" w:rsidRPr="00206597" w:rsidRDefault="005F67DD" w:rsidP="005F67DD">
            <w:pPr>
              <w:tabs>
                <w:tab w:val="left" w:pos="510"/>
              </w:tabs>
              <w:jc w:val="center"/>
              <w:rPr>
                <w:sz w:val="20"/>
                <w:u w:val="single"/>
              </w:rPr>
            </w:pPr>
            <w:r w:rsidRPr="00206597">
              <w:rPr>
                <w:sz w:val="20"/>
                <w:u w:val="single"/>
              </w:rPr>
              <w:t>201</w:t>
            </w:r>
            <w:r w:rsidR="00B1622A">
              <w:rPr>
                <w:sz w:val="20"/>
                <w:u w:val="single"/>
              </w:rPr>
              <w:t>4</w:t>
            </w:r>
          </w:p>
        </w:tc>
        <w:tc>
          <w:tcPr>
            <w:tcW w:w="236" w:type="dxa"/>
            <w:shd w:val="clear" w:color="auto" w:fill="D9D9D9" w:themeFill="background1" w:themeFillShade="D9"/>
            <w:vAlign w:val="bottom"/>
          </w:tcPr>
          <w:p w:rsidR="005F67DD" w:rsidRPr="00206597" w:rsidRDefault="005F67DD" w:rsidP="005F67DD">
            <w:pPr>
              <w:tabs>
                <w:tab w:val="left" w:pos="510"/>
              </w:tabs>
              <w:jc w:val="center"/>
              <w:rPr>
                <w:sz w:val="20"/>
                <w:u w:val="single"/>
              </w:rPr>
            </w:pPr>
          </w:p>
        </w:tc>
        <w:tc>
          <w:tcPr>
            <w:tcW w:w="936" w:type="dxa"/>
            <w:shd w:val="clear" w:color="auto" w:fill="D9D9D9" w:themeFill="background1" w:themeFillShade="D9"/>
            <w:vAlign w:val="bottom"/>
          </w:tcPr>
          <w:p w:rsidR="005F67DD" w:rsidRPr="00206597" w:rsidRDefault="005F67DD" w:rsidP="005F67DD">
            <w:pPr>
              <w:tabs>
                <w:tab w:val="left" w:pos="510"/>
              </w:tabs>
              <w:jc w:val="center"/>
              <w:rPr>
                <w:sz w:val="20"/>
                <w:u w:val="single"/>
              </w:rPr>
            </w:pPr>
            <w:r w:rsidRPr="00206597">
              <w:rPr>
                <w:sz w:val="20"/>
                <w:u w:val="single"/>
              </w:rPr>
              <w:t>201</w:t>
            </w:r>
            <w:r w:rsidR="00B1622A">
              <w:rPr>
                <w:sz w:val="20"/>
                <w:u w:val="single"/>
              </w:rPr>
              <w:t>3</w:t>
            </w:r>
          </w:p>
        </w:tc>
        <w:tc>
          <w:tcPr>
            <w:tcW w:w="236" w:type="dxa"/>
            <w:shd w:val="clear" w:color="auto" w:fill="D9D9D9" w:themeFill="background1" w:themeFillShade="D9"/>
            <w:vAlign w:val="bottom"/>
          </w:tcPr>
          <w:p w:rsidR="005F67DD" w:rsidRPr="00206597" w:rsidRDefault="005F67DD" w:rsidP="005F67DD">
            <w:pPr>
              <w:tabs>
                <w:tab w:val="left" w:pos="510"/>
              </w:tabs>
              <w:jc w:val="center"/>
              <w:rPr>
                <w:sz w:val="20"/>
                <w:u w:val="single"/>
              </w:rPr>
            </w:pPr>
          </w:p>
        </w:tc>
        <w:tc>
          <w:tcPr>
            <w:tcW w:w="936" w:type="dxa"/>
            <w:shd w:val="clear" w:color="auto" w:fill="D9D9D9" w:themeFill="background1" w:themeFillShade="D9"/>
            <w:vAlign w:val="bottom"/>
          </w:tcPr>
          <w:p w:rsidR="005F67DD" w:rsidRPr="00206597" w:rsidRDefault="005F67DD" w:rsidP="005F67DD">
            <w:pPr>
              <w:tabs>
                <w:tab w:val="left" w:pos="510"/>
              </w:tabs>
              <w:jc w:val="center"/>
              <w:rPr>
                <w:b/>
                <w:sz w:val="20"/>
                <w:u w:val="single"/>
              </w:rPr>
            </w:pPr>
            <w:r w:rsidRPr="00206597">
              <w:rPr>
                <w:sz w:val="20"/>
                <w:u w:val="single"/>
              </w:rPr>
              <w:t>201</w:t>
            </w:r>
            <w:r w:rsidR="00B1622A">
              <w:rPr>
                <w:sz w:val="20"/>
                <w:u w:val="single"/>
              </w:rPr>
              <w:t>2</w:t>
            </w:r>
          </w:p>
        </w:tc>
        <w:tc>
          <w:tcPr>
            <w:tcW w:w="236" w:type="dxa"/>
            <w:shd w:val="clear" w:color="auto" w:fill="D9D9D9" w:themeFill="background1" w:themeFillShade="D9"/>
            <w:vAlign w:val="bottom"/>
          </w:tcPr>
          <w:p w:rsidR="005F67DD" w:rsidRPr="00206597" w:rsidRDefault="005F67DD" w:rsidP="005F67DD">
            <w:pPr>
              <w:tabs>
                <w:tab w:val="left" w:pos="510"/>
              </w:tabs>
              <w:jc w:val="center"/>
              <w:rPr>
                <w:sz w:val="24"/>
                <w:szCs w:val="24"/>
                <w:u w:val="single"/>
              </w:rPr>
            </w:pPr>
          </w:p>
        </w:tc>
        <w:tc>
          <w:tcPr>
            <w:tcW w:w="936" w:type="dxa"/>
            <w:shd w:val="clear" w:color="auto" w:fill="D9D9D9" w:themeFill="background1" w:themeFillShade="D9"/>
            <w:vAlign w:val="bottom"/>
          </w:tcPr>
          <w:p w:rsidR="005F67DD" w:rsidRPr="00206597" w:rsidRDefault="005F67DD" w:rsidP="005F67DD">
            <w:pPr>
              <w:tabs>
                <w:tab w:val="left" w:pos="510"/>
              </w:tabs>
              <w:jc w:val="center"/>
              <w:rPr>
                <w:sz w:val="20"/>
                <w:u w:val="single"/>
              </w:rPr>
            </w:pPr>
            <w:r w:rsidRPr="00206597">
              <w:rPr>
                <w:sz w:val="20"/>
                <w:u w:val="single"/>
              </w:rPr>
              <w:t>201</w:t>
            </w:r>
            <w:r w:rsidR="00B1622A">
              <w:rPr>
                <w:sz w:val="20"/>
                <w:u w:val="single"/>
              </w:rPr>
              <w:t>1</w:t>
            </w:r>
          </w:p>
        </w:tc>
        <w:tc>
          <w:tcPr>
            <w:tcW w:w="236" w:type="dxa"/>
            <w:shd w:val="clear" w:color="auto" w:fill="D9D9D9" w:themeFill="background1" w:themeFillShade="D9"/>
            <w:vAlign w:val="bottom"/>
          </w:tcPr>
          <w:p w:rsidR="005F67DD" w:rsidRPr="00206597" w:rsidRDefault="005F67DD" w:rsidP="005F67DD">
            <w:pPr>
              <w:tabs>
                <w:tab w:val="left" w:pos="510"/>
              </w:tabs>
              <w:jc w:val="center"/>
              <w:rPr>
                <w:sz w:val="24"/>
                <w:szCs w:val="24"/>
                <w:u w:val="single"/>
              </w:rPr>
            </w:pPr>
          </w:p>
        </w:tc>
        <w:tc>
          <w:tcPr>
            <w:tcW w:w="936" w:type="dxa"/>
            <w:shd w:val="clear" w:color="auto" w:fill="D9D9D9" w:themeFill="background1" w:themeFillShade="D9"/>
            <w:vAlign w:val="bottom"/>
          </w:tcPr>
          <w:p w:rsidR="005F67DD" w:rsidRPr="00206597" w:rsidRDefault="005F67DD" w:rsidP="005F67DD">
            <w:pPr>
              <w:tabs>
                <w:tab w:val="left" w:pos="510"/>
              </w:tabs>
              <w:jc w:val="center"/>
              <w:rPr>
                <w:sz w:val="24"/>
                <w:szCs w:val="24"/>
                <w:u w:val="single"/>
              </w:rPr>
            </w:pPr>
            <w:r w:rsidRPr="00206597">
              <w:rPr>
                <w:szCs w:val="22"/>
                <w:u w:val="single"/>
              </w:rPr>
              <w:t>20</w:t>
            </w:r>
            <w:r w:rsidR="00B1622A">
              <w:rPr>
                <w:szCs w:val="22"/>
                <w:u w:val="single"/>
              </w:rPr>
              <w:t>10</w:t>
            </w:r>
          </w:p>
        </w:tc>
        <w:tc>
          <w:tcPr>
            <w:tcW w:w="236" w:type="dxa"/>
            <w:tcBorders>
              <w:right w:val="nil"/>
            </w:tcBorders>
            <w:shd w:val="clear" w:color="auto" w:fill="D9D9D9" w:themeFill="background1" w:themeFillShade="D9"/>
            <w:vAlign w:val="bottom"/>
          </w:tcPr>
          <w:p w:rsidR="005F67DD" w:rsidRPr="00206597" w:rsidRDefault="005F67DD" w:rsidP="005F67DD">
            <w:pPr>
              <w:tabs>
                <w:tab w:val="left" w:pos="510"/>
              </w:tabs>
              <w:jc w:val="center"/>
              <w:rPr>
                <w:sz w:val="24"/>
                <w:szCs w:val="24"/>
                <w:u w:val="single"/>
              </w:rPr>
            </w:pPr>
          </w:p>
        </w:tc>
        <w:tc>
          <w:tcPr>
            <w:tcW w:w="936" w:type="dxa"/>
            <w:tcBorders>
              <w:left w:val="nil"/>
            </w:tcBorders>
            <w:shd w:val="clear" w:color="auto" w:fill="D9D9D9" w:themeFill="background1" w:themeFillShade="D9"/>
            <w:vAlign w:val="bottom"/>
          </w:tcPr>
          <w:p w:rsidR="005F67DD" w:rsidRPr="00206597" w:rsidRDefault="005F67DD" w:rsidP="005F67DD">
            <w:pPr>
              <w:tabs>
                <w:tab w:val="left" w:pos="510"/>
              </w:tabs>
              <w:jc w:val="center"/>
              <w:rPr>
                <w:sz w:val="24"/>
                <w:szCs w:val="24"/>
                <w:u w:val="single"/>
              </w:rPr>
            </w:pPr>
            <w:r w:rsidRPr="00206597">
              <w:rPr>
                <w:szCs w:val="22"/>
                <w:u w:val="single"/>
              </w:rPr>
              <w:t>200</w:t>
            </w:r>
            <w:r w:rsidR="00B1622A">
              <w:rPr>
                <w:szCs w:val="22"/>
                <w:u w:val="single"/>
              </w:rPr>
              <w:t>9</w:t>
            </w:r>
          </w:p>
        </w:tc>
      </w:tr>
      <w:tr w:rsidR="00E17A5C" w:rsidRPr="00206597" w:rsidTr="005D55D6">
        <w:trPr>
          <w:trHeight w:hRule="exact" w:val="81"/>
        </w:trPr>
        <w:tc>
          <w:tcPr>
            <w:tcW w:w="2877" w:type="dxa"/>
          </w:tcPr>
          <w:p w:rsidR="00E17A5C" w:rsidRPr="00206597" w:rsidRDefault="00E17A5C" w:rsidP="005D55D6">
            <w:pPr>
              <w:tabs>
                <w:tab w:val="left" w:pos="510"/>
              </w:tabs>
              <w:rPr>
                <w:sz w:val="24"/>
                <w:szCs w:val="24"/>
              </w:rPr>
            </w:pPr>
          </w:p>
        </w:tc>
        <w:tc>
          <w:tcPr>
            <w:tcW w:w="936" w:type="dxa"/>
          </w:tcPr>
          <w:p w:rsidR="00E17A5C" w:rsidRPr="00206597" w:rsidRDefault="00E17A5C" w:rsidP="005D55D6">
            <w:pPr>
              <w:tabs>
                <w:tab w:val="left" w:pos="510"/>
              </w:tabs>
              <w:jc w:val="right"/>
              <w:rPr>
                <w:sz w:val="20"/>
              </w:rPr>
            </w:pPr>
          </w:p>
        </w:tc>
        <w:tc>
          <w:tcPr>
            <w:tcW w:w="236" w:type="dxa"/>
          </w:tcPr>
          <w:p w:rsidR="00E17A5C" w:rsidRPr="00206597" w:rsidRDefault="00E17A5C" w:rsidP="005D55D6">
            <w:pPr>
              <w:tabs>
                <w:tab w:val="left" w:pos="510"/>
              </w:tabs>
              <w:jc w:val="right"/>
              <w:rPr>
                <w:sz w:val="20"/>
              </w:rPr>
            </w:pPr>
          </w:p>
        </w:tc>
        <w:tc>
          <w:tcPr>
            <w:tcW w:w="936" w:type="dxa"/>
          </w:tcPr>
          <w:p w:rsidR="00E17A5C" w:rsidRPr="00206597" w:rsidRDefault="00E17A5C" w:rsidP="005D55D6">
            <w:pPr>
              <w:tabs>
                <w:tab w:val="left" w:pos="510"/>
              </w:tabs>
              <w:jc w:val="right"/>
              <w:rPr>
                <w:sz w:val="20"/>
              </w:rPr>
            </w:pPr>
          </w:p>
        </w:tc>
        <w:tc>
          <w:tcPr>
            <w:tcW w:w="236" w:type="dxa"/>
          </w:tcPr>
          <w:p w:rsidR="00E17A5C" w:rsidRPr="00206597" w:rsidRDefault="00E17A5C" w:rsidP="005D55D6">
            <w:pPr>
              <w:tabs>
                <w:tab w:val="left" w:pos="510"/>
              </w:tabs>
              <w:jc w:val="right"/>
              <w:rPr>
                <w:sz w:val="20"/>
              </w:rPr>
            </w:pPr>
          </w:p>
        </w:tc>
        <w:tc>
          <w:tcPr>
            <w:tcW w:w="936" w:type="dxa"/>
          </w:tcPr>
          <w:p w:rsidR="00E17A5C" w:rsidRPr="00206597" w:rsidRDefault="00E17A5C" w:rsidP="005D55D6">
            <w:pPr>
              <w:tabs>
                <w:tab w:val="left" w:pos="510"/>
              </w:tabs>
              <w:jc w:val="right"/>
              <w:rPr>
                <w:sz w:val="20"/>
              </w:rPr>
            </w:pPr>
          </w:p>
        </w:tc>
        <w:tc>
          <w:tcPr>
            <w:tcW w:w="236" w:type="dxa"/>
          </w:tcPr>
          <w:p w:rsidR="00E17A5C" w:rsidRPr="00206597" w:rsidRDefault="00E17A5C" w:rsidP="005D55D6">
            <w:pPr>
              <w:tabs>
                <w:tab w:val="left" w:pos="510"/>
              </w:tabs>
              <w:jc w:val="right"/>
              <w:rPr>
                <w:sz w:val="20"/>
              </w:rPr>
            </w:pPr>
          </w:p>
        </w:tc>
        <w:tc>
          <w:tcPr>
            <w:tcW w:w="936" w:type="dxa"/>
          </w:tcPr>
          <w:p w:rsidR="00E17A5C" w:rsidRPr="00206597" w:rsidRDefault="00E17A5C" w:rsidP="005D55D6">
            <w:pPr>
              <w:tabs>
                <w:tab w:val="left" w:pos="510"/>
              </w:tabs>
              <w:jc w:val="right"/>
              <w:rPr>
                <w:sz w:val="20"/>
              </w:rPr>
            </w:pPr>
          </w:p>
        </w:tc>
        <w:tc>
          <w:tcPr>
            <w:tcW w:w="236" w:type="dxa"/>
          </w:tcPr>
          <w:p w:rsidR="00E17A5C" w:rsidRPr="00206597" w:rsidRDefault="00E17A5C" w:rsidP="005D55D6">
            <w:pPr>
              <w:tabs>
                <w:tab w:val="left" w:pos="510"/>
              </w:tabs>
              <w:jc w:val="right"/>
              <w:rPr>
                <w:sz w:val="20"/>
              </w:rPr>
            </w:pPr>
          </w:p>
        </w:tc>
        <w:tc>
          <w:tcPr>
            <w:tcW w:w="936" w:type="dxa"/>
          </w:tcPr>
          <w:p w:rsidR="00E17A5C" w:rsidRPr="00206597" w:rsidRDefault="00E17A5C" w:rsidP="005D55D6">
            <w:pPr>
              <w:tabs>
                <w:tab w:val="left" w:pos="510"/>
              </w:tabs>
              <w:jc w:val="right"/>
              <w:rPr>
                <w:sz w:val="20"/>
              </w:rPr>
            </w:pPr>
          </w:p>
        </w:tc>
        <w:tc>
          <w:tcPr>
            <w:tcW w:w="236" w:type="dxa"/>
          </w:tcPr>
          <w:p w:rsidR="00E17A5C" w:rsidRPr="00206597" w:rsidRDefault="00E17A5C" w:rsidP="005D55D6">
            <w:pPr>
              <w:tabs>
                <w:tab w:val="left" w:pos="510"/>
              </w:tabs>
              <w:jc w:val="right"/>
              <w:rPr>
                <w:sz w:val="24"/>
                <w:szCs w:val="24"/>
              </w:rPr>
            </w:pPr>
          </w:p>
        </w:tc>
        <w:tc>
          <w:tcPr>
            <w:tcW w:w="936" w:type="dxa"/>
          </w:tcPr>
          <w:p w:rsidR="00E17A5C" w:rsidRPr="00206597" w:rsidRDefault="00E17A5C" w:rsidP="005D55D6">
            <w:pPr>
              <w:tabs>
                <w:tab w:val="left" w:pos="510"/>
              </w:tabs>
              <w:jc w:val="right"/>
              <w:rPr>
                <w:sz w:val="24"/>
                <w:szCs w:val="24"/>
              </w:rPr>
            </w:pPr>
          </w:p>
        </w:tc>
        <w:tc>
          <w:tcPr>
            <w:tcW w:w="236" w:type="dxa"/>
          </w:tcPr>
          <w:p w:rsidR="00E17A5C" w:rsidRPr="00206597" w:rsidRDefault="00E17A5C" w:rsidP="005D55D6">
            <w:pPr>
              <w:tabs>
                <w:tab w:val="left" w:pos="510"/>
              </w:tabs>
              <w:jc w:val="right"/>
              <w:rPr>
                <w:sz w:val="24"/>
                <w:szCs w:val="24"/>
              </w:rPr>
            </w:pPr>
          </w:p>
        </w:tc>
        <w:tc>
          <w:tcPr>
            <w:tcW w:w="936" w:type="dxa"/>
          </w:tcPr>
          <w:p w:rsidR="00E17A5C" w:rsidRPr="00206597" w:rsidRDefault="00E17A5C" w:rsidP="005D55D6">
            <w:pPr>
              <w:tabs>
                <w:tab w:val="left" w:pos="510"/>
              </w:tabs>
              <w:jc w:val="right"/>
              <w:rPr>
                <w:sz w:val="24"/>
                <w:szCs w:val="24"/>
              </w:rPr>
            </w:pPr>
          </w:p>
        </w:tc>
        <w:tc>
          <w:tcPr>
            <w:tcW w:w="236" w:type="dxa"/>
          </w:tcPr>
          <w:p w:rsidR="00E17A5C" w:rsidRPr="00206597" w:rsidRDefault="00E17A5C" w:rsidP="005D55D6">
            <w:pPr>
              <w:tabs>
                <w:tab w:val="left" w:pos="510"/>
              </w:tabs>
              <w:jc w:val="right"/>
              <w:rPr>
                <w:sz w:val="24"/>
                <w:szCs w:val="24"/>
              </w:rPr>
            </w:pPr>
          </w:p>
        </w:tc>
        <w:tc>
          <w:tcPr>
            <w:tcW w:w="936" w:type="dxa"/>
          </w:tcPr>
          <w:p w:rsidR="00E17A5C" w:rsidRPr="00206597" w:rsidRDefault="00E17A5C" w:rsidP="005D55D6">
            <w:pPr>
              <w:tabs>
                <w:tab w:val="left" w:pos="510"/>
              </w:tabs>
              <w:jc w:val="right"/>
              <w:rPr>
                <w:sz w:val="24"/>
                <w:szCs w:val="24"/>
              </w:rPr>
            </w:pPr>
          </w:p>
        </w:tc>
        <w:tc>
          <w:tcPr>
            <w:tcW w:w="236" w:type="dxa"/>
            <w:shd w:val="clear" w:color="auto" w:fill="auto"/>
          </w:tcPr>
          <w:p w:rsidR="00E17A5C" w:rsidRPr="00206597" w:rsidRDefault="00E17A5C" w:rsidP="005D55D6">
            <w:pPr>
              <w:tabs>
                <w:tab w:val="left" w:pos="510"/>
              </w:tabs>
              <w:jc w:val="right"/>
              <w:rPr>
                <w:sz w:val="24"/>
                <w:szCs w:val="24"/>
              </w:rPr>
            </w:pPr>
          </w:p>
        </w:tc>
        <w:tc>
          <w:tcPr>
            <w:tcW w:w="936" w:type="dxa"/>
          </w:tcPr>
          <w:p w:rsidR="00E17A5C" w:rsidRPr="00206597" w:rsidRDefault="00E17A5C" w:rsidP="005D55D6">
            <w:pPr>
              <w:tabs>
                <w:tab w:val="left" w:pos="510"/>
              </w:tabs>
              <w:jc w:val="right"/>
              <w:rPr>
                <w:sz w:val="24"/>
                <w:szCs w:val="24"/>
              </w:rPr>
            </w:pPr>
          </w:p>
        </w:tc>
        <w:tc>
          <w:tcPr>
            <w:tcW w:w="236" w:type="dxa"/>
          </w:tcPr>
          <w:p w:rsidR="00E17A5C" w:rsidRPr="00206597" w:rsidRDefault="00E17A5C" w:rsidP="005D55D6">
            <w:pPr>
              <w:tabs>
                <w:tab w:val="left" w:pos="510"/>
              </w:tabs>
              <w:jc w:val="right"/>
              <w:rPr>
                <w:sz w:val="20"/>
              </w:rPr>
            </w:pPr>
          </w:p>
        </w:tc>
        <w:tc>
          <w:tcPr>
            <w:tcW w:w="936" w:type="dxa"/>
            <w:shd w:val="clear" w:color="auto" w:fill="auto"/>
          </w:tcPr>
          <w:p w:rsidR="00E17A5C" w:rsidRPr="00206597" w:rsidRDefault="00E17A5C" w:rsidP="005D55D6">
            <w:pPr>
              <w:tabs>
                <w:tab w:val="left" w:pos="510"/>
              </w:tabs>
              <w:jc w:val="center"/>
              <w:rPr>
                <w:sz w:val="24"/>
                <w:szCs w:val="24"/>
                <w:u w:val="single"/>
              </w:rPr>
            </w:pPr>
          </w:p>
        </w:tc>
      </w:tr>
      <w:tr w:rsidR="005F67DD" w:rsidRPr="00206597" w:rsidTr="0039059E">
        <w:trPr>
          <w:trHeight w:val="245"/>
        </w:trPr>
        <w:tc>
          <w:tcPr>
            <w:tcW w:w="2877" w:type="dxa"/>
            <w:shd w:val="clear" w:color="auto" w:fill="auto"/>
            <w:vAlign w:val="bottom"/>
          </w:tcPr>
          <w:p w:rsidR="005F67DD" w:rsidRPr="00206597" w:rsidRDefault="005F67DD" w:rsidP="005F67DD">
            <w:pPr>
              <w:tabs>
                <w:tab w:val="left" w:pos="0"/>
                <w:tab w:val="left" w:pos="510"/>
              </w:tabs>
              <w:rPr>
                <w:sz w:val="18"/>
                <w:szCs w:val="18"/>
              </w:rPr>
            </w:pPr>
            <w:r>
              <w:rPr>
                <w:sz w:val="18"/>
                <w:szCs w:val="18"/>
              </w:rPr>
              <w:t>R</w:t>
            </w:r>
            <w:r w:rsidRPr="00206597">
              <w:rPr>
                <w:sz w:val="18"/>
                <w:szCs w:val="18"/>
              </w:rPr>
              <w:t>equired contribution</w:t>
            </w:r>
          </w:p>
        </w:tc>
        <w:tc>
          <w:tcPr>
            <w:tcW w:w="936" w:type="dxa"/>
            <w:shd w:val="clear" w:color="auto" w:fill="auto"/>
            <w:vAlign w:val="bottom"/>
          </w:tcPr>
          <w:p w:rsidR="005F67DD" w:rsidRPr="009B6BC1" w:rsidRDefault="005F67DD" w:rsidP="0039059E">
            <w:pPr>
              <w:tabs>
                <w:tab w:val="left" w:pos="93"/>
                <w:tab w:val="left" w:pos="510"/>
              </w:tabs>
              <w:ind w:left="-87"/>
              <w:jc w:val="right"/>
              <w:rPr>
                <w:sz w:val="18"/>
                <w:szCs w:val="18"/>
              </w:rPr>
            </w:pPr>
            <w:r w:rsidRPr="009B6BC1">
              <w:rPr>
                <w:sz w:val="18"/>
                <w:szCs w:val="18"/>
              </w:rPr>
              <w:t xml:space="preserve">$   </w:t>
            </w:r>
            <w:r w:rsidR="00C77863" w:rsidRPr="009B6BC1">
              <w:rPr>
                <w:sz w:val="18"/>
                <w:szCs w:val="18"/>
              </w:rPr>
              <w:t>44</w:t>
            </w:r>
            <w:r w:rsidR="0039059E" w:rsidRPr="009B6BC1">
              <w:rPr>
                <w:sz w:val="18"/>
                <w:szCs w:val="18"/>
              </w:rPr>
              <w:t>,</w:t>
            </w:r>
            <w:r w:rsidR="00C77863" w:rsidRPr="009B6BC1">
              <w:rPr>
                <w:sz w:val="18"/>
                <w:szCs w:val="18"/>
              </w:rPr>
              <w:t>775</w:t>
            </w:r>
          </w:p>
        </w:tc>
        <w:tc>
          <w:tcPr>
            <w:tcW w:w="236" w:type="dxa"/>
            <w:shd w:val="clear" w:color="auto" w:fill="auto"/>
            <w:vAlign w:val="bottom"/>
          </w:tcPr>
          <w:p w:rsidR="005F67DD" w:rsidRPr="00206597" w:rsidRDefault="005F67DD" w:rsidP="005F67DD">
            <w:pPr>
              <w:tabs>
                <w:tab w:val="left" w:pos="510"/>
              </w:tabs>
              <w:jc w:val="right"/>
              <w:rPr>
                <w:sz w:val="18"/>
                <w:szCs w:val="18"/>
              </w:rPr>
            </w:pPr>
          </w:p>
        </w:tc>
        <w:tc>
          <w:tcPr>
            <w:tcW w:w="936" w:type="dxa"/>
            <w:shd w:val="clear" w:color="auto" w:fill="auto"/>
            <w:vAlign w:val="bottom"/>
          </w:tcPr>
          <w:p w:rsidR="005F67DD" w:rsidRPr="00F60696" w:rsidRDefault="005F67DD" w:rsidP="005F67DD">
            <w:pPr>
              <w:tabs>
                <w:tab w:val="left" w:pos="93"/>
                <w:tab w:val="left" w:pos="510"/>
              </w:tabs>
              <w:ind w:left="-87"/>
              <w:jc w:val="right"/>
              <w:rPr>
                <w:sz w:val="18"/>
                <w:szCs w:val="18"/>
              </w:rPr>
            </w:pPr>
            <w:r w:rsidRPr="00F60696">
              <w:rPr>
                <w:sz w:val="18"/>
                <w:szCs w:val="18"/>
              </w:rPr>
              <w:t>$</w:t>
            </w:r>
            <w:r>
              <w:rPr>
                <w:sz w:val="18"/>
                <w:szCs w:val="18"/>
              </w:rPr>
              <w:t xml:space="preserve"> </w:t>
            </w:r>
            <w:r w:rsidRPr="00F60696">
              <w:rPr>
                <w:sz w:val="18"/>
                <w:szCs w:val="18"/>
              </w:rPr>
              <w:t xml:space="preserve"> </w:t>
            </w:r>
            <w:r>
              <w:rPr>
                <w:sz w:val="18"/>
                <w:szCs w:val="18"/>
              </w:rPr>
              <w:t xml:space="preserve"> </w:t>
            </w:r>
            <w:r w:rsidRPr="00F60696">
              <w:rPr>
                <w:sz w:val="18"/>
                <w:szCs w:val="18"/>
              </w:rPr>
              <w:t>3</w:t>
            </w:r>
            <w:r w:rsidR="00B1622A">
              <w:rPr>
                <w:sz w:val="18"/>
                <w:szCs w:val="18"/>
              </w:rPr>
              <w:t>7</w:t>
            </w:r>
            <w:r w:rsidRPr="00F60696">
              <w:rPr>
                <w:sz w:val="18"/>
                <w:szCs w:val="18"/>
              </w:rPr>
              <w:t>,</w:t>
            </w:r>
            <w:r w:rsidR="00B1622A">
              <w:rPr>
                <w:sz w:val="18"/>
                <w:szCs w:val="18"/>
              </w:rPr>
              <w:t>880</w:t>
            </w:r>
          </w:p>
        </w:tc>
        <w:tc>
          <w:tcPr>
            <w:tcW w:w="236" w:type="dxa"/>
            <w:shd w:val="clear" w:color="auto" w:fill="auto"/>
            <w:vAlign w:val="bottom"/>
          </w:tcPr>
          <w:p w:rsidR="005F67DD" w:rsidRPr="00206597" w:rsidRDefault="005F67DD" w:rsidP="005F67DD">
            <w:pPr>
              <w:tabs>
                <w:tab w:val="left" w:pos="510"/>
              </w:tabs>
              <w:jc w:val="right"/>
              <w:rPr>
                <w:sz w:val="18"/>
                <w:szCs w:val="18"/>
              </w:rPr>
            </w:pPr>
          </w:p>
        </w:tc>
        <w:tc>
          <w:tcPr>
            <w:tcW w:w="936" w:type="dxa"/>
            <w:vAlign w:val="bottom"/>
          </w:tcPr>
          <w:p w:rsidR="005F67DD" w:rsidRPr="00206597" w:rsidRDefault="005F67DD" w:rsidP="005F67DD">
            <w:pPr>
              <w:tabs>
                <w:tab w:val="left" w:pos="91"/>
                <w:tab w:val="left" w:pos="510"/>
              </w:tabs>
              <w:ind w:left="3"/>
              <w:jc w:val="right"/>
              <w:rPr>
                <w:sz w:val="18"/>
                <w:szCs w:val="18"/>
              </w:rPr>
            </w:pPr>
            <w:r w:rsidRPr="00206597">
              <w:rPr>
                <w:sz w:val="18"/>
                <w:szCs w:val="18"/>
              </w:rPr>
              <w:t>$</w:t>
            </w:r>
            <w:r>
              <w:rPr>
                <w:sz w:val="18"/>
                <w:szCs w:val="18"/>
              </w:rPr>
              <w:t xml:space="preserve">  30,</w:t>
            </w:r>
            <w:r w:rsidR="00B1622A">
              <w:rPr>
                <w:sz w:val="18"/>
                <w:szCs w:val="18"/>
              </w:rPr>
              <w:t>108</w:t>
            </w:r>
          </w:p>
        </w:tc>
        <w:tc>
          <w:tcPr>
            <w:tcW w:w="236" w:type="dxa"/>
            <w:vAlign w:val="bottom"/>
          </w:tcPr>
          <w:p w:rsidR="005F67DD" w:rsidRPr="00206597" w:rsidRDefault="005F67DD" w:rsidP="005F67DD">
            <w:pPr>
              <w:tabs>
                <w:tab w:val="left" w:pos="510"/>
              </w:tabs>
              <w:jc w:val="right"/>
              <w:rPr>
                <w:sz w:val="18"/>
                <w:szCs w:val="18"/>
              </w:rPr>
            </w:pPr>
          </w:p>
        </w:tc>
        <w:tc>
          <w:tcPr>
            <w:tcW w:w="936" w:type="dxa"/>
            <w:vAlign w:val="bottom"/>
          </w:tcPr>
          <w:p w:rsidR="005F67DD" w:rsidRPr="00206597" w:rsidRDefault="005F67DD" w:rsidP="005F67DD">
            <w:pPr>
              <w:tabs>
                <w:tab w:val="left" w:pos="-1"/>
                <w:tab w:val="left" w:pos="510"/>
              </w:tabs>
              <w:ind w:left="-91"/>
              <w:jc w:val="right"/>
              <w:rPr>
                <w:sz w:val="18"/>
                <w:szCs w:val="18"/>
              </w:rPr>
            </w:pPr>
            <w:r>
              <w:rPr>
                <w:sz w:val="18"/>
                <w:szCs w:val="18"/>
              </w:rPr>
              <w:t xml:space="preserve">$   </w:t>
            </w:r>
            <w:r w:rsidR="00B1622A">
              <w:rPr>
                <w:sz w:val="18"/>
                <w:szCs w:val="18"/>
              </w:rPr>
              <w:t>30</w:t>
            </w:r>
            <w:r>
              <w:rPr>
                <w:sz w:val="18"/>
                <w:szCs w:val="18"/>
              </w:rPr>
              <w:t>,</w:t>
            </w:r>
            <w:r w:rsidR="00B1622A">
              <w:rPr>
                <w:sz w:val="18"/>
                <w:szCs w:val="18"/>
              </w:rPr>
              <w:t>357</w:t>
            </w:r>
          </w:p>
        </w:tc>
        <w:tc>
          <w:tcPr>
            <w:tcW w:w="236" w:type="dxa"/>
            <w:vAlign w:val="bottom"/>
          </w:tcPr>
          <w:p w:rsidR="005F67DD" w:rsidRPr="00206597" w:rsidRDefault="005F67DD" w:rsidP="005F67DD">
            <w:pPr>
              <w:tabs>
                <w:tab w:val="left" w:pos="510"/>
              </w:tabs>
              <w:jc w:val="right"/>
              <w:rPr>
                <w:sz w:val="18"/>
                <w:szCs w:val="18"/>
              </w:rPr>
            </w:pPr>
          </w:p>
        </w:tc>
        <w:tc>
          <w:tcPr>
            <w:tcW w:w="936" w:type="dxa"/>
            <w:shd w:val="clear" w:color="auto" w:fill="auto"/>
            <w:vAlign w:val="bottom"/>
          </w:tcPr>
          <w:p w:rsidR="005F67DD" w:rsidRPr="00206597" w:rsidRDefault="00B1622A" w:rsidP="005F67DD">
            <w:pPr>
              <w:tabs>
                <w:tab w:val="left" w:pos="175"/>
                <w:tab w:val="left" w:pos="290"/>
                <w:tab w:val="left" w:pos="510"/>
              </w:tabs>
              <w:jc w:val="right"/>
              <w:rPr>
                <w:sz w:val="18"/>
                <w:szCs w:val="18"/>
              </w:rPr>
            </w:pPr>
            <w:r>
              <w:rPr>
                <w:sz w:val="18"/>
                <w:szCs w:val="18"/>
              </w:rPr>
              <w:t>$23,159</w:t>
            </w:r>
          </w:p>
        </w:tc>
        <w:tc>
          <w:tcPr>
            <w:tcW w:w="236" w:type="dxa"/>
            <w:shd w:val="clear" w:color="auto" w:fill="auto"/>
            <w:vAlign w:val="bottom"/>
          </w:tcPr>
          <w:p w:rsidR="005F67DD" w:rsidRPr="00206597" w:rsidRDefault="005F67DD" w:rsidP="005F67DD">
            <w:pPr>
              <w:tabs>
                <w:tab w:val="left" w:pos="510"/>
              </w:tabs>
              <w:jc w:val="right"/>
              <w:rPr>
                <w:sz w:val="18"/>
                <w:szCs w:val="18"/>
              </w:rPr>
            </w:pPr>
          </w:p>
        </w:tc>
        <w:tc>
          <w:tcPr>
            <w:tcW w:w="936" w:type="dxa"/>
            <w:shd w:val="clear" w:color="auto" w:fill="auto"/>
            <w:vAlign w:val="bottom"/>
          </w:tcPr>
          <w:p w:rsidR="005F67DD" w:rsidRPr="00206597" w:rsidRDefault="005F67DD" w:rsidP="005F67DD">
            <w:pPr>
              <w:tabs>
                <w:tab w:val="left" w:pos="400"/>
              </w:tabs>
              <w:jc w:val="right"/>
              <w:rPr>
                <w:sz w:val="18"/>
                <w:szCs w:val="18"/>
              </w:rPr>
            </w:pPr>
          </w:p>
        </w:tc>
        <w:tc>
          <w:tcPr>
            <w:tcW w:w="236" w:type="dxa"/>
            <w:shd w:val="clear" w:color="auto" w:fill="auto"/>
            <w:vAlign w:val="bottom"/>
          </w:tcPr>
          <w:p w:rsidR="005F67DD" w:rsidRPr="00206597" w:rsidRDefault="005F67DD" w:rsidP="005F67DD">
            <w:pPr>
              <w:tabs>
                <w:tab w:val="left" w:pos="510"/>
              </w:tabs>
              <w:jc w:val="right"/>
              <w:rPr>
                <w:sz w:val="18"/>
                <w:szCs w:val="18"/>
              </w:rPr>
            </w:pPr>
          </w:p>
        </w:tc>
        <w:tc>
          <w:tcPr>
            <w:tcW w:w="936" w:type="dxa"/>
            <w:shd w:val="clear" w:color="auto" w:fill="auto"/>
            <w:vAlign w:val="bottom"/>
          </w:tcPr>
          <w:p w:rsidR="005F67DD" w:rsidRPr="00206597" w:rsidRDefault="005F67DD" w:rsidP="005F67DD">
            <w:pPr>
              <w:tabs>
                <w:tab w:val="left" w:pos="135"/>
                <w:tab w:val="left" w:pos="510"/>
              </w:tabs>
              <w:jc w:val="right"/>
              <w:rPr>
                <w:sz w:val="18"/>
                <w:szCs w:val="18"/>
              </w:rPr>
            </w:pPr>
          </w:p>
        </w:tc>
        <w:tc>
          <w:tcPr>
            <w:tcW w:w="236" w:type="dxa"/>
            <w:shd w:val="clear" w:color="auto" w:fill="auto"/>
            <w:vAlign w:val="bottom"/>
          </w:tcPr>
          <w:p w:rsidR="005F67DD" w:rsidRPr="00206597" w:rsidRDefault="005F67DD" w:rsidP="005F67DD">
            <w:pPr>
              <w:tabs>
                <w:tab w:val="left" w:pos="510"/>
              </w:tabs>
              <w:jc w:val="right"/>
              <w:rPr>
                <w:sz w:val="18"/>
                <w:szCs w:val="18"/>
              </w:rPr>
            </w:pPr>
          </w:p>
        </w:tc>
        <w:tc>
          <w:tcPr>
            <w:tcW w:w="936" w:type="dxa"/>
            <w:shd w:val="clear" w:color="auto" w:fill="auto"/>
            <w:vAlign w:val="bottom"/>
          </w:tcPr>
          <w:p w:rsidR="005F67DD" w:rsidRPr="00206597" w:rsidRDefault="005F67DD" w:rsidP="005F67DD">
            <w:pPr>
              <w:tabs>
                <w:tab w:val="left" w:pos="42"/>
                <w:tab w:val="left" w:pos="510"/>
              </w:tabs>
              <w:jc w:val="right"/>
              <w:rPr>
                <w:sz w:val="18"/>
                <w:szCs w:val="18"/>
              </w:rPr>
            </w:pPr>
          </w:p>
        </w:tc>
        <w:tc>
          <w:tcPr>
            <w:tcW w:w="236" w:type="dxa"/>
            <w:shd w:val="clear" w:color="auto" w:fill="auto"/>
            <w:vAlign w:val="bottom"/>
          </w:tcPr>
          <w:p w:rsidR="005F67DD" w:rsidRPr="00206597" w:rsidRDefault="005F67DD" w:rsidP="005F67DD">
            <w:pPr>
              <w:tabs>
                <w:tab w:val="left" w:pos="510"/>
              </w:tabs>
              <w:jc w:val="right"/>
              <w:rPr>
                <w:sz w:val="18"/>
                <w:szCs w:val="18"/>
              </w:rPr>
            </w:pPr>
          </w:p>
        </w:tc>
        <w:tc>
          <w:tcPr>
            <w:tcW w:w="936" w:type="dxa"/>
            <w:shd w:val="clear" w:color="auto" w:fill="auto"/>
            <w:vAlign w:val="bottom"/>
          </w:tcPr>
          <w:p w:rsidR="005F67DD" w:rsidRPr="00206597" w:rsidRDefault="005F67DD" w:rsidP="005F67DD">
            <w:pPr>
              <w:tabs>
                <w:tab w:val="left" w:pos="510"/>
              </w:tabs>
              <w:jc w:val="right"/>
              <w:rPr>
                <w:sz w:val="18"/>
                <w:szCs w:val="18"/>
              </w:rPr>
            </w:pPr>
          </w:p>
        </w:tc>
        <w:tc>
          <w:tcPr>
            <w:tcW w:w="236" w:type="dxa"/>
            <w:vAlign w:val="bottom"/>
          </w:tcPr>
          <w:p w:rsidR="005F67DD" w:rsidRPr="00206597" w:rsidRDefault="005F67DD" w:rsidP="005F67DD">
            <w:pPr>
              <w:tabs>
                <w:tab w:val="left" w:pos="510"/>
              </w:tabs>
              <w:jc w:val="right"/>
              <w:rPr>
                <w:sz w:val="20"/>
              </w:rPr>
            </w:pPr>
          </w:p>
        </w:tc>
        <w:tc>
          <w:tcPr>
            <w:tcW w:w="936" w:type="dxa"/>
            <w:shd w:val="clear" w:color="auto" w:fill="auto"/>
            <w:vAlign w:val="bottom"/>
          </w:tcPr>
          <w:p w:rsidR="005F67DD" w:rsidRPr="00206597" w:rsidRDefault="005F67DD" w:rsidP="005F67DD">
            <w:pPr>
              <w:tabs>
                <w:tab w:val="left" w:pos="510"/>
              </w:tabs>
              <w:jc w:val="right"/>
              <w:rPr>
                <w:sz w:val="24"/>
                <w:szCs w:val="24"/>
                <w:u w:val="single"/>
              </w:rPr>
            </w:pPr>
          </w:p>
        </w:tc>
      </w:tr>
      <w:tr w:rsidR="005F67DD" w:rsidRPr="00206597" w:rsidTr="0039059E">
        <w:trPr>
          <w:trHeight w:val="600"/>
        </w:trPr>
        <w:tc>
          <w:tcPr>
            <w:tcW w:w="2877" w:type="dxa"/>
            <w:shd w:val="clear" w:color="auto" w:fill="F2F2F2" w:themeFill="background1" w:themeFillShade="F2"/>
            <w:vAlign w:val="bottom"/>
          </w:tcPr>
          <w:p w:rsidR="005F67DD" w:rsidRPr="00206597" w:rsidRDefault="005F67DD" w:rsidP="005F67DD">
            <w:pPr>
              <w:tabs>
                <w:tab w:val="left" w:pos="510"/>
              </w:tabs>
              <w:rPr>
                <w:sz w:val="18"/>
                <w:szCs w:val="18"/>
              </w:rPr>
            </w:pPr>
            <w:r w:rsidRPr="00206597">
              <w:rPr>
                <w:sz w:val="18"/>
                <w:szCs w:val="18"/>
              </w:rPr>
              <w:t xml:space="preserve">Contributions </w:t>
            </w:r>
            <w:r>
              <w:rPr>
                <w:sz w:val="18"/>
                <w:szCs w:val="18"/>
              </w:rPr>
              <w:t>in relation to the</w:t>
            </w:r>
            <w:r w:rsidRPr="00206597">
              <w:rPr>
                <w:sz w:val="18"/>
                <w:szCs w:val="18"/>
              </w:rPr>
              <w:t xml:space="preserve"> required contribution</w:t>
            </w:r>
          </w:p>
        </w:tc>
        <w:tc>
          <w:tcPr>
            <w:tcW w:w="936" w:type="dxa"/>
            <w:tcBorders>
              <w:bottom w:val="single" w:sz="4" w:space="0" w:color="auto"/>
            </w:tcBorders>
            <w:shd w:val="clear" w:color="auto" w:fill="F2F2F2" w:themeFill="background1" w:themeFillShade="F2"/>
            <w:vAlign w:val="bottom"/>
          </w:tcPr>
          <w:p w:rsidR="005F67DD" w:rsidRPr="009B6BC1" w:rsidRDefault="005F67DD" w:rsidP="0039059E">
            <w:pPr>
              <w:tabs>
                <w:tab w:val="left" w:pos="510"/>
              </w:tabs>
              <w:jc w:val="right"/>
              <w:rPr>
                <w:sz w:val="18"/>
                <w:szCs w:val="18"/>
              </w:rPr>
            </w:pPr>
            <w:r w:rsidRPr="009B6BC1">
              <w:rPr>
                <w:sz w:val="18"/>
                <w:szCs w:val="18"/>
              </w:rPr>
              <w:t>(</w:t>
            </w:r>
            <w:r w:rsidR="00C77863" w:rsidRPr="009B6BC1">
              <w:rPr>
                <w:sz w:val="18"/>
                <w:szCs w:val="18"/>
              </w:rPr>
              <w:t>44</w:t>
            </w:r>
            <w:r w:rsidR="0039059E" w:rsidRPr="009B6BC1">
              <w:rPr>
                <w:sz w:val="18"/>
                <w:szCs w:val="18"/>
              </w:rPr>
              <w:t>,</w:t>
            </w:r>
            <w:r w:rsidR="00C77863" w:rsidRPr="009B6BC1">
              <w:rPr>
                <w:sz w:val="18"/>
                <w:szCs w:val="18"/>
              </w:rPr>
              <w:t>775</w:t>
            </w:r>
            <w:r w:rsidRPr="009B6BC1">
              <w:rPr>
                <w:sz w:val="18"/>
                <w:szCs w:val="18"/>
              </w:rPr>
              <w:t>)</w:t>
            </w:r>
          </w:p>
        </w:tc>
        <w:tc>
          <w:tcPr>
            <w:tcW w:w="236" w:type="dxa"/>
            <w:shd w:val="clear" w:color="auto" w:fill="F2F2F2" w:themeFill="background1" w:themeFillShade="F2"/>
            <w:vAlign w:val="bottom"/>
          </w:tcPr>
          <w:p w:rsidR="005F67DD" w:rsidRPr="00206597" w:rsidRDefault="005F67DD" w:rsidP="005F67DD">
            <w:pPr>
              <w:tabs>
                <w:tab w:val="left" w:pos="510"/>
              </w:tabs>
              <w:jc w:val="right"/>
              <w:rPr>
                <w:sz w:val="18"/>
                <w:szCs w:val="18"/>
              </w:rPr>
            </w:pPr>
          </w:p>
        </w:tc>
        <w:tc>
          <w:tcPr>
            <w:tcW w:w="936" w:type="dxa"/>
            <w:tcBorders>
              <w:bottom w:val="single" w:sz="4" w:space="0" w:color="auto"/>
            </w:tcBorders>
            <w:shd w:val="clear" w:color="auto" w:fill="F2F2F2" w:themeFill="background1" w:themeFillShade="F2"/>
            <w:vAlign w:val="bottom"/>
          </w:tcPr>
          <w:p w:rsidR="005F67DD" w:rsidRPr="00F60696" w:rsidRDefault="005F67DD" w:rsidP="005F67DD">
            <w:pPr>
              <w:tabs>
                <w:tab w:val="left" w:pos="510"/>
              </w:tabs>
              <w:jc w:val="right"/>
              <w:rPr>
                <w:sz w:val="18"/>
                <w:szCs w:val="18"/>
              </w:rPr>
            </w:pPr>
            <w:r w:rsidRPr="00F60696">
              <w:rPr>
                <w:sz w:val="18"/>
                <w:szCs w:val="18"/>
              </w:rPr>
              <w:t>(3</w:t>
            </w:r>
            <w:r w:rsidR="00B1622A">
              <w:rPr>
                <w:sz w:val="18"/>
                <w:szCs w:val="18"/>
              </w:rPr>
              <w:t>7</w:t>
            </w:r>
            <w:r w:rsidRPr="00F60696">
              <w:rPr>
                <w:sz w:val="18"/>
                <w:szCs w:val="18"/>
              </w:rPr>
              <w:t>,</w:t>
            </w:r>
            <w:r w:rsidR="00B1622A">
              <w:rPr>
                <w:sz w:val="18"/>
                <w:szCs w:val="18"/>
              </w:rPr>
              <w:t>880</w:t>
            </w:r>
            <w:r w:rsidRPr="00F60696">
              <w:rPr>
                <w:sz w:val="18"/>
                <w:szCs w:val="18"/>
              </w:rPr>
              <w:t>)</w:t>
            </w:r>
          </w:p>
        </w:tc>
        <w:tc>
          <w:tcPr>
            <w:tcW w:w="236" w:type="dxa"/>
            <w:shd w:val="clear" w:color="auto" w:fill="F2F2F2" w:themeFill="background1" w:themeFillShade="F2"/>
            <w:vAlign w:val="bottom"/>
          </w:tcPr>
          <w:p w:rsidR="005F67DD" w:rsidRPr="00206597" w:rsidRDefault="005F67DD" w:rsidP="005F67DD">
            <w:pPr>
              <w:tabs>
                <w:tab w:val="left" w:pos="510"/>
              </w:tabs>
              <w:jc w:val="right"/>
              <w:rPr>
                <w:sz w:val="18"/>
                <w:szCs w:val="18"/>
              </w:rPr>
            </w:pPr>
          </w:p>
        </w:tc>
        <w:tc>
          <w:tcPr>
            <w:tcW w:w="936" w:type="dxa"/>
            <w:tcBorders>
              <w:bottom w:val="single" w:sz="4" w:space="0" w:color="auto"/>
            </w:tcBorders>
            <w:shd w:val="clear" w:color="auto" w:fill="F2F2F2" w:themeFill="background1" w:themeFillShade="F2"/>
            <w:vAlign w:val="bottom"/>
          </w:tcPr>
          <w:p w:rsidR="005F67DD" w:rsidRPr="00206597" w:rsidRDefault="005F67DD" w:rsidP="005F67DD">
            <w:pPr>
              <w:tabs>
                <w:tab w:val="left" w:pos="510"/>
              </w:tabs>
              <w:jc w:val="right"/>
              <w:rPr>
                <w:sz w:val="18"/>
                <w:szCs w:val="18"/>
              </w:rPr>
            </w:pPr>
            <w:r w:rsidRPr="00206597">
              <w:rPr>
                <w:sz w:val="18"/>
                <w:szCs w:val="18"/>
              </w:rPr>
              <w:t>(</w:t>
            </w:r>
            <w:r>
              <w:rPr>
                <w:sz w:val="18"/>
                <w:szCs w:val="18"/>
              </w:rPr>
              <w:t>30,</w:t>
            </w:r>
            <w:r w:rsidR="00B1622A">
              <w:rPr>
                <w:sz w:val="18"/>
                <w:szCs w:val="18"/>
              </w:rPr>
              <w:t>108</w:t>
            </w:r>
            <w:r w:rsidRPr="00206597">
              <w:rPr>
                <w:sz w:val="18"/>
                <w:szCs w:val="18"/>
              </w:rPr>
              <w:t>)</w:t>
            </w:r>
          </w:p>
        </w:tc>
        <w:tc>
          <w:tcPr>
            <w:tcW w:w="236" w:type="dxa"/>
            <w:shd w:val="clear" w:color="auto" w:fill="F2F2F2" w:themeFill="background1" w:themeFillShade="F2"/>
            <w:vAlign w:val="bottom"/>
          </w:tcPr>
          <w:p w:rsidR="005F67DD" w:rsidRPr="00206597" w:rsidRDefault="005F67DD" w:rsidP="005F67DD">
            <w:pPr>
              <w:tabs>
                <w:tab w:val="left" w:pos="510"/>
              </w:tabs>
              <w:jc w:val="right"/>
              <w:rPr>
                <w:sz w:val="18"/>
                <w:szCs w:val="18"/>
              </w:rPr>
            </w:pPr>
          </w:p>
        </w:tc>
        <w:tc>
          <w:tcPr>
            <w:tcW w:w="936" w:type="dxa"/>
            <w:tcBorders>
              <w:bottom w:val="single" w:sz="4" w:space="0" w:color="auto"/>
            </w:tcBorders>
            <w:shd w:val="clear" w:color="auto" w:fill="F2F2F2" w:themeFill="background1" w:themeFillShade="F2"/>
            <w:vAlign w:val="bottom"/>
          </w:tcPr>
          <w:p w:rsidR="005F67DD" w:rsidRPr="00206597" w:rsidRDefault="005F67DD" w:rsidP="005F67DD">
            <w:pPr>
              <w:tabs>
                <w:tab w:val="left" w:pos="510"/>
              </w:tabs>
              <w:jc w:val="right"/>
              <w:rPr>
                <w:sz w:val="18"/>
                <w:szCs w:val="18"/>
              </w:rPr>
            </w:pPr>
            <w:r>
              <w:rPr>
                <w:sz w:val="18"/>
                <w:szCs w:val="18"/>
              </w:rPr>
              <w:t>(</w:t>
            </w:r>
            <w:r w:rsidR="00B1622A">
              <w:rPr>
                <w:sz w:val="18"/>
                <w:szCs w:val="18"/>
              </w:rPr>
              <w:t>30</w:t>
            </w:r>
            <w:r>
              <w:rPr>
                <w:sz w:val="18"/>
                <w:szCs w:val="18"/>
              </w:rPr>
              <w:t>,</w:t>
            </w:r>
            <w:r w:rsidR="00B1622A">
              <w:rPr>
                <w:sz w:val="18"/>
                <w:szCs w:val="18"/>
              </w:rPr>
              <w:t>357</w:t>
            </w:r>
            <w:r>
              <w:rPr>
                <w:sz w:val="18"/>
                <w:szCs w:val="18"/>
              </w:rPr>
              <w:t>)</w:t>
            </w:r>
          </w:p>
        </w:tc>
        <w:tc>
          <w:tcPr>
            <w:tcW w:w="236" w:type="dxa"/>
            <w:shd w:val="clear" w:color="auto" w:fill="F2F2F2" w:themeFill="background1" w:themeFillShade="F2"/>
            <w:vAlign w:val="bottom"/>
          </w:tcPr>
          <w:p w:rsidR="005F67DD" w:rsidRPr="00206597" w:rsidRDefault="005F67DD" w:rsidP="005F67DD">
            <w:pPr>
              <w:tabs>
                <w:tab w:val="left" w:pos="510"/>
              </w:tabs>
              <w:jc w:val="right"/>
              <w:rPr>
                <w:sz w:val="18"/>
                <w:szCs w:val="18"/>
              </w:rPr>
            </w:pPr>
          </w:p>
        </w:tc>
        <w:tc>
          <w:tcPr>
            <w:tcW w:w="936" w:type="dxa"/>
            <w:tcBorders>
              <w:bottom w:val="single" w:sz="4" w:space="0" w:color="auto"/>
            </w:tcBorders>
            <w:shd w:val="clear" w:color="auto" w:fill="F2F2F2" w:themeFill="background1" w:themeFillShade="F2"/>
            <w:vAlign w:val="bottom"/>
          </w:tcPr>
          <w:p w:rsidR="005F67DD" w:rsidRPr="00206597" w:rsidRDefault="00B1622A" w:rsidP="005F67DD">
            <w:pPr>
              <w:tabs>
                <w:tab w:val="left" w:pos="510"/>
              </w:tabs>
              <w:jc w:val="right"/>
              <w:rPr>
                <w:sz w:val="18"/>
                <w:szCs w:val="18"/>
              </w:rPr>
            </w:pPr>
            <w:r>
              <w:rPr>
                <w:sz w:val="18"/>
                <w:szCs w:val="18"/>
              </w:rPr>
              <w:t>(23.159)</w:t>
            </w:r>
          </w:p>
        </w:tc>
        <w:tc>
          <w:tcPr>
            <w:tcW w:w="236" w:type="dxa"/>
            <w:shd w:val="clear" w:color="auto" w:fill="F2F2F2" w:themeFill="background1" w:themeFillShade="F2"/>
            <w:vAlign w:val="bottom"/>
          </w:tcPr>
          <w:p w:rsidR="005F67DD" w:rsidRPr="00206597" w:rsidRDefault="005F67DD" w:rsidP="005F67DD">
            <w:pPr>
              <w:tabs>
                <w:tab w:val="left" w:pos="510"/>
              </w:tabs>
              <w:jc w:val="right"/>
              <w:rPr>
                <w:sz w:val="18"/>
                <w:szCs w:val="18"/>
              </w:rPr>
            </w:pPr>
          </w:p>
        </w:tc>
        <w:tc>
          <w:tcPr>
            <w:tcW w:w="936" w:type="dxa"/>
            <w:tcBorders>
              <w:bottom w:val="single" w:sz="4" w:space="0" w:color="auto"/>
            </w:tcBorders>
            <w:shd w:val="clear" w:color="auto" w:fill="F2F2F2" w:themeFill="background1" w:themeFillShade="F2"/>
            <w:vAlign w:val="bottom"/>
          </w:tcPr>
          <w:p w:rsidR="005F67DD" w:rsidRPr="00206597" w:rsidRDefault="005F67DD" w:rsidP="005F67DD">
            <w:pPr>
              <w:tabs>
                <w:tab w:val="left" w:pos="510"/>
              </w:tabs>
              <w:jc w:val="right"/>
              <w:rPr>
                <w:sz w:val="18"/>
                <w:szCs w:val="18"/>
              </w:rPr>
            </w:pPr>
          </w:p>
        </w:tc>
        <w:tc>
          <w:tcPr>
            <w:tcW w:w="236" w:type="dxa"/>
            <w:shd w:val="clear" w:color="auto" w:fill="F2F2F2" w:themeFill="background1" w:themeFillShade="F2"/>
            <w:vAlign w:val="bottom"/>
          </w:tcPr>
          <w:p w:rsidR="005F67DD" w:rsidRPr="00206597" w:rsidRDefault="005F67DD" w:rsidP="005F67DD">
            <w:pPr>
              <w:tabs>
                <w:tab w:val="left" w:pos="510"/>
              </w:tabs>
              <w:jc w:val="right"/>
              <w:rPr>
                <w:sz w:val="18"/>
                <w:szCs w:val="18"/>
              </w:rPr>
            </w:pPr>
          </w:p>
        </w:tc>
        <w:tc>
          <w:tcPr>
            <w:tcW w:w="936" w:type="dxa"/>
            <w:tcBorders>
              <w:bottom w:val="single" w:sz="4" w:space="0" w:color="auto"/>
            </w:tcBorders>
            <w:shd w:val="clear" w:color="auto" w:fill="F2F2F2" w:themeFill="background1" w:themeFillShade="F2"/>
            <w:vAlign w:val="bottom"/>
          </w:tcPr>
          <w:p w:rsidR="005F67DD" w:rsidRPr="00206597" w:rsidRDefault="005F67DD" w:rsidP="005F67DD">
            <w:pPr>
              <w:tabs>
                <w:tab w:val="left" w:pos="510"/>
              </w:tabs>
              <w:jc w:val="right"/>
              <w:rPr>
                <w:sz w:val="18"/>
                <w:szCs w:val="18"/>
              </w:rPr>
            </w:pPr>
          </w:p>
        </w:tc>
        <w:tc>
          <w:tcPr>
            <w:tcW w:w="236" w:type="dxa"/>
            <w:shd w:val="clear" w:color="auto" w:fill="F2F2F2" w:themeFill="background1" w:themeFillShade="F2"/>
            <w:vAlign w:val="bottom"/>
          </w:tcPr>
          <w:p w:rsidR="005F67DD" w:rsidRPr="00206597" w:rsidRDefault="005F67DD" w:rsidP="005F67DD">
            <w:pPr>
              <w:tabs>
                <w:tab w:val="left" w:pos="510"/>
              </w:tabs>
              <w:jc w:val="right"/>
              <w:rPr>
                <w:sz w:val="18"/>
                <w:szCs w:val="18"/>
              </w:rPr>
            </w:pPr>
          </w:p>
        </w:tc>
        <w:tc>
          <w:tcPr>
            <w:tcW w:w="936" w:type="dxa"/>
            <w:tcBorders>
              <w:bottom w:val="single" w:sz="4" w:space="0" w:color="auto"/>
            </w:tcBorders>
            <w:shd w:val="clear" w:color="auto" w:fill="F2F2F2" w:themeFill="background1" w:themeFillShade="F2"/>
            <w:vAlign w:val="bottom"/>
          </w:tcPr>
          <w:p w:rsidR="005F67DD" w:rsidRPr="00206597" w:rsidRDefault="005F67DD" w:rsidP="005F67DD">
            <w:pPr>
              <w:tabs>
                <w:tab w:val="left" w:pos="510"/>
              </w:tabs>
              <w:jc w:val="right"/>
              <w:rPr>
                <w:sz w:val="18"/>
                <w:szCs w:val="18"/>
              </w:rPr>
            </w:pPr>
          </w:p>
        </w:tc>
        <w:tc>
          <w:tcPr>
            <w:tcW w:w="236" w:type="dxa"/>
            <w:shd w:val="clear" w:color="auto" w:fill="F2F2F2" w:themeFill="background1" w:themeFillShade="F2"/>
            <w:vAlign w:val="bottom"/>
          </w:tcPr>
          <w:p w:rsidR="005F67DD" w:rsidRPr="00206597" w:rsidRDefault="005F67DD" w:rsidP="005F67DD">
            <w:pPr>
              <w:tabs>
                <w:tab w:val="left" w:pos="510"/>
              </w:tabs>
              <w:jc w:val="right"/>
              <w:rPr>
                <w:sz w:val="18"/>
                <w:szCs w:val="18"/>
              </w:rPr>
            </w:pPr>
          </w:p>
        </w:tc>
        <w:tc>
          <w:tcPr>
            <w:tcW w:w="936" w:type="dxa"/>
            <w:tcBorders>
              <w:bottom w:val="single" w:sz="4" w:space="0" w:color="auto"/>
            </w:tcBorders>
            <w:shd w:val="clear" w:color="auto" w:fill="F2F2F2" w:themeFill="background1" w:themeFillShade="F2"/>
            <w:vAlign w:val="bottom"/>
          </w:tcPr>
          <w:p w:rsidR="005F67DD" w:rsidRPr="00206597" w:rsidRDefault="005F67DD" w:rsidP="005F67DD">
            <w:pPr>
              <w:tabs>
                <w:tab w:val="left" w:pos="510"/>
              </w:tabs>
              <w:jc w:val="right"/>
              <w:rPr>
                <w:sz w:val="18"/>
                <w:szCs w:val="18"/>
              </w:rPr>
            </w:pPr>
          </w:p>
        </w:tc>
        <w:tc>
          <w:tcPr>
            <w:tcW w:w="236" w:type="dxa"/>
            <w:shd w:val="clear" w:color="auto" w:fill="F2F2F2" w:themeFill="background1" w:themeFillShade="F2"/>
            <w:vAlign w:val="bottom"/>
          </w:tcPr>
          <w:p w:rsidR="005F67DD" w:rsidRPr="00206597" w:rsidRDefault="005F67DD" w:rsidP="005F67DD">
            <w:pPr>
              <w:tabs>
                <w:tab w:val="left" w:pos="510"/>
              </w:tabs>
              <w:jc w:val="right"/>
              <w:rPr>
                <w:sz w:val="20"/>
              </w:rPr>
            </w:pPr>
          </w:p>
        </w:tc>
        <w:tc>
          <w:tcPr>
            <w:tcW w:w="936" w:type="dxa"/>
            <w:tcBorders>
              <w:bottom w:val="single" w:sz="4" w:space="0" w:color="auto"/>
            </w:tcBorders>
            <w:shd w:val="clear" w:color="auto" w:fill="F2F2F2" w:themeFill="background1" w:themeFillShade="F2"/>
            <w:vAlign w:val="bottom"/>
          </w:tcPr>
          <w:p w:rsidR="005F67DD" w:rsidRPr="00206597" w:rsidRDefault="005F67DD" w:rsidP="005F67DD">
            <w:pPr>
              <w:tabs>
                <w:tab w:val="left" w:pos="510"/>
              </w:tabs>
              <w:jc w:val="right"/>
              <w:rPr>
                <w:sz w:val="24"/>
                <w:szCs w:val="24"/>
                <w:u w:val="single"/>
              </w:rPr>
            </w:pPr>
          </w:p>
        </w:tc>
      </w:tr>
      <w:tr w:rsidR="005F67DD" w:rsidRPr="00206597" w:rsidTr="0039059E">
        <w:trPr>
          <w:trHeight w:hRule="exact" w:val="367"/>
        </w:trPr>
        <w:tc>
          <w:tcPr>
            <w:tcW w:w="2877" w:type="dxa"/>
            <w:shd w:val="clear" w:color="auto" w:fill="auto"/>
            <w:vAlign w:val="bottom"/>
          </w:tcPr>
          <w:p w:rsidR="005F67DD" w:rsidRPr="00206597" w:rsidRDefault="005F67DD" w:rsidP="005F67DD">
            <w:pPr>
              <w:tabs>
                <w:tab w:val="left" w:pos="510"/>
              </w:tabs>
              <w:rPr>
                <w:sz w:val="18"/>
                <w:szCs w:val="18"/>
              </w:rPr>
            </w:pPr>
            <w:r w:rsidRPr="00206597">
              <w:rPr>
                <w:sz w:val="18"/>
                <w:szCs w:val="18"/>
              </w:rPr>
              <w:t>Contribution deficiency (excess)</w:t>
            </w:r>
          </w:p>
        </w:tc>
        <w:tc>
          <w:tcPr>
            <w:tcW w:w="936" w:type="dxa"/>
            <w:tcBorders>
              <w:top w:val="single" w:sz="4" w:space="0" w:color="auto"/>
              <w:bottom w:val="double" w:sz="4" w:space="0" w:color="auto"/>
            </w:tcBorders>
            <w:shd w:val="clear" w:color="auto" w:fill="auto"/>
            <w:vAlign w:val="bottom"/>
          </w:tcPr>
          <w:p w:rsidR="005F67DD" w:rsidRPr="009B6BC1" w:rsidRDefault="005F67DD" w:rsidP="005F67DD">
            <w:pPr>
              <w:tabs>
                <w:tab w:val="left" w:pos="3"/>
                <w:tab w:val="left" w:pos="510"/>
              </w:tabs>
              <w:ind w:left="-87"/>
              <w:jc w:val="right"/>
              <w:rPr>
                <w:sz w:val="18"/>
                <w:szCs w:val="18"/>
              </w:rPr>
            </w:pPr>
            <w:r w:rsidRPr="009B6BC1">
              <w:rPr>
                <w:sz w:val="18"/>
                <w:szCs w:val="18"/>
              </w:rPr>
              <w:t>$           --</w:t>
            </w:r>
          </w:p>
        </w:tc>
        <w:tc>
          <w:tcPr>
            <w:tcW w:w="236" w:type="dxa"/>
            <w:shd w:val="clear" w:color="auto" w:fill="auto"/>
            <w:vAlign w:val="bottom"/>
          </w:tcPr>
          <w:p w:rsidR="005F67DD" w:rsidRPr="00206597" w:rsidRDefault="005F67DD" w:rsidP="005F67DD">
            <w:pPr>
              <w:tabs>
                <w:tab w:val="left" w:pos="510"/>
              </w:tabs>
              <w:jc w:val="right"/>
              <w:rPr>
                <w:sz w:val="18"/>
                <w:szCs w:val="18"/>
              </w:rPr>
            </w:pPr>
          </w:p>
        </w:tc>
        <w:tc>
          <w:tcPr>
            <w:tcW w:w="936" w:type="dxa"/>
            <w:tcBorders>
              <w:top w:val="single" w:sz="4" w:space="0" w:color="auto"/>
              <w:bottom w:val="double" w:sz="4" w:space="0" w:color="auto"/>
            </w:tcBorders>
            <w:shd w:val="clear" w:color="auto" w:fill="auto"/>
            <w:vAlign w:val="bottom"/>
          </w:tcPr>
          <w:p w:rsidR="005F67DD" w:rsidRPr="00F60696" w:rsidRDefault="005F67DD" w:rsidP="005F67DD">
            <w:pPr>
              <w:tabs>
                <w:tab w:val="left" w:pos="3"/>
                <w:tab w:val="left" w:pos="510"/>
              </w:tabs>
              <w:ind w:left="-87"/>
              <w:jc w:val="right"/>
              <w:rPr>
                <w:sz w:val="18"/>
                <w:szCs w:val="18"/>
              </w:rPr>
            </w:pPr>
            <w:r>
              <w:rPr>
                <w:sz w:val="18"/>
                <w:szCs w:val="18"/>
              </w:rPr>
              <w:t xml:space="preserve">$           </w:t>
            </w:r>
            <w:r w:rsidRPr="00F60696">
              <w:rPr>
                <w:sz w:val="18"/>
                <w:szCs w:val="18"/>
              </w:rPr>
              <w:t>--</w:t>
            </w:r>
          </w:p>
        </w:tc>
        <w:tc>
          <w:tcPr>
            <w:tcW w:w="236" w:type="dxa"/>
            <w:shd w:val="clear" w:color="auto" w:fill="auto"/>
            <w:vAlign w:val="bottom"/>
          </w:tcPr>
          <w:p w:rsidR="005F67DD" w:rsidRPr="00206597" w:rsidRDefault="005F67DD" w:rsidP="005F67DD">
            <w:pPr>
              <w:tabs>
                <w:tab w:val="left" w:pos="510"/>
              </w:tabs>
              <w:jc w:val="right"/>
              <w:rPr>
                <w:sz w:val="18"/>
                <w:szCs w:val="18"/>
              </w:rPr>
            </w:pPr>
          </w:p>
        </w:tc>
        <w:tc>
          <w:tcPr>
            <w:tcW w:w="936" w:type="dxa"/>
            <w:tcBorders>
              <w:top w:val="single" w:sz="4" w:space="0" w:color="auto"/>
              <w:bottom w:val="double" w:sz="4" w:space="0" w:color="auto"/>
            </w:tcBorders>
            <w:vAlign w:val="bottom"/>
          </w:tcPr>
          <w:p w:rsidR="005F67DD" w:rsidRPr="00206597" w:rsidRDefault="005F67DD" w:rsidP="005F67DD">
            <w:pPr>
              <w:tabs>
                <w:tab w:val="left" w:pos="91"/>
                <w:tab w:val="left" w:pos="510"/>
              </w:tabs>
              <w:jc w:val="right"/>
              <w:rPr>
                <w:sz w:val="18"/>
                <w:szCs w:val="18"/>
              </w:rPr>
            </w:pPr>
            <w:r>
              <w:rPr>
                <w:sz w:val="18"/>
                <w:szCs w:val="18"/>
              </w:rPr>
              <w:t>$           --</w:t>
            </w:r>
          </w:p>
        </w:tc>
        <w:tc>
          <w:tcPr>
            <w:tcW w:w="236" w:type="dxa"/>
            <w:vAlign w:val="bottom"/>
          </w:tcPr>
          <w:p w:rsidR="005F67DD" w:rsidRPr="00206597" w:rsidRDefault="005F67DD" w:rsidP="005F67DD">
            <w:pPr>
              <w:tabs>
                <w:tab w:val="left" w:pos="510"/>
              </w:tabs>
              <w:jc w:val="right"/>
              <w:rPr>
                <w:sz w:val="18"/>
                <w:szCs w:val="18"/>
              </w:rPr>
            </w:pPr>
          </w:p>
        </w:tc>
        <w:tc>
          <w:tcPr>
            <w:tcW w:w="936" w:type="dxa"/>
            <w:tcBorders>
              <w:top w:val="single" w:sz="4" w:space="0" w:color="auto"/>
              <w:bottom w:val="double" w:sz="4" w:space="0" w:color="auto"/>
            </w:tcBorders>
            <w:vAlign w:val="bottom"/>
          </w:tcPr>
          <w:p w:rsidR="005F67DD" w:rsidRPr="00206597" w:rsidRDefault="005F67DD" w:rsidP="005F67DD">
            <w:pPr>
              <w:tabs>
                <w:tab w:val="left" w:pos="510"/>
              </w:tabs>
              <w:jc w:val="right"/>
              <w:rPr>
                <w:sz w:val="18"/>
                <w:szCs w:val="18"/>
              </w:rPr>
            </w:pPr>
            <w:r>
              <w:rPr>
                <w:sz w:val="18"/>
                <w:szCs w:val="18"/>
              </w:rPr>
              <w:t>$           --</w:t>
            </w:r>
          </w:p>
        </w:tc>
        <w:tc>
          <w:tcPr>
            <w:tcW w:w="236" w:type="dxa"/>
            <w:vAlign w:val="bottom"/>
          </w:tcPr>
          <w:p w:rsidR="005F67DD" w:rsidRPr="00206597" w:rsidRDefault="005F67DD" w:rsidP="005F67DD">
            <w:pPr>
              <w:tabs>
                <w:tab w:val="left" w:pos="510"/>
              </w:tabs>
              <w:jc w:val="right"/>
              <w:rPr>
                <w:sz w:val="18"/>
                <w:szCs w:val="18"/>
              </w:rPr>
            </w:pPr>
          </w:p>
        </w:tc>
        <w:tc>
          <w:tcPr>
            <w:tcW w:w="936" w:type="dxa"/>
            <w:tcBorders>
              <w:top w:val="single" w:sz="4" w:space="0" w:color="auto"/>
              <w:bottom w:val="double" w:sz="4" w:space="0" w:color="auto"/>
            </w:tcBorders>
            <w:shd w:val="clear" w:color="auto" w:fill="auto"/>
            <w:vAlign w:val="bottom"/>
          </w:tcPr>
          <w:p w:rsidR="005F67DD" w:rsidRPr="00206597" w:rsidRDefault="005F67DD" w:rsidP="005F67DD">
            <w:pPr>
              <w:tabs>
                <w:tab w:val="left" w:pos="510"/>
              </w:tabs>
              <w:jc w:val="right"/>
              <w:rPr>
                <w:sz w:val="18"/>
                <w:szCs w:val="18"/>
              </w:rPr>
            </w:pPr>
          </w:p>
        </w:tc>
        <w:tc>
          <w:tcPr>
            <w:tcW w:w="236" w:type="dxa"/>
            <w:shd w:val="clear" w:color="auto" w:fill="auto"/>
            <w:vAlign w:val="bottom"/>
          </w:tcPr>
          <w:p w:rsidR="005F67DD" w:rsidRPr="00206597" w:rsidRDefault="005F67DD" w:rsidP="005F67DD">
            <w:pPr>
              <w:tabs>
                <w:tab w:val="left" w:pos="510"/>
              </w:tabs>
              <w:jc w:val="right"/>
              <w:rPr>
                <w:sz w:val="18"/>
                <w:szCs w:val="18"/>
              </w:rPr>
            </w:pPr>
          </w:p>
        </w:tc>
        <w:tc>
          <w:tcPr>
            <w:tcW w:w="936" w:type="dxa"/>
            <w:tcBorders>
              <w:top w:val="single" w:sz="4" w:space="0" w:color="auto"/>
              <w:bottom w:val="double" w:sz="4" w:space="0" w:color="auto"/>
            </w:tcBorders>
            <w:shd w:val="clear" w:color="auto" w:fill="auto"/>
            <w:vAlign w:val="bottom"/>
          </w:tcPr>
          <w:p w:rsidR="005F67DD" w:rsidRPr="00206597" w:rsidRDefault="005F67DD" w:rsidP="005F67DD">
            <w:pPr>
              <w:tabs>
                <w:tab w:val="left" w:pos="510"/>
              </w:tabs>
              <w:jc w:val="right"/>
              <w:rPr>
                <w:sz w:val="18"/>
                <w:szCs w:val="18"/>
              </w:rPr>
            </w:pPr>
          </w:p>
        </w:tc>
        <w:tc>
          <w:tcPr>
            <w:tcW w:w="236" w:type="dxa"/>
            <w:shd w:val="clear" w:color="auto" w:fill="auto"/>
            <w:vAlign w:val="bottom"/>
          </w:tcPr>
          <w:p w:rsidR="005F67DD" w:rsidRPr="00206597" w:rsidRDefault="005F67DD" w:rsidP="005F67DD">
            <w:pPr>
              <w:tabs>
                <w:tab w:val="left" w:pos="510"/>
              </w:tabs>
              <w:jc w:val="right"/>
              <w:rPr>
                <w:sz w:val="18"/>
                <w:szCs w:val="18"/>
              </w:rPr>
            </w:pPr>
          </w:p>
        </w:tc>
        <w:tc>
          <w:tcPr>
            <w:tcW w:w="936" w:type="dxa"/>
            <w:tcBorders>
              <w:top w:val="single" w:sz="4" w:space="0" w:color="auto"/>
              <w:bottom w:val="double" w:sz="4" w:space="0" w:color="auto"/>
            </w:tcBorders>
            <w:shd w:val="clear" w:color="auto" w:fill="auto"/>
            <w:vAlign w:val="bottom"/>
          </w:tcPr>
          <w:p w:rsidR="005F67DD" w:rsidRPr="00206597" w:rsidRDefault="005F67DD" w:rsidP="005F67DD">
            <w:pPr>
              <w:tabs>
                <w:tab w:val="left" w:pos="510"/>
              </w:tabs>
              <w:jc w:val="right"/>
              <w:rPr>
                <w:sz w:val="18"/>
                <w:szCs w:val="18"/>
              </w:rPr>
            </w:pPr>
          </w:p>
        </w:tc>
        <w:tc>
          <w:tcPr>
            <w:tcW w:w="236" w:type="dxa"/>
            <w:shd w:val="clear" w:color="auto" w:fill="auto"/>
            <w:vAlign w:val="bottom"/>
          </w:tcPr>
          <w:p w:rsidR="005F67DD" w:rsidRPr="00206597" w:rsidRDefault="005F67DD" w:rsidP="005F67DD">
            <w:pPr>
              <w:tabs>
                <w:tab w:val="left" w:pos="510"/>
              </w:tabs>
              <w:jc w:val="right"/>
              <w:rPr>
                <w:sz w:val="18"/>
                <w:szCs w:val="18"/>
              </w:rPr>
            </w:pPr>
          </w:p>
        </w:tc>
        <w:tc>
          <w:tcPr>
            <w:tcW w:w="936" w:type="dxa"/>
            <w:tcBorders>
              <w:top w:val="single" w:sz="4" w:space="0" w:color="auto"/>
              <w:bottom w:val="double" w:sz="4" w:space="0" w:color="auto"/>
            </w:tcBorders>
            <w:shd w:val="clear" w:color="auto" w:fill="auto"/>
            <w:vAlign w:val="bottom"/>
          </w:tcPr>
          <w:p w:rsidR="005F67DD" w:rsidRPr="00206597" w:rsidRDefault="005F67DD" w:rsidP="005F67DD">
            <w:pPr>
              <w:tabs>
                <w:tab w:val="left" w:pos="510"/>
              </w:tabs>
              <w:jc w:val="right"/>
              <w:rPr>
                <w:sz w:val="18"/>
                <w:szCs w:val="18"/>
              </w:rPr>
            </w:pPr>
          </w:p>
        </w:tc>
        <w:tc>
          <w:tcPr>
            <w:tcW w:w="236" w:type="dxa"/>
            <w:shd w:val="clear" w:color="auto" w:fill="auto"/>
            <w:vAlign w:val="bottom"/>
          </w:tcPr>
          <w:p w:rsidR="005F67DD" w:rsidRPr="00206597" w:rsidRDefault="005F67DD" w:rsidP="005F67DD">
            <w:pPr>
              <w:tabs>
                <w:tab w:val="left" w:pos="510"/>
              </w:tabs>
              <w:jc w:val="right"/>
              <w:rPr>
                <w:sz w:val="18"/>
                <w:szCs w:val="18"/>
              </w:rPr>
            </w:pPr>
          </w:p>
        </w:tc>
        <w:tc>
          <w:tcPr>
            <w:tcW w:w="936" w:type="dxa"/>
            <w:tcBorders>
              <w:top w:val="single" w:sz="4" w:space="0" w:color="auto"/>
              <w:bottom w:val="double" w:sz="4" w:space="0" w:color="auto"/>
            </w:tcBorders>
            <w:shd w:val="clear" w:color="auto" w:fill="auto"/>
            <w:vAlign w:val="bottom"/>
          </w:tcPr>
          <w:p w:rsidR="005F67DD" w:rsidRPr="00206597" w:rsidRDefault="005F67DD" w:rsidP="005F67DD">
            <w:pPr>
              <w:tabs>
                <w:tab w:val="left" w:pos="510"/>
              </w:tabs>
              <w:jc w:val="right"/>
              <w:rPr>
                <w:sz w:val="18"/>
                <w:szCs w:val="18"/>
              </w:rPr>
            </w:pPr>
          </w:p>
        </w:tc>
        <w:tc>
          <w:tcPr>
            <w:tcW w:w="236" w:type="dxa"/>
            <w:vAlign w:val="bottom"/>
          </w:tcPr>
          <w:p w:rsidR="005F67DD" w:rsidRPr="00206597" w:rsidRDefault="005F67DD" w:rsidP="005F67DD">
            <w:pPr>
              <w:tabs>
                <w:tab w:val="left" w:pos="510"/>
              </w:tabs>
              <w:jc w:val="right"/>
              <w:rPr>
                <w:sz w:val="20"/>
              </w:rPr>
            </w:pPr>
          </w:p>
        </w:tc>
        <w:tc>
          <w:tcPr>
            <w:tcW w:w="936" w:type="dxa"/>
            <w:tcBorders>
              <w:top w:val="single" w:sz="4" w:space="0" w:color="auto"/>
              <w:bottom w:val="double" w:sz="4" w:space="0" w:color="auto"/>
            </w:tcBorders>
            <w:shd w:val="clear" w:color="auto" w:fill="auto"/>
            <w:vAlign w:val="bottom"/>
          </w:tcPr>
          <w:p w:rsidR="005F67DD" w:rsidRPr="00206597" w:rsidRDefault="005F67DD" w:rsidP="005F67DD">
            <w:pPr>
              <w:tabs>
                <w:tab w:val="left" w:pos="510"/>
              </w:tabs>
              <w:jc w:val="right"/>
              <w:rPr>
                <w:sz w:val="24"/>
                <w:szCs w:val="24"/>
                <w:u w:val="single"/>
              </w:rPr>
            </w:pPr>
          </w:p>
        </w:tc>
      </w:tr>
      <w:tr w:rsidR="005F67DD" w:rsidRPr="00811655" w:rsidTr="0039059E">
        <w:trPr>
          <w:trHeight w:hRule="exact" w:val="412"/>
        </w:trPr>
        <w:tc>
          <w:tcPr>
            <w:tcW w:w="2877" w:type="dxa"/>
            <w:shd w:val="clear" w:color="auto" w:fill="F2F2F2" w:themeFill="background1" w:themeFillShade="F2"/>
            <w:vAlign w:val="bottom"/>
          </w:tcPr>
          <w:p w:rsidR="005F67DD" w:rsidRPr="00811655" w:rsidRDefault="005F67DD" w:rsidP="005F67DD">
            <w:pPr>
              <w:tabs>
                <w:tab w:val="left" w:pos="510"/>
              </w:tabs>
              <w:rPr>
                <w:sz w:val="18"/>
                <w:szCs w:val="18"/>
              </w:rPr>
            </w:pPr>
            <w:r w:rsidRPr="00811655">
              <w:rPr>
                <w:sz w:val="18"/>
                <w:szCs w:val="18"/>
              </w:rPr>
              <w:t>Covered-employee payroll</w:t>
            </w:r>
          </w:p>
        </w:tc>
        <w:tc>
          <w:tcPr>
            <w:tcW w:w="936" w:type="dxa"/>
            <w:tcBorders>
              <w:top w:val="double" w:sz="4" w:space="0" w:color="auto"/>
            </w:tcBorders>
            <w:shd w:val="clear" w:color="auto" w:fill="F2F2F2" w:themeFill="background1" w:themeFillShade="F2"/>
            <w:vAlign w:val="bottom"/>
          </w:tcPr>
          <w:p w:rsidR="005F67DD" w:rsidRPr="009B6BC1" w:rsidRDefault="005F67DD" w:rsidP="0039059E">
            <w:pPr>
              <w:tabs>
                <w:tab w:val="left" w:pos="3"/>
                <w:tab w:val="left" w:pos="510"/>
              </w:tabs>
              <w:ind w:left="-87"/>
              <w:jc w:val="right"/>
              <w:rPr>
                <w:sz w:val="18"/>
                <w:szCs w:val="18"/>
              </w:rPr>
            </w:pPr>
            <w:r w:rsidRPr="009B6BC1">
              <w:rPr>
                <w:sz w:val="18"/>
                <w:szCs w:val="18"/>
              </w:rPr>
              <w:t xml:space="preserve">$ </w:t>
            </w:r>
            <w:r w:rsidR="0092467A" w:rsidRPr="009B6BC1">
              <w:rPr>
                <w:sz w:val="18"/>
                <w:szCs w:val="18"/>
              </w:rPr>
              <w:t>682</w:t>
            </w:r>
            <w:r w:rsidR="0039059E" w:rsidRPr="009B6BC1">
              <w:rPr>
                <w:sz w:val="18"/>
                <w:szCs w:val="18"/>
              </w:rPr>
              <w:t>,</w:t>
            </w:r>
            <w:r w:rsidR="0092467A" w:rsidRPr="009B6BC1">
              <w:rPr>
                <w:sz w:val="18"/>
                <w:szCs w:val="18"/>
              </w:rPr>
              <w:t>319</w:t>
            </w:r>
          </w:p>
        </w:tc>
        <w:tc>
          <w:tcPr>
            <w:tcW w:w="236" w:type="dxa"/>
            <w:shd w:val="clear" w:color="auto" w:fill="F2F2F2" w:themeFill="background1" w:themeFillShade="F2"/>
            <w:vAlign w:val="bottom"/>
          </w:tcPr>
          <w:p w:rsidR="005F67DD" w:rsidRPr="00811655" w:rsidRDefault="005F67DD" w:rsidP="005F67DD">
            <w:pPr>
              <w:tabs>
                <w:tab w:val="left" w:pos="510"/>
              </w:tabs>
              <w:jc w:val="right"/>
              <w:rPr>
                <w:sz w:val="18"/>
                <w:szCs w:val="18"/>
              </w:rPr>
            </w:pPr>
          </w:p>
        </w:tc>
        <w:tc>
          <w:tcPr>
            <w:tcW w:w="936" w:type="dxa"/>
            <w:tcBorders>
              <w:top w:val="double" w:sz="4" w:space="0" w:color="auto"/>
            </w:tcBorders>
            <w:shd w:val="clear" w:color="auto" w:fill="F2F2F2" w:themeFill="background1" w:themeFillShade="F2"/>
            <w:vAlign w:val="bottom"/>
          </w:tcPr>
          <w:p w:rsidR="005F67DD" w:rsidRPr="00F60696" w:rsidRDefault="005F67DD" w:rsidP="005F67DD">
            <w:pPr>
              <w:tabs>
                <w:tab w:val="left" w:pos="3"/>
                <w:tab w:val="left" w:pos="510"/>
              </w:tabs>
              <w:ind w:left="-87"/>
              <w:jc w:val="right"/>
              <w:rPr>
                <w:sz w:val="18"/>
                <w:szCs w:val="18"/>
              </w:rPr>
            </w:pPr>
            <w:r w:rsidRPr="00F60696">
              <w:rPr>
                <w:sz w:val="18"/>
                <w:szCs w:val="18"/>
              </w:rPr>
              <w:t>$</w:t>
            </w:r>
            <w:r>
              <w:rPr>
                <w:sz w:val="18"/>
                <w:szCs w:val="18"/>
              </w:rPr>
              <w:t xml:space="preserve"> </w:t>
            </w:r>
            <w:r w:rsidR="00B1622A">
              <w:rPr>
                <w:sz w:val="18"/>
                <w:szCs w:val="18"/>
              </w:rPr>
              <w:t>607</w:t>
            </w:r>
            <w:r w:rsidRPr="00F60696">
              <w:rPr>
                <w:sz w:val="18"/>
                <w:szCs w:val="18"/>
              </w:rPr>
              <w:t>,</w:t>
            </w:r>
            <w:r w:rsidR="00B1622A">
              <w:rPr>
                <w:sz w:val="18"/>
                <w:szCs w:val="18"/>
              </w:rPr>
              <w:t>017</w:t>
            </w:r>
          </w:p>
        </w:tc>
        <w:tc>
          <w:tcPr>
            <w:tcW w:w="236" w:type="dxa"/>
            <w:shd w:val="clear" w:color="auto" w:fill="F2F2F2" w:themeFill="background1" w:themeFillShade="F2"/>
            <w:vAlign w:val="bottom"/>
          </w:tcPr>
          <w:p w:rsidR="005F67DD" w:rsidRPr="00811655" w:rsidRDefault="005F67DD" w:rsidP="005F67DD">
            <w:pPr>
              <w:tabs>
                <w:tab w:val="left" w:pos="510"/>
              </w:tabs>
              <w:jc w:val="right"/>
              <w:rPr>
                <w:sz w:val="18"/>
                <w:szCs w:val="18"/>
              </w:rPr>
            </w:pPr>
          </w:p>
        </w:tc>
        <w:tc>
          <w:tcPr>
            <w:tcW w:w="936" w:type="dxa"/>
            <w:tcBorders>
              <w:top w:val="double" w:sz="4" w:space="0" w:color="auto"/>
            </w:tcBorders>
            <w:shd w:val="clear" w:color="auto" w:fill="F2F2F2" w:themeFill="background1" w:themeFillShade="F2"/>
            <w:vAlign w:val="bottom"/>
          </w:tcPr>
          <w:p w:rsidR="005F67DD" w:rsidRPr="00811655" w:rsidRDefault="005F67DD" w:rsidP="005F67DD">
            <w:pPr>
              <w:tabs>
                <w:tab w:val="left" w:pos="510"/>
              </w:tabs>
              <w:jc w:val="right"/>
              <w:rPr>
                <w:sz w:val="18"/>
                <w:szCs w:val="18"/>
              </w:rPr>
            </w:pPr>
            <w:r w:rsidRPr="00811655">
              <w:rPr>
                <w:sz w:val="18"/>
                <w:szCs w:val="18"/>
              </w:rPr>
              <w:t>$</w:t>
            </w:r>
            <w:r>
              <w:rPr>
                <w:sz w:val="18"/>
                <w:szCs w:val="18"/>
              </w:rPr>
              <w:t xml:space="preserve"> </w:t>
            </w:r>
            <w:r w:rsidRPr="00811655">
              <w:rPr>
                <w:sz w:val="18"/>
                <w:szCs w:val="18"/>
              </w:rPr>
              <w:t>5</w:t>
            </w:r>
            <w:r w:rsidR="00B1622A">
              <w:rPr>
                <w:sz w:val="18"/>
                <w:szCs w:val="18"/>
              </w:rPr>
              <w:t>40</w:t>
            </w:r>
            <w:r w:rsidRPr="00811655">
              <w:rPr>
                <w:sz w:val="18"/>
                <w:szCs w:val="18"/>
              </w:rPr>
              <w:t>,</w:t>
            </w:r>
            <w:r w:rsidR="00B1622A">
              <w:rPr>
                <w:sz w:val="18"/>
                <w:szCs w:val="18"/>
              </w:rPr>
              <w:t>664</w:t>
            </w:r>
          </w:p>
        </w:tc>
        <w:tc>
          <w:tcPr>
            <w:tcW w:w="236" w:type="dxa"/>
            <w:shd w:val="clear" w:color="auto" w:fill="F2F2F2" w:themeFill="background1" w:themeFillShade="F2"/>
            <w:vAlign w:val="bottom"/>
          </w:tcPr>
          <w:p w:rsidR="005F67DD" w:rsidRPr="00811655" w:rsidRDefault="005F67DD" w:rsidP="005F67DD">
            <w:pPr>
              <w:tabs>
                <w:tab w:val="left" w:pos="510"/>
              </w:tabs>
              <w:jc w:val="right"/>
              <w:rPr>
                <w:sz w:val="18"/>
                <w:szCs w:val="18"/>
              </w:rPr>
            </w:pPr>
          </w:p>
        </w:tc>
        <w:tc>
          <w:tcPr>
            <w:tcW w:w="936" w:type="dxa"/>
            <w:tcBorders>
              <w:top w:val="double" w:sz="4" w:space="0" w:color="auto"/>
            </w:tcBorders>
            <w:shd w:val="clear" w:color="auto" w:fill="F2F2F2" w:themeFill="background1" w:themeFillShade="F2"/>
            <w:vAlign w:val="bottom"/>
          </w:tcPr>
          <w:p w:rsidR="005F67DD" w:rsidRPr="00811655" w:rsidRDefault="005F67DD" w:rsidP="005F67DD">
            <w:pPr>
              <w:tabs>
                <w:tab w:val="left" w:pos="510"/>
              </w:tabs>
              <w:jc w:val="right"/>
              <w:rPr>
                <w:sz w:val="18"/>
                <w:szCs w:val="18"/>
              </w:rPr>
            </w:pPr>
            <w:r>
              <w:rPr>
                <w:sz w:val="18"/>
                <w:szCs w:val="18"/>
              </w:rPr>
              <w:t xml:space="preserve">$ </w:t>
            </w:r>
            <w:r w:rsidRPr="00811655">
              <w:rPr>
                <w:sz w:val="18"/>
                <w:szCs w:val="18"/>
              </w:rPr>
              <w:t>5</w:t>
            </w:r>
            <w:r w:rsidR="00B1622A">
              <w:rPr>
                <w:sz w:val="18"/>
                <w:szCs w:val="18"/>
              </w:rPr>
              <w:t>98</w:t>
            </w:r>
            <w:r w:rsidRPr="00811655">
              <w:rPr>
                <w:sz w:val="18"/>
                <w:szCs w:val="18"/>
              </w:rPr>
              <w:t>,</w:t>
            </w:r>
            <w:r w:rsidR="00B1622A">
              <w:rPr>
                <w:sz w:val="18"/>
                <w:szCs w:val="18"/>
              </w:rPr>
              <w:t>002</w:t>
            </w:r>
          </w:p>
        </w:tc>
        <w:tc>
          <w:tcPr>
            <w:tcW w:w="236" w:type="dxa"/>
            <w:shd w:val="clear" w:color="auto" w:fill="F2F2F2" w:themeFill="background1" w:themeFillShade="F2"/>
            <w:vAlign w:val="bottom"/>
          </w:tcPr>
          <w:p w:rsidR="005F67DD" w:rsidRPr="00811655" w:rsidRDefault="005F67DD" w:rsidP="005F67DD">
            <w:pPr>
              <w:tabs>
                <w:tab w:val="left" w:pos="510"/>
              </w:tabs>
              <w:jc w:val="right"/>
              <w:rPr>
                <w:sz w:val="18"/>
                <w:szCs w:val="18"/>
              </w:rPr>
            </w:pPr>
          </w:p>
        </w:tc>
        <w:tc>
          <w:tcPr>
            <w:tcW w:w="936" w:type="dxa"/>
            <w:tcBorders>
              <w:top w:val="double" w:sz="4" w:space="0" w:color="auto"/>
            </w:tcBorders>
            <w:shd w:val="clear" w:color="auto" w:fill="F2F2F2" w:themeFill="background1" w:themeFillShade="F2"/>
            <w:vAlign w:val="bottom"/>
          </w:tcPr>
          <w:p w:rsidR="005F67DD" w:rsidRPr="00811655" w:rsidRDefault="00B1622A" w:rsidP="005F67DD">
            <w:pPr>
              <w:tabs>
                <w:tab w:val="left" w:pos="510"/>
              </w:tabs>
              <w:jc w:val="right"/>
              <w:rPr>
                <w:sz w:val="18"/>
                <w:szCs w:val="18"/>
              </w:rPr>
            </w:pPr>
            <w:r>
              <w:rPr>
                <w:sz w:val="18"/>
                <w:szCs w:val="18"/>
              </w:rPr>
              <w:t>$523,912</w:t>
            </w:r>
          </w:p>
        </w:tc>
        <w:tc>
          <w:tcPr>
            <w:tcW w:w="236" w:type="dxa"/>
            <w:shd w:val="clear" w:color="auto" w:fill="F2F2F2" w:themeFill="background1" w:themeFillShade="F2"/>
            <w:vAlign w:val="bottom"/>
          </w:tcPr>
          <w:p w:rsidR="005F67DD" w:rsidRPr="00811655" w:rsidRDefault="005F67DD" w:rsidP="005F67DD">
            <w:pPr>
              <w:tabs>
                <w:tab w:val="left" w:pos="510"/>
              </w:tabs>
              <w:jc w:val="right"/>
              <w:rPr>
                <w:sz w:val="18"/>
                <w:szCs w:val="18"/>
              </w:rPr>
            </w:pPr>
          </w:p>
        </w:tc>
        <w:tc>
          <w:tcPr>
            <w:tcW w:w="936" w:type="dxa"/>
            <w:tcBorders>
              <w:top w:val="double" w:sz="4" w:space="0" w:color="auto"/>
            </w:tcBorders>
            <w:shd w:val="clear" w:color="auto" w:fill="F2F2F2" w:themeFill="background1" w:themeFillShade="F2"/>
            <w:vAlign w:val="bottom"/>
          </w:tcPr>
          <w:p w:rsidR="005F67DD" w:rsidRPr="00811655" w:rsidRDefault="005F67DD" w:rsidP="005F67DD">
            <w:pPr>
              <w:tabs>
                <w:tab w:val="left" w:pos="510"/>
              </w:tabs>
              <w:jc w:val="right"/>
              <w:rPr>
                <w:sz w:val="18"/>
                <w:szCs w:val="18"/>
              </w:rPr>
            </w:pPr>
          </w:p>
        </w:tc>
        <w:tc>
          <w:tcPr>
            <w:tcW w:w="236" w:type="dxa"/>
            <w:shd w:val="clear" w:color="auto" w:fill="F2F2F2" w:themeFill="background1" w:themeFillShade="F2"/>
            <w:vAlign w:val="bottom"/>
          </w:tcPr>
          <w:p w:rsidR="005F67DD" w:rsidRPr="00811655" w:rsidRDefault="005F67DD" w:rsidP="005F67DD">
            <w:pPr>
              <w:tabs>
                <w:tab w:val="left" w:pos="510"/>
              </w:tabs>
              <w:jc w:val="right"/>
              <w:rPr>
                <w:sz w:val="18"/>
                <w:szCs w:val="18"/>
              </w:rPr>
            </w:pPr>
          </w:p>
        </w:tc>
        <w:tc>
          <w:tcPr>
            <w:tcW w:w="936" w:type="dxa"/>
            <w:tcBorders>
              <w:top w:val="double" w:sz="4" w:space="0" w:color="auto"/>
            </w:tcBorders>
            <w:shd w:val="clear" w:color="auto" w:fill="F2F2F2" w:themeFill="background1" w:themeFillShade="F2"/>
            <w:vAlign w:val="bottom"/>
          </w:tcPr>
          <w:p w:rsidR="005F67DD" w:rsidRPr="00811655" w:rsidRDefault="005F67DD" w:rsidP="005F67DD">
            <w:pPr>
              <w:tabs>
                <w:tab w:val="left" w:pos="510"/>
              </w:tabs>
              <w:jc w:val="right"/>
              <w:rPr>
                <w:sz w:val="18"/>
                <w:szCs w:val="18"/>
              </w:rPr>
            </w:pPr>
          </w:p>
        </w:tc>
        <w:tc>
          <w:tcPr>
            <w:tcW w:w="236" w:type="dxa"/>
            <w:shd w:val="clear" w:color="auto" w:fill="F2F2F2" w:themeFill="background1" w:themeFillShade="F2"/>
            <w:vAlign w:val="bottom"/>
          </w:tcPr>
          <w:p w:rsidR="005F67DD" w:rsidRPr="00811655" w:rsidRDefault="005F67DD" w:rsidP="005F67DD">
            <w:pPr>
              <w:tabs>
                <w:tab w:val="left" w:pos="510"/>
              </w:tabs>
              <w:jc w:val="right"/>
              <w:rPr>
                <w:sz w:val="18"/>
                <w:szCs w:val="18"/>
              </w:rPr>
            </w:pPr>
          </w:p>
        </w:tc>
        <w:tc>
          <w:tcPr>
            <w:tcW w:w="936" w:type="dxa"/>
            <w:tcBorders>
              <w:top w:val="double" w:sz="4" w:space="0" w:color="auto"/>
            </w:tcBorders>
            <w:shd w:val="clear" w:color="auto" w:fill="F2F2F2" w:themeFill="background1" w:themeFillShade="F2"/>
            <w:vAlign w:val="bottom"/>
          </w:tcPr>
          <w:p w:rsidR="005F67DD" w:rsidRPr="00811655" w:rsidRDefault="005F67DD" w:rsidP="005F67DD">
            <w:pPr>
              <w:tabs>
                <w:tab w:val="left" w:pos="510"/>
              </w:tabs>
              <w:jc w:val="right"/>
              <w:rPr>
                <w:sz w:val="18"/>
                <w:szCs w:val="18"/>
              </w:rPr>
            </w:pPr>
          </w:p>
        </w:tc>
        <w:tc>
          <w:tcPr>
            <w:tcW w:w="236" w:type="dxa"/>
            <w:shd w:val="clear" w:color="auto" w:fill="F2F2F2" w:themeFill="background1" w:themeFillShade="F2"/>
            <w:vAlign w:val="bottom"/>
          </w:tcPr>
          <w:p w:rsidR="005F67DD" w:rsidRPr="00811655" w:rsidRDefault="005F67DD" w:rsidP="005F67DD">
            <w:pPr>
              <w:tabs>
                <w:tab w:val="left" w:pos="510"/>
              </w:tabs>
              <w:jc w:val="right"/>
              <w:rPr>
                <w:sz w:val="18"/>
                <w:szCs w:val="18"/>
              </w:rPr>
            </w:pPr>
          </w:p>
        </w:tc>
        <w:tc>
          <w:tcPr>
            <w:tcW w:w="936" w:type="dxa"/>
            <w:tcBorders>
              <w:top w:val="double" w:sz="4" w:space="0" w:color="auto"/>
            </w:tcBorders>
            <w:shd w:val="clear" w:color="auto" w:fill="F2F2F2" w:themeFill="background1" w:themeFillShade="F2"/>
            <w:vAlign w:val="bottom"/>
          </w:tcPr>
          <w:p w:rsidR="005F67DD" w:rsidRPr="00811655" w:rsidRDefault="005F67DD" w:rsidP="005F67DD">
            <w:pPr>
              <w:tabs>
                <w:tab w:val="left" w:pos="510"/>
              </w:tabs>
              <w:jc w:val="right"/>
              <w:rPr>
                <w:sz w:val="18"/>
                <w:szCs w:val="18"/>
              </w:rPr>
            </w:pPr>
          </w:p>
        </w:tc>
        <w:tc>
          <w:tcPr>
            <w:tcW w:w="236" w:type="dxa"/>
            <w:shd w:val="clear" w:color="auto" w:fill="F2F2F2" w:themeFill="background1" w:themeFillShade="F2"/>
            <w:vAlign w:val="bottom"/>
          </w:tcPr>
          <w:p w:rsidR="005F67DD" w:rsidRPr="00811655" w:rsidRDefault="005F67DD" w:rsidP="005F67DD">
            <w:pPr>
              <w:tabs>
                <w:tab w:val="left" w:pos="510"/>
              </w:tabs>
              <w:jc w:val="right"/>
              <w:rPr>
                <w:sz w:val="20"/>
              </w:rPr>
            </w:pPr>
          </w:p>
        </w:tc>
        <w:tc>
          <w:tcPr>
            <w:tcW w:w="936" w:type="dxa"/>
            <w:tcBorders>
              <w:top w:val="double" w:sz="4" w:space="0" w:color="auto"/>
            </w:tcBorders>
            <w:shd w:val="clear" w:color="auto" w:fill="F2F2F2" w:themeFill="background1" w:themeFillShade="F2"/>
            <w:vAlign w:val="bottom"/>
          </w:tcPr>
          <w:p w:rsidR="005F67DD" w:rsidRPr="00811655" w:rsidRDefault="005F67DD" w:rsidP="005F67DD">
            <w:pPr>
              <w:tabs>
                <w:tab w:val="left" w:pos="510"/>
              </w:tabs>
              <w:jc w:val="right"/>
              <w:rPr>
                <w:sz w:val="24"/>
                <w:szCs w:val="24"/>
                <w:u w:val="single"/>
              </w:rPr>
            </w:pPr>
          </w:p>
        </w:tc>
      </w:tr>
      <w:tr w:rsidR="005F67DD" w:rsidRPr="00811655" w:rsidTr="001F73F9">
        <w:trPr>
          <w:trHeight w:val="537"/>
        </w:trPr>
        <w:tc>
          <w:tcPr>
            <w:tcW w:w="2877" w:type="dxa"/>
            <w:shd w:val="clear" w:color="auto" w:fill="auto"/>
            <w:vAlign w:val="bottom"/>
          </w:tcPr>
          <w:p w:rsidR="005F67DD" w:rsidRPr="00811655" w:rsidRDefault="005F67DD" w:rsidP="005F67DD">
            <w:pPr>
              <w:tabs>
                <w:tab w:val="left" w:pos="510"/>
              </w:tabs>
              <w:rPr>
                <w:sz w:val="18"/>
                <w:szCs w:val="18"/>
              </w:rPr>
            </w:pPr>
            <w:r w:rsidRPr="00811655">
              <w:rPr>
                <w:sz w:val="18"/>
                <w:szCs w:val="18"/>
              </w:rPr>
              <w:t>Contributions as a percentage of covered-employee payroll</w:t>
            </w:r>
          </w:p>
        </w:tc>
        <w:tc>
          <w:tcPr>
            <w:tcW w:w="936" w:type="dxa"/>
            <w:shd w:val="clear" w:color="auto" w:fill="auto"/>
            <w:vAlign w:val="bottom"/>
          </w:tcPr>
          <w:p w:rsidR="005F67DD" w:rsidRPr="009B6BC1" w:rsidRDefault="0039059E" w:rsidP="005F67DD">
            <w:pPr>
              <w:tabs>
                <w:tab w:val="left" w:pos="510"/>
              </w:tabs>
              <w:jc w:val="right"/>
              <w:rPr>
                <w:sz w:val="18"/>
                <w:szCs w:val="18"/>
              </w:rPr>
            </w:pPr>
            <w:r w:rsidRPr="009B6BC1">
              <w:rPr>
                <w:sz w:val="18"/>
                <w:szCs w:val="18"/>
              </w:rPr>
              <w:t>6.</w:t>
            </w:r>
            <w:r w:rsidR="009B6BC1" w:rsidRPr="009B6BC1">
              <w:rPr>
                <w:sz w:val="18"/>
                <w:szCs w:val="18"/>
              </w:rPr>
              <w:t>56</w:t>
            </w:r>
            <w:r w:rsidR="005F67DD" w:rsidRPr="009B6BC1">
              <w:rPr>
                <w:sz w:val="18"/>
                <w:szCs w:val="18"/>
              </w:rPr>
              <w:t>%</w:t>
            </w:r>
          </w:p>
        </w:tc>
        <w:tc>
          <w:tcPr>
            <w:tcW w:w="236" w:type="dxa"/>
            <w:shd w:val="clear" w:color="auto" w:fill="auto"/>
            <w:vAlign w:val="bottom"/>
          </w:tcPr>
          <w:p w:rsidR="005F67DD" w:rsidRPr="009B6BC1" w:rsidRDefault="005F67DD" w:rsidP="005F67DD">
            <w:pPr>
              <w:tabs>
                <w:tab w:val="left" w:pos="510"/>
              </w:tabs>
              <w:jc w:val="right"/>
              <w:rPr>
                <w:sz w:val="18"/>
                <w:szCs w:val="18"/>
              </w:rPr>
            </w:pPr>
          </w:p>
        </w:tc>
        <w:tc>
          <w:tcPr>
            <w:tcW w:w="936" w:type="dxa"/>
            <w:shd w:val="clear" w:color="auto" w:fill="auto"/>
            <w:vAlign w:val="bottom"/>
          </w:tcPr>
          <w:p w:rsidR="005F67DD" w:rsidRPr="009B6BC1" w:rsidRDefault="009B6BC1" w:rsidP="005F67DD">
            <w:pPr>
              <w:tabs>
                <w:tab w:val="left" w:pos="510"/>
              </w:tabs>
              <w:jc w:val="right"/>
              <w:rPr>
                <w:sz w:val="18"/>
                <w:szCs w:val="18"/>
              </w:rPr>
            </w:pPr>
            <w:r w:rsidRPr="009B6BC1">
              <w:rPr>
                <w:sz w:val="18"/>
                <w:szCs w:val="18"/>
              </w:rPr>
              <w:t>6.24%</w:t>
            </w:r>
          </w:p>
        </w:tc>
        <w:tc>
          <w:tcPr>
            <w:tcW w:w="236" w:type="dxa"/>
            <w:shd w:val="clear" w:color="auto" w:fill="auto"/>
            <w:vAlign w:val="bottom"/>
          </w:tcPr>
          <w:p w:rsidR="005F67DD" w:rsidRPr="009B6BC1" w:rsidRDefault="005F67DD" w:rsidP="005F67DD">
            <w:pPr>
              <w:tabs>
                <w:tab w:val="left" w:pos="510"/>
              </w:tabs>
              <w:jc w:val="right"/>
              <w:rPr>
                <w:sz w:val="18"/>
                <w:szCs w:val="18"/>
              </w:rPr>
            </w:pPr>
          </w:p>
        </w:tc>
        <w:tc>
          <w:tcPr>
            <w:tcW w:w="936" w:type="dxa"/>
            <w:vAlign w:val="bottom"/>
          </w:tcPr>
          <w:p w:rsidR="005F67DD" w:rsidRPr="009B6BC1" w:rsidRDefault="005F67DD" w:rsidP="005F67DD">
            <w:pPr>
              <w:tabs>
                <w:tab w:val="left" w:pos="510"/>
              </w:tabs>
              <w:jc w:val="right"/>
              <w:rPr>
                <w:sz w:val="18"/>
                <w:szCs w:val="18"/>
              </w:rPr>
            </w:pPr>
            <w:r w:rsidRPr="009B6BC1">
              <w:rPr>
                <w:sz w:val="18"/>
                <w:szCs w:val="18"/>
              </w:rPr>
              <w:t>5.</w:t>
            </w:r>
            <w:r w:rsidR="009B6BC1" w:rsidRPr="009B6BC1">
              <w:rPr>
                <w:sz w:val="18"/>
                <w:szCs w:val="18"/>
              </w:rPr>
              <w:t>57</w:t>
            </w:r>
            <w:r w:rsidRPr="009B6BC1">
              <w:rPr>
                <w:sz w:val="18"/>
                <w:szCs w:val="18"/>
              </w:rPr>
              <w:t>%</w:t>
            </w:r>
          </w:p>
        </w:tc>
        <w:tc>
          <w:tcPr>
            <w:tcW w:w="236" w:type="dxa"/>
            <w:vAlign w:val="bottom"/>
          </w:tcPr>
          <w:p w:rsidR="005F67DD" w:rsidRPr="009B6BC1" w:rsidRDefault="005F67DD" w:rsidP="005F67DD">
            <w:pPr>
              <w:tabs>
                <w:tab w:val="left" w:pos="510"/>
              </w:tabs>
              <w:jc w:val="right"/>
              <w:rPr>
                <w:sz w:val="18"/>
                <w:szCs w:val="18"/>
              </w:rPr>
            </w:pPr>
          </w:p>
        </w:tc>
        <w:tc>
          <w:tcPr>
            <w:tcW w:w="936" w:type="dxa"/>
            <w:vAlign w:val="bottom"/>
          </w:tcPr>
          <w:p w:rsidR="005F67DD" w:rsidRPr="009B6BC1" w:rsidRDefault="009B6BC1" w:rsidP="005F67DD">
            <w:pPr>
              <w:tabs>
                <w:tab w:val="left" w:pos="510"/>
              </w:tabs>
              <w:jc w:val="right"/>
              <w:rPr>
                <w:sz w:val="18"/>
                <w:szCs w:val="18"/>
              </w:rPr>
            </w:pPr>
            <w:r w:rsidRPr="009B6BC1">
              <w:rPr>
                <w:sz w:val="18"/>
                <w:szCs w:val="18"/>
              </w:rPr>
              <w:t>5</w:t>
            </w:r>
            <w:r w:rsidR="005F67DD" w:rsidRPr="009B6BC1">
              <w:rPr>
                <w:sz w:val="18"/>
                <w:szCs w:val="18"/>
              </w:rPr>
              <w:t>.</w:t>
            </w:r>
            <w:r w:rsidRPr="009B6BC1">
              <w:rPr>
                <w:sz w:val="18"/>
                <w:szCs w:val="18"/>
              </w:rPr>
              <w:t>08</w:t>
            </w:r>
            <w:r w:rsidR="005F67DD" w:rsidRPr="009B6BC1">
              <w:rPr>
                <w:sz w:val="18"/>
                <w:szCs w:val="18"/>
              </w:rPr>
              <w:t>%</w:t>
            </w:r>
          </w:p>
        </w:tc>
        <w:tc>
          <w:tcPr>
            <w:tcW w:w="236" w:type="dxa"/>
            <w:vAlign w:val="center"/>
          </w:tcPr>
          <w:p w:rsidR="005F67DD" w:rsidRPr="00811655" w:rsidRDefault="005F67DD" w:rsidP="005F67DD">
            <w:pPr>
              <w:tabs>
                <w:tab w:val="left" w:pos="510"/>
              </w:tabs>
              <w:jc w:val="right"/>
              <w:rPr>
                <w:sz w:val="18"/>
                <w:szCs w:val="18"/>
              </w:rPr>
            </w:pPr>
          </w:p>
        </w:tc>
        <w:tc>
          <w:tcPr>
            <w:tcW w:w="936" w:type="dxa"/>
            <w:shd w:val="clear" w:color="auto" w:fill="auto"/>
            <w:vAlign w:val="bottom"/>
          </w:tcPr>
          <w:p w:rsidR="001F73F9" w:rsidRPr="001F73F9" w:rsidRDefault="001F73F9" w:rsidP="001F73F9">
            <w:pPr>
              <w:tabs>
                <w:tab w:val="left" w:pos="510"/>
              </w:tabs>
              <w:jc w:val="right"/>
              <w:rPr>
                <w:sz w:val="18"/>
                <w:szCs w:val="18"/>
              </w:rPr>
            </w:pPr>
          </w:p>
          <w:p w:rsidR="005F67DD" w:rsidRPr="001F73F9" w:rsidRDefault="009B6BC1" w:rsidP="001F73F9">
            <w:pPr>
              <w:tabs>
                <w:tab w:val="left" w:pos="510"/>
              </w:tabs>
              <w:jc w:val="right"/>
              <w:rPr>
                <w:sz w:val="18"/>
                <w:szCs w:val="18"/>
              </w:rPr>
            </w:pPr>
            <w:r w:rsidRPr="001F73F9">
              <w:rPr>
                <w:sz w:val="18"/>
                <w:szCs w:val="18"/>
              </w:rPr>
              <w:t>4.42%</w:t>
            </w:r>
          </w:p>
        </w:tc>
        <w:tc>
          <w:tcPr>
            <w:tcW w:w="236" w:type="dxa"/>
            <w:shd w:val="clear" w:color="auto" w:fill="auto"/>
            <w:vAlign w:val="center"/>
          </w:tcPr>
          <w:p w:rsidR="005F67DD" w:rsidRPr="00811655" w:rsidRDefault="005F67DD" w:rsidP="005F67DD">
            <w:pPr>
              <w:tabs>
                <w:tab w:val="left" w:pos="510"/>
              </w:tabs>
              <w:jc w:val="right"/>
              <w:rPr>
                <w:sz w:val="18"/>
                <w:szCs w:val="18"/>
              </w:rPr>
            </w:pPr>
          </w:p>
        </w:tc>
        <w:tc>
          <w:tcPr>
            <w:tcW w:w="936" w:type="dxa"/>
            <w:shd w:val="clear" w:color="auto" w:fill="auto"/>
            <w:vAlign w:val="center"/>
          </w:tcPr>
          <w:p w:rsidR="005F67DD" w:rsidRPr="00811655" w:rsidRDefault="005F67DD" w:rsidP="005F67DD">
            <w:pPr>
              <w:tabs>
                <w:tab w:val="left" w:pos="510"/>
              </w:tabs>
              <w:jc w:val="right"/>
              <w:rPr>
                <w:sz w:val="18"/>
                <w:szCs w:val="18"/>
              </w:rPr>
            </w:pPr>
          </w:p>
        </w:tc>
        <w:tc>
          <w:tcPr>
            <w:tcW w:w="236" w:type="dxa"/>
            <w:shd w:val="clear" w:color="auto" w:fill="auto"/>
            <w:vAlign w:val="center"/>
          </w:tcPr>
          <w:p w:rsidR="005F67DD" w:rsidRPr="00811655" w:rsidRDefault="005F67DD" w:rsidP="005F67DD">
            <w:pPr>
              <w:tabs>
                <w:tab w:val="left" w:pos="510"/>
              </w:tabs>
              <w:jc w:val="right"/>
              <w:rPr>
                <w:sz w:val="18"/>
                <w:szCs w:val="18"/>
              </w:rPr>
            </w:pPr>
          </w:p>
        </w:tc>
        <w:tc>
          <w:tcPr>
            <w:tcW w:w="936" w:type="dxa"/>
            <w:shd w:val="clear" w:color="auto" w:fill="auto"/>
            <w:vAlign w:val="center"/>
          </w:tcPr>
          <w:p w:rsidR="005F67DD" w:rsidRPr="00811655" w:rsidRDefault="005F67DD" w:rsidP="005F67DD">
            <w:pPr>
              <w:tabs>
                <w:tab w:val="left" w:pos="510"/>
              </w:tabs>
              <w:jc w:val="right"/>
              <w:rPr>
                <w:sz w:val="18"/>
                <w:szCs w:val="18"/>
              </w:rPr>
            </w:pPr>
          </w:p>
        </w:tc>
        <w:tc>
          <w:tcPr>
            <w:tcW w:w="236" w:type="dxa"/>
            <w:shd w:val="clear" w:color="auto" w:fill="auto"/>
            <w:vAlign w:val="center"/>
          </w:tcPr>
          <w:p w:rsidR="005F67DD" w:rsidRPr="00811655" w:rsidRDefault="005F67DD" w:rsidP="005F67DD">
            <w:pPr>
              <w:tabs>
                <w:tab w:val="left" w:pos="510"/>
              </w:tabs>
              <w:jc w:val="right"/>
              <w:rPr>
                <w:sz w:val="18"/>
                <w:szCs w:val="18"/>
              </w:rPr>
            </w:pPr>
          </w:p>
        </w:tc>
        <w:tc>
          <w:tcPr>
            <w:tcW w:w="936" w:type="dxa"/>
            <w:shd w:val="clear" w:color="auto" w:fill="auto"/>
            <w:vAlign w:val="center"/>
          </w:tcPr>
          <w:p w:rsidR="005F67DD" w:rsidRPr="00811655" w:rsidRDefault="005F67DD" w:rsidP="005F67DD">
            <w:pPr>
              <w:tabs>
                <w:tab w:val="left" w:pos="510"/>
              </w:tabs>
              <w:jc w:val="right"/>
              <w:rPr>
                <w:sz w:val="18"/>
                <w:szCs w:val="18"/>
              </w:rPr>
            </w:pPr>
          </w:p>
        </w:tc>
        <w:tc>
          <w:tcPr>
            <w:tcW w:w="236" w:type="dxa"/>
            <w:shd w:val="clear" w:color="auto" w:fill="auto"/>
            <w:vAlign w:val="center"/>
          </w:tcPr>
          <w:p w:rsidR="005F67DD" w:rsidRPr="00811655" w:rsidRDefault="005F67DD" w:rsidP="005F67DD">
            <w:pPr>
              <w:tabs>
                <w:tab w:val="left" w:pos="510"/>
              </w:tabs>
              <w:jc w:val="right"/>
              <w:rPr>
                <w:sz w:val="18"/>
                <w:szCs w:val="18"/>
              </w:rPr>
            </w:pPr>
          </w:p>
        </w:tc>
        <w:tc>
          <w:tcPr>
            <w:tcW w:w="936" w:type="dxa"/>
            <w:shd w:val="clear" w:color="auto" w:fill="auto"/>
            <w:vAlign w:val="center"/>
          </w:tcPr>
          <w:p w:rsidR="005F67DD" w:rsidRPr="00811655" w:rsidRDefault="005F67DD" w:rsidP="005F67DD">
            <w:pPr>
              <w:tabs>
                <w:tab w:val="left" w:pos="510"/>
              </w:tabs>
              <w:jc w:val="right"/>
              <w:rPr>
                <w:sz w:val="18"/>
                <w:szCs w:val="18"/>
              </w:rPr>
            </w:pPr>
          </w:p>
        </w:tc>
        <w:tc>
          <w:tcPr>
            <w:tcW w:w="236" w:type="dxa"/>
            <w:vAlign w:val="center"/>
          </w:tcPr>
          <w:p w:rsidR="005F67DD" w:rsidRPr="00811655" w:rsidRDefault="005F67DD" w:rsidP="005F67DD">
            <w:pPr>
              <w:tabs>
                <w:tab w:val="left" w:pos="510"/>
              </w:tabs>
              <w:jc w:val="right"/>
              <w:rPr>
                <w:sz w:val="20"/>
              </w:rPr>
            </w:pPr>
          </w:p>
        </w:tc>
        <w:tc>
          <w:tcPr>
            <w:tcW w:w="936" w:type="dxa"/>
            <w:shd w:val="clear" w:color="auto" w:fill="auto"/>
            <w:vAlign w:val="center"/>
          </w:tcPr>
          <w:p w:rsidR="005F67DD" w:rsidRPr="00811655" w:rsidRDefault="005F67DD" w:rsidP="005F67DD">
            <w:pPr>
              <w:tabs>
                <w:tab w:val="left" w:pos="510"/>
              </w:tabs>
              <w:jc w:val="right"/>
              <w:rPr>
                <w:sz w:val="24"/>
                <w:szCs w:val="24"/>
                <w:u w:val="single"/>
              </w:rPr>
            </w:pPr>
          </w:p>
        </w:tc>
      </w:tr>
      <w:tr w:rsidR="00E17A5C" w:rsidRPr="00811655" w:rsidTr="005D55D6">
        <w:trPr>
          <w:trHeight w:hRule="exact" w:val="241"/>
        </w:trPr>
        <w:tc>
          <w:tcPr>
            <w:tcW w:w="2877" w:type="dxa"/>
            <w:shd w:val="clear" w:color="auto" w:fill="auto"/>
            <w:vAlign w:val="center"/>
          </w:tcPr>
          <w:p w:rsidR="00E17A5C" w:rsidRPr="00811655" w:rsidRDefault="00E17A5C" w:rsidP="005D55D6">
            <w:pPr>
              <w:tabs>
                <w:tab w:val="left" w:pos="510"/>
              </w:tabs>
              <w:rPr>
                <w:sz w:val="18"/>
                <w:szCs w:val="18"/>
              </w:rPr>
            </w:pPr>
          </w:p>
        </w:tc>
        <w:tc>
          <w:tcPr>
            <w:tcW w:w="936" w:type="dxa"/>
            <w:shd w:val="clear" w:color="auto" w:fill="auto"/>
          </w:tcPr>
          <w:p w:rsidR="00E17A5C" w:rsidRPr="00811655" w:rsidRDefault="00E17A5C" w:rsidP="005D55D6">
            <w:pPr>
              <w:tabs>
                <w:tab w:val="left" w:pos="510"/>
              </w:tabs>
              <w:jc w:val="right"/>
              <w:rPr>
                <w:sz w:val="20"/>
              </w:rPr>
            </w:pPr>
          </w:p>
        </w:tc>
        <w:tc>
          <w:tcPr>
            <w:tcW w:w="236" w:type="dxa"/>
            <w:shd w:val="clear" w:color="auto" w:fill="auto"/>
          </w:tcPr>
          <w:p w:rsidR="00E17A5C" w:rsidRPr="00811655" w:rsidRDefault="00E17A5C" w:rsidP="005D55D6">
            <w:pPr>
              <w:tabs>
                <w:tab w:val="left" w:pos="510"/>
              </w:tabs>
              <w:jc w:val="right"/>
              <w:rPr>
                <w:sz w:val="20"/>
              </w:rPr>
            </w:pPr>
          </w:p>
        </w:tc>
        <w:tc>
          <w:tcPr>
            <w:tcW w:w="936" w:type="dxa"/>
            <w:shd w:val="clear" w:color="auto" w:fill="auto"/>
          </w:tcPr>
          <w:p w:rsidR="00E17A5C" w:rsidRPr="00811655" w:rsidRDefault="00E17A5C" w:rsidP="005D55D6">
            <w:pPr>
              <w:tabs>
                <w:tab w:val="left" w:pos="510"/>
              </w:tabs>
              <w:jc w:val="right"/>
              <w:rPr>
                <w:sz w:val="20"/>
              </w:rPr>
            </w:pPr>
          </w:p>
        </w:tc>
        <w:tc>
          <w:tcPr>
            <w:tcW w:w="236" w:type="dxa"/>
            <w:shd w:val="clear" w:color="auto" w:fill="auto"/>
          </w:tcPr>
          <w:p w:rsidR="00E17A5C" w:rsidRPr="00811655" w:rsidRDefault="00E17A5C" w:rsidP="005D55D6">
            <w:pPr>
              <w:tabs>
                <w:tab w:val="left" w:pos="510"/>
              </w:tabs>
              <w:jc w:val="right"/>
              <w:rPr>
                <w:sz w:val="20"/>
              </w:rPr>
            </w:pPr>
          </w:p>
        </w:tc>
        <w:tc>
          <w:tcPr>
            <w:tcW w:w="936" w:type="dxa"/>
          </w:tcPr>
          <w:p w:rsidR="00E17A5C" w:rsidRPr="00811655" w:rsidRDefault="00E17A5C" w:rsidP="005D55D6">
            <w:pPr>
              <w:tabs>
                <w:tab w:val="left" w:pos="510"/>
              </w:tabs>
              <w:jc w:val="right"/>
              <w:rPr>
                <w:sz w:val="20"/>
              </w:rPr>
            </w:pPr>
          </w:p>
        </w:tc>
        <w:tc>
          <w:tcPr>
            <w:tcW w:w="236" w:type="dxa"/>
          </w:tcPr>
          <w:p w:rsidR="00E17A5C" w:rsidRPr="00811655" w:rsidRDefault="00E17A5C" w:rsidP="005D55D6">
            <w:pPr>
              <w:tabs>
                <w:tab w:val="left" w:pos="510"/>
              </w:tabs>
              <w:jc w:val="right"/>
              <w:rPr>
                <w:sz w:val="20"/>
              </w:rPr>
            </w:pPr>
          </w:p>
        </w:tc>
        <w:tc>
          <w:tcPr>
            <w:tcW w:w="936" w:type="dxa"/>
          </w:tcPr>
          <w:p w:rsidR="00E17A5C" w:rsidRPr="00811655" w:rsidRDefault="00E17A5C" w:rsidP="005D55D6">
            <w:pPr>
              <w:tabs>
                <w:tab w:val="left" w:pos="510"/>
              </w:tabs>
              <w:jc w:val="right"/>
              <w:rPr>
                <w:sz w:val="20"/>
              </w:rPr>
            </w:pPr>
          </w:p>
        </w:tc>
        <w:tc>
          <w:tcPr>
            <w:tcW w:w="236" w:type="dxa"/>
          </w:tcPr>
          <w:p w:rsidR="00E17A5C" w:rsidRPr="00811655" w:rsidRDefault="00E17A5C" w:rsidP="005D55D6">
            <w:pPr>
              <w:tabs>
                <w:tab w:val="left" w:pos="510"/>
              </w:tabs>
              <w:jc w:val="right"/>
              <w:rPr>
                <w:sz w:val="20"/>
              </w:rPr>
            </w:pPr>
          </w:p>
        </w:tc>
        <w:tc>
          <w:tcPr>
            <w:tcW w:w="936" w:type="dxa"/>
            <w:shd w:val="clear" w:color="auto" w:fill="auto"/>
          </w:tcPr>
          <w:p w:rsidR="00E17A5C" w:rsidRPr="00811655" w:rsidRDefault="00E17A5C" w:rsidP="005D55D6">
            <w:pPr>
              <w:tabs>
                <w:tab w:val="left" w:pos="510"/>
              </w:tabs>
              <w:jc w:val="right"/>
              <w:rPr>
                <w:sz w:val="20"/>
              </w:rPr>
            </w:pPr>
          </w:p>
        </w:tc>
        <w:tc>
          <w:tcPr>
            <w:tcW w:w="236" w:type="dxa"/>
            <w:shd w:val="clear" w:color="auto" w:fill="auto"/>
          </w:tcPr>
          <w:p w:rsidR="00E17A5C" w:rsidRPr="00811655" w:rsidRDefault="00E17A5C" w:rsidP="005D55D6">
            <w:pPr>
              <w:tabs>
                <w:tab w:val="left" w:pos="510"/>
              </w:tabs>
              <w:jc w:val="right"/>
              <w:rPr>
                <w:sz w:val="24"/>
                <w:szCs w:val="24"/>
              </w:rPr>
            </w:pPr>
          </w:p>
        </w:tc>
        <w:tc>
          <w:tcPr>
            <w:tcW w:w="936" w:type="dxa"/>
            <w:shd w:val="clear" w:color="auto" w:fill="auto"/>
          </w:tcPr>
          <w:p w:rsidR="00E17A5C" w:rsidRPr="00811655" w:rsidRDefault="00E17A5C" w:rsidP="005D55D6">
            <w:pPr>
              <w:tabs>
                <w:tab w:val="left" w:pos="510"/>
              </w:tabs>
              <w:jc w:val="right"/>
              <w:rPr>
                <w:sz w:val="20"/>
              </w:rPr>
            </w:pPr>
          </w:p>
        </w:tc>
        <w:tc>
          <w:tcPr>
            <w:tcW w:w="236" w:type="dxa"/>
            <w:shd w:val="clear" w:color="auto" w:fill="auto"/>
          </w:tcPr>
          <w:p w:rsidR="00E17A5C" w:rsidRPr="00811655" w:rsidRDefault="00E17A5C" w:rsidP="005D55D6">
            <w:pPr>
              <w:tabs>
                <w:tab w:val="left" w:pos="510"/>
              </w:tabs>
              <w:jc w:val="right"/>
              <w:rPr>
                <w:sz w:val="24"/>
                <w:szCs w:val="24"/>
              </w:rPr>
            </w:pPr>
          </w:p>
        </w:tc>
        <w:tc>
          <w:tcPr>
            <w:tcW w:w="936" w:type="dxa"/>
            <w:shd w:val="clear" w:color="auto" w:fill="auto"/>
          </w:tcPr>
          <w:p w:rsidR="00E17A5C" w:rsidRPr="00811655" w:rsidRDefault="00E17A5C" w:rsidP="005D55D6">
            <w:pPr>
              <w:tabs>
                <w:tab w:val="left" w:pos="510"/>
              </w:tabs>
              <w:jc w:val="right"/>
              <w:rPr>
                <w:sz w:val="20"/>
              </w:rPr>
            </w:pPr>
          </w:p>
        </w:tc>
        <w:tc>
          <w:tcPr>
            <w:tcW w:w="236" w:type="dxa"/>
            <w:shd w:val="clear" w:color="auto" w:fill="auto"/>
          </w:tcPr>
          <w:p w:rsidR="00E17A5C" w:rsidRPr="00811655" w:rsidRDefault="00E17A5C" w:rsidP="005D55D6">
            <w:pPr>
              <w:tabs>
                <w:tab w:val="left" w:pos="510"/>
              </w:tabs>
              <w:jc w:val="right"/>
              <w:rPr>
                <w:sz w:val="20"/>
              </w:rPr>
            </w:pPr>
          </w:p>
        </w:tc>
        <w:tc>
          <w:tcPr>
            <w:tcW w:w="936" w:type="dxa"/>
            <w:shd w:val="clear" w:color="auto" w:fill="auto"/>
          </w:tcPr>
          <w:p w:rsidR="00E17A5C" w:rsidRPr="00811655" w:rsidRDefault="00E17A5C" w:rsidP="005D55D6">
            <w:pPr>
              <w:tabs>
                <w:tab w:val="left" w:pos="510"/>
              </w:tabs>
              <w:jc w:val="right"/>
              <w:rPr>
                <w:sz w:val="20"/>
              </w:rPr>
            </w:pPr>
          </w:p>
        </w:tc>
        <w:tc>
          <w:tcPr>
            <w:tcW w:w="236" w:type="dxa"/>
            <w:shd w:val="clear" w:color="auto" w:fill="auto"/>
          </w:tcPr>
          <w:p w:rsidR="00E17A5C" w:rsidRPr="00811655" w:rsidRDefault="00E17A5C" w:rsidP="005D55D6">
            <w:pPr>
              <w:tabs>
                <w:tab w:val="left" w:pos="510"/>
              </w:tabs>
              <w:jc w:val="right"/>
              <w:rPr>
                <w:sz w:val="24"/>
                <w:szCs w:val="24"/>
              </w:rPr>
            </w:pPr>
          </w:p>
        </w:tc>
        <w:tc>
          <w:tcPr>
            <w:tcW w:w="936" w:type="dxa"/>
            <w:shd w:val="clear" w:color="auto" w:fill="auto"/>
          </w:tcPr>
          <w:p w:rsidR="00E17A5C" w:rsidRPr="00811655" w:rsidRDefault="00E17A5C" w:rsidP="005D55D6">
            <w:pPr>
              <w:tabs>
                <w:tab w:val="left" w:pos="510"/>
              </w:tabs>
              <w:jc w:val="right"/>
              <w:rPr>
                <w:sz w:val="20"/>
              </w:rPr>
            </w:pPr>
          </w:p>
        </w:tc>
        <w:tc>
          <w:tcPr>
            <w:tcW w:w="236" w:type="dxa"/>
          </w:tcPr>
          <w:p w:rsidR="00E17A5C" w:rsidRPr="00811655" w:rsidRDefault="00E17A5C" w:rsidP="005D55D6">
            <w:pPr>
              <w:tabs>
                <w:tab w:val="left" w:pos="510"/>
              </w:tabs>
              <w:jc w:val="right"/>
              <w:rPr>
                <w:sz w:val="20"/>
              </w:rPr>
            </w:pPr>
          </w:p>
        </w:tc>
        <w:tc>
          <w:tcPr>
            <w:tcW w:w="936" w:type="dxa"/>
            <w:shd w:val="clear" w:color="auto" w:fill="auto"/>
          </w:tcPr>
          <w:p w:rsidR="00E17A5C" w:rsidRPr="00811655" w:rsidRDefault="00E17A5C" w:rsidP="005D55D6">
            <w:pPr>
              <w:tabs>
                <w:tab w:val="left" w:pos="510"/>
              </w:tabs>
              <w:jc w:val="center"/>
              <w:rPr>
                <w:sz w:val="24"/>
                <w:szCs w:val="24"/>
                <w:u w:val="single"/>
              </w:rPr>
            </w:pPr>
          </w:p>
        </w:tc>
      </w:tr>
    </w:tbl>
    <w:p w:rsidR="00E17A5C" w:rsidRPr="00811655" w:rsidRDefault="00E17A5C" w:rsidP="00E17A5C">
      <w:pPr>
        <w:tabs>
          <w:tab w:val="left" w:pos="3495"/>
        </w:tabs>
        <w:rPr>
          <w:sz w:val="20"/>
          <w:szCs w:val="22"/>
        </w:rPr>
      </w:pPr>
    </w:p>
    <w:p w:rsidR="00E17A5C" w:rsidRPr="00811655" w:rsidRDefault="00E17A5C" w:rsidP="00E17A5C">
      <w:pPr>
        <w:tabs>
          <w:tab w:val="left" w:pos="510"/>
        </w:tabs>
        <w:jc w:val="center"/>
        <w:rPr>
          <w:b/>
          <w:sz w:val="24"/>
          <w:szCs w:val="24"/>
        </w:rPr>
      </w:pPr>
      <w:r w:rsidRPr="00811655">
        <w:rPr>
          <w:b/>
          <w:szCs w:val="18"/>
        </w:rPr>
        <w:t>Health Insurance Subsidy Program</w:t>
      </w:r>
    </w:p>
    <w:tbl>
      <w:tblPr>
        <w:tblpPr w:leftFromText="180" w:rightFromText="180" w:vertAnchor="text" w:horzAnchor="margin" w:tblpXSpec="center" w:tblpY="205"/>
        <w:tblW w:w="14361" w:type="dxa"/>
        <w:tblLayout w:type="fixed"/>
        <w:tblLook w:val="01E0"/>
      </w:tblPr>
      <w:tblGrid>
        <w:gridCol w:w="2877"/>
        <w:gridCol w:w="936"/>
        <w:gridCol w:w="236"/>
        <w:gridCol w:w="936"/>
        <w:gridCol w:w="236"/>
        <w:gridCol w:w="936"/>
        <w:gridCol w:w="236"/>
        <w:gridCol w:w="936"/>
        <w:gridCol w:w="236"/>
        <w:gridCol w:w="936"/>
        <w:gridCol w:w="236"/>
        <w:gridCol w:w="936"/>
        <w:gridCol w:w="236"/>
        <w:gridCol w:w="936"/>
        <w:gridCol w:w="236"/>
        <w:gridCol w:w="936"/>
        <w:gridCol w:w="236"/>
        <w:gridCol w:w="936"/>
        <w:gridCol w:w="236"/>
        <w:gridCol w:w="936"/>
      </w:tblGrid>
      <w:tr w:rsidR="005F67DD" w:rsidRPr="00811655" w:rsidTr="005D55D6">
        <w:trPr>
          <w:trHeight w:hRule="exact" w:val="304"/>
        </w:trPr>
        <w:tc>
          <w:tcPr>
            <w:tcW w:w="2877" w:type="dxa"/>
            <w:shd w:val="clear" w:color="auto" w:fill="auto"/>
          </w:tcPr>
          <w:p w:rsidR="005F67DD" w:rsidRPr="00811655" w:rsidRDefault="005F67DD" w:rsidP="005F67DD">
            <w:pPr>
              <w:tabs>
                <w:tab w:val="left" w:pos="510"/>
              </w:tabs>
              <w:jc w:val="center"/>
              <w:rPr>
                <w:b/>
                <w:sz w:val="24"/>
                <w:szCs w:val="24"/>
              </w:rPr>
            </w:pPr>
          </w:p>
        </w:tc>
        <w:tc>
          <w:tcPr>
            <w:tcW w:w="936" w:type="dxa"/>
            <w:shd w:val="clear" w:color="auto" w:fill="D9D9D9" w:themeFill="background1" w:themeFillShade="D9"/>
            <w:vAlign w:val="bottom"/>
          </w:tcPr>
          <w:p w:rsidR="005F67DD" w:rsidRPr="00811655" w:rsidRDefault="005F67DD" w:rsidP="005F67DD">
            <w:pPr>
              <w:tabs>
                <w:tab w:val="left" w:pos="510"/>
              </w:tabs>
              <w:jc w:val="center"/>
              <w:rPr>
                <w:sz w:val="20"/>
                <w:u w:val="single"/>
              </w:rPr>
            </w:pPr>
            <w:r>
              <w:rPr>
                <w:sz w:val="20"/>
                <w:u w:val="single"/>
              </w:rPr>
              <w:t>20</w:t>
            </w:r>
            <w:r w:rsidR="00B1622A">
              <w:rPr>
                <w:sz w:val="20"/>
                <w:u w:val="single"/>
              </w:rPr>
              <w:t>18</w:t>
            </w:r>
          </w:p>
        </w:tc>
        <w:tc>
          <w:tcPr>
            <w:tcW w:w="236" w:type="dxa"/>
            <w:shd w:val="clear" w:color="auto" w:fill="D9D9D9" w:themeFill="background1" w:themeFillShade="D9"/>
            <w:vAlign w:val="bottom"/>
          </w:tcPr>
          <w:p w:rsidR="005F67DD" w:rsidRPr="00811655" w:rsidRDefault="005F67DD" w:rsidP="005F67DD">
            <w:pPr>
              <w:tabs>
                <w:tab w:val="left" w:pos="510"/>
              </w:tabs>
              <w:jc w:val="center"/>
              <w:rPr>
                <w:sz w:val="20"/>
                <w:u w:val="single"/>
              </w:rPr>
            </w:pPr>
          </w:p>
        </w:tc>
        <w:tc>
          <w:tcPr>
            <w:tcW w:w="936" w:type="dxa"/>
            <w:shd w:val="clear" w:color="auto" w:fill="D9D9D9" w:themeFill="background1" w:themeFillShade="D9"/>
            <w:vAlign w:val="bottom"/>
          </w:tcPr>
          <w:p w:rsidR="005F67DD" w:rsidRPr="00811655" w:rsidRDefault="005F67DD" w:rsidP="005F67DD">
            <w:pPr>
              <w:tabs>
                <w:tab w:val="left" w:pos="510"/>
              </w:tabs>
              <w:jc w:val="center"/>
              <w:rPr>
                <w:sz w:val="20"/>
                <w:u w:val="single"/>
              </w:rPr>
            </w:pPr>
            <w:r>
              <w:rPr>
                <w:sz w:val="20"/>
                <w:u w:val="single"/>
              </w:rPr>
              <w:t>201</w:t>
            </w:r>
            <w:r w:rsidR="00B1622A">
              <w:rPr>
                <w:sz w:val="20"/>
                <w:u w:val="single"/>
              </w:rPr>
              <w:t>7</w:t>
            </w:r>
          </w:p>
        </w:tc>
        <w:tc>
          <w:tcPr>
            <w:tcW w:w="236" w:type="dxa"/>
            <w:shd w:val="clear" w:color="auto" w:fill="D9D9D9" w:themeFill="background1" w:themeFillShade="D9"/>
            <w:vAlign w:val="bottom"/>
          </w:tcPr>
          <w:p w:rsidR="005F67DD" w:rsidRPr="00811655" w:rsidRDefault="005F67DD" w:rsidP="005F67DD">
            <w:pPr>
              <w:tabs>
                <w:tab w:val="left" w:pos="510"/>
              </w:tabs>
              <w:jc w:val="center"/>
              <w:rPr>
                <w:sz w:val="20"/>
                <w:u w:val="single"/>
              </w:rPr>
            </w:pPr>
          </w:p>
        </w:tc>
        <w:tc>
          <w:tcPr>
            <w:tcW w:w="936" w:type="dxa"/>
            <w:shd w:val="clear" w:color="auto" w:fill="D9D9D9" w:themeFill="background1" w:themeFillShade="D9"/>
            <w:vAlign w:val="bottom"/>
          </w:tcPr>
          <w:p w:rsidR="005F67DD" w:rsidRPr="00811655" w:rsidRDefault="005F67DD" w:rsidP="005F67DD">
            <w:pPr>
              <w:tabs>
                <w:tab w:val="left" w:pos="510"/>
              </w:tabs>
              <w:jc w:val="center"/>
              <w:rPr>
                <w:sz w:val="20"/>
                <w:u w:val="single"/>
              </w:rPr>
            </w:pPr>
            <w:r w:rsidRPr="00811655">
              <w:rPr>
                <w:sz w:val="20"/>
                <w:u w:val="single"/>
              </w:rPr>
              <w:t>201</w:t>
            </w:r>
            <w:r w:rsidR="00B1622A">
              <w:rPr>
                <w:sz w:val="20"/>
                <w:u w:val="single"/>
              </w:rPr>
              <w:t>6</w:t>
            </w:r>
          </w:p>
        </w:tc>
        <w:tc>
          <w:tcPr>
            <w:tcW w:w="236" w:type="dxa"/>
            <w:shd w:val="clear" w:color="auto" w:fill="D9D9D9" w:themeFill="background1" w:themeFillShade="D9"/>
            <w:vAlign w:val="bottom"/>
          </w:tcPr>
          <w:p w:rsidR="005F67DD" w:rsidRPr="00811655" w:rsidRDefault="005F67DD" w:rsidP="005F67DD">
            <w:pPr>
              <w:tabs>
                <w:tab w:val="left" w:pos="510"/>
              </w:tabs>
              <w:jc w:val="center"/>
              <w:rPr>
                <w:sz w:val="20"/>
                <w:u w:val="single"/>
              </w:rPr>
            </w:pPr>
          </w:p>
        </w:tc>
        <w:tc>
          <w:tcPr>
            <w:tcW w:w="936" w:type="dxa"/>
            <w:shd w:val="clear" w:color="auto" w:fill="D9D9D9" w:themeFill="background1" w:themeFillShade="D9"/>
            <w:vAlign w:val="bottom"/>
          </w:tcPr>
          <w:p w:rsidR="005F67DD" w:rsidRPr="00811655" w:rsidRDefault="005F67DD" w:rsidP="005F67DD">
            <w:pPr>
              <w:tabs>
                <w:tab w:val="left" w:pos="510"/>
              </w:tabs>
              <w:jc w:val="center"/>
              <w:rPr>
                <w:sz w:val="20"/>
                <w:u w:val="single"/>
              </w:rPr>
            </w:pPr>
            <w:r w:rsidRPr="00811655">
              <w:rPr>
                <w:sz w:val="20"/>
                <w:u w:val="single"/>
              </w:rPr>
              <w:t>201</w:t>
            </w:r>
            <w:r w:rsidR="00B1622A">
              <w:rPr>
                <w:sz w:val="20"/>
                <w:u w:val="single"/>
              </w:rPr>
              <w:t>5</w:t>
            </w:r>
          </w:p>
        </w:tc>
        <w:tc>
          <w:tcPr>
            <w:tcW w:w="236" w:type="dxa"/>
            <w:shd w:val="clear" w:color="auto" w:fill="D9D9D9" w:themeFill="background1" w:themeFillShade="D9"/>
            <w:vAlign w:val="bottom"/>
          </w:tcPr>
          <w:p w:rsidR="005F67DD" w:rsidRPr="00811655" w:rsidRDefault="005F67DD" w:rsidP="005F67DD">
            <w:pPr>
              <w:tabs>
                <w:tab w:val="left" w:pos="510"/>
              </w:tabs>
              <w:jc w:val="center"/>
              <w:rPr>
                <w:sz w:val="20"/>
                <w:u w:val="single"/>
              </w:rPr>
            </w:pPr>
          </w:p>
        </w:tc>
        <w:tc>
          <w:tcPr>
            <w:tcW w:w="936" w:type="dxa"/>
            <w:shd w:val="clear" w:color="auto" w:fill="D9D9D9" w:themeFill="background1" w:themeFillShade="D9"/>
            <w:vAlign w:val="bottom"/>
          </w:tcPr>
          <w:p w:rsidR="005F67DD" w:rsidRPr="00811655" w:rsidRDefault="005F67DD" w:rsidP="005F67DD">
            <w:pPr>
              <w:tabs>
                <w:tab w:val="left" w:pos="510"/>
              </w:tabs>
              <w:jc w:val="center"/>
              <w:rPr>
                <w:sz w:val="20"/>
                <w:u w:val="single"/>
              </w:rPr>
            </w:pPr>
            <w:r w:rsidRPr="00811655">
              <w:rPr>
                <w:sz w:val="20"/>
                <w:u w:val="single"/>
              </w:rPr>
              <w:t>201</w:t>
            </w:r>
            <w:r w:rsidR="00B1622A">
              <w:rPr>
                <w:sz w:val="20"/>
                <w:u w:val="single"/>
              </w:rPr>
              <w:t>4</w:t>
            </w:r>
          </w:p>
        </w:tc>
        <w:tc>
          <w:tcPr>
            <w:tcW w:w="236" w:type="dxa"/>
            <w:shd w:val="clear" w:color="auto" w:fill="D9D9D9" w:themeFill="background1" w:themeFillShade="D9"/>
            <w:vAlign w:val="bottom"/>
          </w:tcPr>
          <w:p w:rsidR="005F67DD" w:rsidRPr="00811655" w:rsidRDefault="005F67DD" w:rsidP="005F67DD">
            <w:pPr>
              <w:tabs>
                <w:tab w:val="left" w:pos="510"/>
              </w:tabs>
              <w:jc w:val="center"/>
              <w:rPr>
                <w:sz w:val="20"/>
                <w:u w:val="single"/>
              </w:rPr>
            </w:pPr>
          </w:p>
        </w:tc>
        <w:tc>
          <w:tcPr>
            <w:tcW w:w="936" w:type="dxa"/>
            <w:shd w:val="clear" w:color="auto" w:fill="D9D9D9" w:themeFill="background1" w:themeFillShade="D9"/>
            <w:vAlign w:val="bottom"/>
          </w:tcPr>
          <w:p w:rsidR="005F67DD" w:rsidRPr="00811655" w:rsidRDefault="005F67DD" w:rsidP="005F67DD">
            <w:pPr>
              <w:tabs>
                <w:tab w:val="left" w:pos="510"/>
              </w:tabs>
              <w:jc w:val="center"/>
              <w:rPr>
                <w:sz w:val="20"/>
                <w:u w:val="single"/>
              </w:rPr>
            </w:pPr>
            <w:r w:rsidRPr="00811655">
              <w:rPr>
                <w:sz w:val="20"/>
                <w:u w:val="single"/>
              </w:rPr>
              <w:t>201</w:t>
            </w:r>
            <w:r w:rsidR="00B1622A">
              <w:rPr>
                <w:sz w:val="20"/>
                <w:u w:val="single"/>
              </w:rPr>
              <w:t>3</w:t>
            </w:r>
          </w:p>
        </w:tc>
        <w:tc>
          <w:tcPr>
            <w:tcW w:w="236" w:type="dxa"/>
            <w:shd w:val="clear" w:color="auto" w:fill="D9D9D9" w:themeFill="background1" w:themeFillShade="D9"/>
            <w:vAlign w:val="bottom"/>
          </w:tcPr>
          <w:p w:rsidR="005F67DD" w:rsidRPr="00811655" w:rsidRDefault="005F67DD" w:rsidP="005F67DD">
            <w:pPr>
              <w:tabs>
                <w:tab w:val="left" w:pos="510"/>
              </w:tabs>
              <w:jc w:val="center"/>
              <w:rPr>
                <w:sz w:val="20"/>
                <w:u w:val="single"/>
              </w:rPr>
            </w:pPr>
          </w:p>
        </w:tc>
        <w:tc>
          <w:tcPr>
            <w:tcW w:w="936" w:type="dxa"/>
            <w:shd w:val="clear" w:color="auto" w:fill="D9D9D9" w:themeFill="background1" w:themeFillShade="D9"/>
            <w:vAlign w:val="bottom"/>
          </w:tcPr>
          <w:p w:rsidR="005F67DD" w:rsidRPr="00811655" w:rsidRDefault="005F67DD" w:rsidP="005F67DD">
            <w:pPr>
              <w:tabs>
                <w:tab w:val="left" w:pos="510"/>
              </w:tabs>
              <w:jc w:val="center"/>
              <w:rPr>
                <w:b/>
                <w:sz w:val="20"/>
                <w:u w:val="single"/>
              </w:rPr>
            </w:pPr>
            <w:r w:rsidRPr="00811655">
              <w:rPr>
                <w:sz w:val="20"/>
                <w:u w:val="single"/>
              </w:rPr>
              <w:t>201</w:t>
            </w:r>
            <w:r w:rsidR="00B1622A">
              <w:rPr>
                <w:sz w:val="20"/>
                <w:u w:val="single"/>
              </w:rPr>
              <w:t>2</w:t>
            </w:r>
          </w:p>
        </w:tc>
        <w:tc>
          <w:tcPr>
            <w:tcW w:w="236" w:type="dxa"/>
            <w:shd w:val="clear" w:color="auto" w:fill="D9D9D9" w:themeFill="background1" w:themeFillShade="D9"/>
            <w:vAlign w:val="bottom"/>
          </w:tcPr>
          <w:p w:rsidR="005F67DD" w:rsidRPr="00811655" w:rsidRDefault="005F67DD" w:rsidP="005F67DD">
            <w:pPr>
              <w:tabs>
                <w:tab w:val="left" w:pos="510"/>
              </w:tabs>
              <w:jc w:val="center"/>
              <w:rPr>
                <w:sz w:val="24"/>
                <w:szCs w:val="24"/>
                <w:u w:val="single"/>
              </w:rPr>
            </w:pPr>
          </w:p>
        </w:tc>
        <w:tc>
          <w:tcPr>
            <w:tcW w:w="936" w:type="dxa"/>
            <w:shd w:val="clear" w:color="auto" w:fill="D9D9D9" w:themeFill="background1" w:themeFillShade="D9"/>
            <w:vAlign w:val="bottom"/>
          </w:tcPr>
          <w:p w:rsidR="005F67DD" w:rsidRPr="00811655" w:rsidRDefault="005F67DD" w:rsidP="005F67DD">
            <w:pPr>
              <w:tabs>
                <w:tab w:val="left" w:pos="510"/>
              </w:tabs>
              <w:jc w:val="center"/>
              <w:rPr>
                <w:sz w:val="20"/>
                <w:u w:val="single"/>
              </w:rPr>
            </w:pPr>
            <w:r w:rsidRPr="00811655">
              <w:rPr>
                <w:sz w:val="20"/>
                <w:u w:val="single"/>
              </w:rPr>
              <w:t>201</w:t>
            </w:r>
            <w:r w:rsidR="00B1622A">
              <w:rPr>
                <w:sz w:val="20"/>
                <w:u w:val="single"/>
              </w:rPr>
              <w:t>1</w:t>
            </w:r>
          </w:p>
        </w:tc>
        <w:tc>
          <w:tcPr>
            <w:tcW w:w="236" w:type="dxa"/>
            <w:shd w:val="clear" w:color="auto" w:fill="D9D9D9" w:themeFill="background1" w:themeFillShade="D9"/>
            <w:vAlign w:val="bottom"/>
          </w:tcPr>
          <w:p w:rsidR="005F67DD" w:rsidRPr="00811655" w:rsidRDefault="005F67DD" w:rsidP="005F67DD">
            <w:pPr>
              <w:tabs>
                <w:tab w:val="left" w:pos="510"/>
              </w:tabs>
              <w:jc w:val="center"/>
              <w:rPr>
                <w:sz w:val="24"/>
                <w:szCs w:val="24"/>
                <w:u w:val="single"/>
              </w:rPr>
            </w:pPr>
          </w:p>
        </w:tc>
        <w:tc>
          <w:tcPr>
            <w:tcW w:w="936" w:type="dxa"/>
            <w:shd w:val="clear" w:color="auto" w:fill="D9D9D9" w:themeFill="background1" w:themeFillShade="D9"/>
            <w:vAlign w:val="bottom"/>
          </w:tcPr>
          <w:p w:rsidR="005F67DD" w:rsidRPr="00811655" w:rsidRDefault="005F67DD" w:rsidP="005F67DD">
            <w:pPr>
              <w:tabs>
                <w:tab w:val="left" w:pos="510"/>
              </w:tabs>
              <w:jc w:val="center"/>
              <w:rPr>
                <w:sz w:val="24"/>
                <w:szCs w:val="24"/>
                <w:u w:val="single"/>
              </w:rPr>
            </w:pPr>
            <w:r w:rsidRPr="00811655">
              <w:rPr>
                <w:szCs w:val="22"/>
                <w:u w:val="single"/>
              </w:rPr>
              <w:t>20</w:t>
            </w:r>
            <w:r w:rsidR="00B1622A">
              <w:rPr>
                <w:szCs w:val="22"/>
                <w:u w:val="single"/>
              </w:rPr>
              <w:t>10</w:t>
            </w:r>
          </w:p>
        </w:tc>
        <w:tc>
          <w:tcPr>
            <w:tcW w:w="236" w:type="dxa"/>
            <w:tcBorders>
              <w:right w:val="nil"/>
            </w:tcBorders>
            <w:shd w:val="clear" w:color="auto" w:fill="D9D9D9" w:themeFill="background1" w:themeFillShade="D9"/>
            <w:vAlign w:val="bottom"/>
          </w:tcPr>
          <w:p w:rsidR="005F67DD" w:rsidRPr="00811655" w:rsidRDefault="005F67DD" w:rsidP="005F67DD">
            <w:pPr>
              <w:tabs>
                <w:tab w:val="left" w:pos="510"/>
              </w:tabs>
              <w:jc w:val="center"/>
              <w:rPr>
                <w:sz w:val="24"/>
                <w:szCs w:val="24"/>
                <w:u w:val="single"/>
              </w:rPr>
            </w:pPr>
          </w:p>
        </w:tc>
        <w:tc>
          <w:tcPr>
            <w:tcW w:w="936" w:type="dxa"/>
            <w:tcBorders>
              <w:left w:val="nil"/>
            </w:tcBorders>
            <w:shd w:val="clear" w:color="auto" w:fill="D9D9D9" w:themeFill="background1" w:themeFillShade="D9"/>
            <w:vAlign w:val="bottom"/>
          </w:tcPr>
          <w:p w:rsidR="005F67DD" w:rsidRPr="00811655" w:rsidRDefault="005F67DD" w:rsidP="005F67DD">
            <w:pPr>
              <w:tabs>
                <w:tab w:val="left" w:pos="510"/>
              </w:tabs>
              <w:jc w:val="center"/>
              <w:rPr>
                <w:sz w:val="24"/>
                <w:szCs w:val="24"/>
                <w:u w:val="single"/>
              </w:rPr>
            </w:pPr>
            <w:r w:rsidRPr="00811655">
              <w:rPr>
                <w:szCs w:val="22"/>
                <w:u w:val="single"/>
              </w:rPr>
              <w:t>200</w:t>
            </w:r>
            <w:r w:rsidR="00B1622A">
              <w:rPr>
                <w:szCs w:val="22"/>
                <w:u w:val="single"/>
              </w:rPr>
              <w:t>9</w:t>
            </w:r>
          </w:p>
        </w:tc>
      </w:tr>
      <w:tr w:rsidR="00E17A5C" w:rsidRPr="00811655" w:rsidTr="005D55D6">
        <w:trPr>
          <w:trHeight w:hRule="exact" w:val="81"/>
        </w:trPr>
        <w:tc>
          <w:tcPr>
            <w:tcW w:w="2877" w:type="dxa"/>
          </w:tcPr>
          <w:p w:rsidR="00E17A5C" w:rsidRPr="00811655" w:rsidRDefault="00E17A5C" w:rsidP="005D55D6">
            <w:pPr>
              <w:tabs>
                <w:tab w:val="left" w:pos="510"/>
              </w:tabs>
              <w:rPr>
                <w:sz w:val="24"/>
                <w:szCs w:val="24"/>
              </w:rPr>
            </w:pPr>
          </w:p>
        </w:tc>
        <w:tc>
          <w:tcPr>
            <w:tcW w:w="936" w:type="dxa"/>
          </w:tcPr>
          <w:p w:rsidR="00E17A5C" w:rsidRPr="00811655" w:rsidRDefault="00E17A5C" w:rsidP="005D55D6">
            <w:pPr>
              <w:tabs>
                <w:tab w:val="left" w:pos="510"/>
              </w:tabs>
              <w:jc w:val="right"/>
              <w:rPr>
                <w:sz w:val="20"/>
              </w:rPr>
            </w:pPr>
          </w:p>
        </w:tc>
        <w:tc>
          <w:tcPr>
            <w:tcW w:w="236" w:type="dxa"/>
          </w:tcPr>
          <w:p w:rsidR="00E17A5C" w:rsidRPr="00811655" w:rsidRDefault="00E17A5C" w:rsidP="005D55D6">
            <w:pPr>
              <w:tabs>
                <w:tab w:val="left" w:pos="510"/>
              </w:tabs>
              <w:jc w:val="right"/>
              <w:rPr>
                <w:sz w:val="20"/>
              </w:rPr>
            </w:pPr>
          </w:p>
        </w:tc>
        <w:tc>
          <w:tcPr>
            <w:tcW w:w="936" w:type="dxa"/>
          </w:tcPr>
          <w:p w:rsidR="00E17A5C" w:rsidRPr="00811655" w:rsidRDefault="00E17A5C" w:rsidP="005D55D6">
            <w:pPr>
              <w:tabs>
                <w:tab w:val="left" w:pos="510"/>
              </w:tabs>
              <w:jc w:val="right"/>
              <w:rPr>
                <w:sz w:val="20"/>
              </w:rPr>
            </w:pPr>
          </w:p>
        </w:tc>
        <w:tc>
          <w:tcPr>
            <w:tcW w:w="236" w:type="dxa"/>
          </w:tcPr>
          <w:p w:rsidR="00E17A5C" w:rsidRPr="00811655" w:rsidRDefault="00E17A5C" w:rsidP="005D55D6">
            <w:pPr>
              <w:tabs>
                <w:tab w:val="left" w:pos="510"/>
              </w:tabs>
              <w:jc w:val="right"/>
              <w:rPr>
                <w:sz w:val="20"/>
              </w:rPr>
            </w:pPr>
          </w:p>
        </w:tc>
        <w:tc>
          <w:tcPr>
            <w:tcW w:w="936" w:type="dxa"/>
          </w:tcPr>
          <w:p w:rsidR="00E17A5C" w:rsidRPr="00811655" w:rsidRDefault="00E17A5C" w:rsidP="005D55D6">
            <w:pPr>
              <w:tabs>
                <w:tab w:val="left" w:pos="510"/>
              </w:tabs>
              <w:jc w:val="right"/>
              <w:rPr>
                <w:sz w:val="20"/>
              </w:rPr>
            </w:pPr>
          </w:p>
        </w:tc>
        <w:tc>
          <w:tcPr>
            <w:tcW w:w="236" w:type="dxa"/>
          </w:tcPr>
          <w:p w:rsidR="00E17A5C" w:rsidRPr="00811655" w:rsidRDefault="00E17A5C" w:rsidP="005D55D6">
            <w:pPr>
              <w:tabs>
                <w:tab w:val="left" w:pos="510"/>
              </w:tabs>
              <w:jc w:val="right"/>
              <w:rPr>
                <w:sz w:val="20"/>
              </w:rPr>
            </w:pPr>
          </w:p>
        </w:tc>
        <w:tc>
          <w:tcPr>
            <w:tcW w:w="936" w:type="dxa"/>
          </w:tcPr>
          <w:p w:rsidR="00E17A5C" w:rsidRPr="00811655" w:rsidRDefault="00E17A5C" w:rsidP="005D55D6">
            <w:pPr>
              <w:tabs>
                <w:tab w:val="left" w:pos="510"/>
              </w:tabs>
              <w:jc w:val="right"/>
              <w:rPr>
                <w:sz w:val="20"/>
              </w:rPr>
            </w:pPr>
          </w:p>
        </w:tc>
        <w:tc>
          <w:tcPr>
            <w:tcW w:w="236" w:type="dxa"/>
          </w:tcPr>
          <w:p w:rsidR="00E17A5C" w:rsidRPr="00811655" w:rsidRDefault="00E17A5C" w:rsidP="005D55D6">
            <w:pPr>
              <w:tabs>
                <w:tab w:val="left" w:pos="510"/>
              </w:tabs>
              <w:jc w:val="right"/>
              <w:rPr>
                <w:sz w:val="20"/>
              </w:rPr>
            </w:pPr>
          </w:p>
        </w:tc>
        <w:tc>
          <w:tcPr>
            <w:tcW w:w="936" w:type="dxa"/>
          </w:tcPr>
          <w:p w:rsidR="00E17A5C" w:rsidRPr="00811655" w:rsidRDefault="00E17A5C" w:rsidP="005D55D6">
            <w:pPr>
              <w:tabs>
                <w:tab w:val="left" w:pos="510"/>
              </w:tabs>
              <w:jc w:val="right"/>
              <w:rPr>
                <w:sz w:val="20"/>
              </w:rPr>
            </w:pPr>
          </w:p>
        </w:tc>
        <w:tc>
          <w:tcPr>
            <w:tcW w:w="236" w:type="dxa"/>
          </w:tcPr>
          <w:p w:rsidR="00E17A5C" w:rsidRPr="00811655" w:rsidRDefault="00E17A5C" w:rsidP="005D55D6">
            <w:pPr>
              <w:tabs>
                <w:tab w:val="left" w:pos="510"/>
              </w:tabs>
              <w:jc w:val="right"/>
              <w:rPr>
                <w:sz w:val="24"/>
                <w:szCs w:val="24"/>
              </w:rPr>
            </w:pPr>
          </w:p>
        </w:tc>
        <w:tc>
          <w:tcPr>
            <w:tcW w:w="936" w:type="dxa"/>
          </w:tcPr>
          <w:p w:rsidR="00E17A5C" w:rsidRPr="00811655" w:rsidRDefault="00E17A5C" w:rsidP="005D55D6">
            <w:pPr>
              <w:tabs>
                <w:tab w:val="left" w:pos="510"/>
              </w:tabs>
              <w:jc w:val="right"/>
              <w:rPr>
                <w:sz w:val="24"/>
                <w:szCs w:val="24"/>
              </w:rPr>
            </w:pPr>
          </w:p>
        </w:tc>
        <w:tc>
          <w:tcPr>
            <w:tcW w:w="236" w:type="dxa"/>
          </w:tcPr>
          <w:p w:rsidR="00E17A5C" w:rsidRPr="00811655" w:rsidRDefault="00E17A5C" w:rsidP="005D55D6">
            <w:pPr>
              <w:tabs>
                <w:tab w:val="left" w:pos="510"/>
              </w:tabs>
              <w:jc w:val="right"/>
              <w:rPr>
                <w:sz w:val="24"/>
                <w:szCs w:val="24"/>
              </w:rPr>
            </w:pPr>
          </w:p>
        </w:tc>
        <w:tc>
          <w:tcPr>
            <w:tcW w:w="936" w:type="dxa"/>
          </w:tcPr>
          <w:p w:rsidR="00E17A5C" w:rsidRPr="00811655" w:rsidRDefault="00E17A5C" w:rsidP="005D55D6">
            <w:pPr>
              <w:tabs>
                <w:tab w:val="left" w:pos="510"/>
              </w:tabs>
              <w:jc w:val="right"/>
              <w:rPr>
                <w:sz w:val="24"/>
                <w:szCs w:val="24"/>
              </w:rPr>
            </w:pPr>
          </w:p>
        </w:tc>
        <w:tc>
          <w:tcPr>
            <w:tcW w:w="236" w:type="dxa"/>
          </w:tcPr>
          <w:p w:rsidR="00E17A5C" w:rsidRPr="00811655" w:rsidRDefault="00E17A5C" w:rsidP="005D55D6">
            <w:pPr>
              <w:tabs>
                <w:tab w:val="left" w:pos="510"/>
              </w:tabs>
              <w:jc w:val="right"/>
              <w:rPr>
                <w:sz w:val="24"/>
                <w:szCs w:val="24"/>
              </w:rPr>
            </w:pPr>
          </w:p>
        </w:tc>
        <w:tc>
          <w:tcPr>
            <w:tcW w:w="936" w:type="dxa"/>
          </w:tcPr>
          <w:p w:rsidR="00E17A5C" w:rsidRPr="00811655" w:rsidRDefault="00E17A5C" w:rsidP="005D55D6">
            <w:pPr>
              <w:tabs>
                <w:tab w:val="left" w:pos="510"/>
              </w:tabs>
              <w:jc w:val="right"/>
              <w:rPr>
                <w:sz w:val="24"/>
                <w:szCs w:val="24"/>
              </w:rPr>
            </w:pPr>
          </w:p>
        </w:tc>
        <w:tc>
          <w:tcPr>
            <w:tcW w:w="236" w:type="dxa"/>
            <w:shd w:val="clear" w:color="auto" w:fill="auto"/>
          </w:tcPr>
          <w:p w:rsidR="00E17A5C" w:rsidRPr="00811655" w:rsidRDefault="00E17A5C" w:rsidP="005D55D6">
            <w:pPr>
              <w:tabs>
                <w:tab w:val="left" w:pos="510"/>
              </w:tabs>
              <w:jc w:val="right"/>
              <w:rPr>
                <w:sz w:val="24"/>
                <w:szCs w:val="24"/>
              </w:rPr>
            </w:pPr>
          </w:p>
        </w:tc>
        <w:tc>
          <w:tcPr>
            <w:tcW w:w="936" w:type="dxa"/>
          </w:tcPr>
          <w:p w:rsidR="00E17A5C" w:rsidRPr="00811655" w:rsidRDefault="00E17A5C" w:rsidP="005D55D6">
            <w:pPr>
              <w:tabs>
                <w:tab w:val="left" w:pos="510"/>
              </w:tabs>
              <w:jc w:val="right"/>
              <w:rPr>
                <w:sz w:val="24"/>
                <w:szCs w:val="24"/>
              </w:rPr>
            </w:pPr>
          </w:p>
        </w:tc>
        <w:tc>
          <w:tcPr>
            <w:tcW w:w="236" w:type="dxa"/>
          </w:tcPr>
          <w:p w:rsidR="00E17A5C" w:rsidRPr="00811655" w:rsidRDefault="00E17A5C" w:rsidP="005D55D6">
            <w:pPr>
              <w:tabs>
                <w:tab w:val="left" w:pos="510"/>
              </w:tabs>
              <w:jc w:val="right"/>
              <w:rPr>
                <w:sz w:val="20"/>
              </w:rPr>
            </w:pPr>
          </w:p>
        </w:tc>
        <w:tc>
          <w:tcPr>
            <w:tcW w:w="936" w:type="dxa"/>
            <w:shd w:val="clear" w:color="auto" w:fill="auto"/>
          </w:tcPr>
          <w:p w:rsidR="00E17A5C" w:rsidRPr="00811655" w:rsidRDefault="00E17A5C" w:rsidP="005D55D6">
            <w:pPr>
              <w:tabs>
                <w:tab w:val="left" w:pos="510"/>
              </w:tabs>
              <w:jc w:val="center"/>
              <w:rPr>
                <w:sz w:val="24"/>
                <w:szCs w:val="24"/>
                <w:u w:val="single"/>
              </w:rPr>
            </w:pPr>
          </w:p>
        </w:tc>
      </w:tr>
      <w:tr w:rsidR="005F67DD" w:rsidRPr="00811655" w:rsidTr="005D55D6">
        <w:trPr>
          <w:trHeight w:val="245"/>
        </w:trPr>
        <w:tc>
          <w:tcPr>
            <w:tcW w:w="2877" w:type="dxa"/>
            <w:shd w:val="clear" w:color="auto" w:fill="auto"/>
            <w:vAlign w:val="bottom"/>
          </w:tcPr>
          <w:p w:rsidR="005F67DD" w:rsidRPr="00811655" w:rsidRDefault="005F67DD" w:rsidP="005F67DD">
            <w:pPr>
              <w:tabs>
                <w:tab w:val="left" w:pos="0"/>
                <w:tab w:val="left" w:pos="510"/>
              </w:tabs>
              <w:rPr>
                <w:sz w:val="18"/>
                <w:szCs w:val="18"/>
              </w:rPr>
            </w:pPr>
            <w:r w:rsidRPr="00811655">
              <w:rPr>
                <w:sz w:val="18"/>
                <w:szCs w:val="18"/>
              </w:rPr>
              <w:t>Required contribution</w:t>
            </w:r>
          </w:p>
        </w:tc>
        <w:tc>
          <w:tcPr>
            <w:tcW w:w="936" w:type="dxa"/>
            <w:shd w:val="clear" w:color="auto" w:fill="auto"/>
            <w:vAlign w:val="bottom"/>
          </w:tcPr>
          <w:p w:rsidR="005F67DD" w:rsidRPr="00CC29CC" w:rsidRDefault="0039059E" w:rsidP="0039059E">
            <w:pPr>
              <w:tabs>
                <w:tab w:val="left" w:pos="93"/>
                <w:tab w:val="left" w:pos="510"/>
              </w:tabs>
              <w:ind w:left="3"/>
              <w:jc w:val="right"/>
              <w:rPr>
                <w:sz w:val="18"/>
                <w:szCs w:val="18"/>
              </w:rPr>
            </w:pPr>
            <w:r w:rsidRPr="00CC29CC">
              <w:rPr>
                <w:sz w:val="18"/>
                <w:szCs w:val="18"/>
              </w:rPr>
              <w:t>$  1</w:t>
            </w:r>
            <w:r w:rsidR="00CC29CC" w:rsidRPr="00CC29CC">
              <w:rPr>
                <w:sz w:val="18"/>
                <w:szCs w:val="18"/>
              </w:rPr>
              <w:t>1</w:t>
            </w:r>
            <w:r w:rsidRPr="00CC29CC">
              <w:rPr>
                <w:sz w:val="18"/>
                <w:szCs w:val="18"/>
              </w:rPr>
              <w:t>,</w:t>
            </w:r>
            <w:r w:rsidR="00CC29CC" w:rsidRPr="00CC29CC">
              <w:rPr>
                <w:sz w:val="18"/>
                <w:szCs w:val="18"/>
              </w:rPr>
              <w:t>327</w:t>
            </w:r>
          </w:p>
        </w:tc>
        <w:tc>
          <w:tcPr>
            <w:tcW w:w="236" w:type="dxa"/>
            <w:shd w:val="clear" w:color="auto" w:fill="auto"/>
            <w:vAlign w:val="bottom"/>
          </w:tcPr>
          <w:p w:rsidR="005F67DD" w:rsidRPr="00CC29CC" w:rsidRDefault="005F67DD" w:rsidP="005F67DD">
            <w:pPr>
              <w:tabs>
                <w:tab w:val="left" w:pos="510"/>
              </w:tabs>
              <w:jc w:val="right"/>
              <w:rPr>
                <w:sz w:val="18"/>
                <w:szCs w:val="18"/>
              </w:rPr>
            </w:pPr>
          </w:p>
        </w:tc>
        <w:tc>
          <w:tcPr>
            <w:tcW w:w="936" w:type="dxa"/>
            <w:shd w:val="clear" w:color="auto" w:fill="auto"/>
            <w:vAlign w:val="bottom"/>
          </w:tcPr>
          <w:p w:rsidR="005F67DD" w:rsidRPr="00CC29CC" w:rsidRDefault="005F67DD" w:rsidP="0039059E">
            <w:pPr>
              <w:tabs>
                <w:tab w:val="left" w:pos="93"/>
                <w:tab w:val="left" w:pos="510"/>
              </w:tabs>
              <w:ind w:left="3"/>
              <w:jc w:val="right"/>
              <w:rPr>
                <w:sz w:val="18"/>
                <w:szCs w:val="18"/>
              </w:rPr>
            </w:pPr>
            <w:r w:rsidRPr="00CC29CC">
              <w:rPr>
                <w:sz w:val="18"/>
                <w:szCs w:val="18"/>
              </w:rPr>
              <w:t xml:space="preserve">$    </w:t>
            </w:r>
            <w:r w:rsidR="00B1622A" w:rsidRPr="00CC29CC">
              <w:rPr>
                <w:sz w:val="18"/>
                <w:szCs w:val="18"/>
              </w:rPr>
              <w:t>10</w:t>
            </w:r>
            <w:r w:rsidRPr="00CC29CC">
              <w:rPr>
                <w:sz w:val="18"/>
                <w:szCs w:val="18"/>
              </w:rPr>
              <w:t>,</w:t>
            </w:r>
            <w:r w:rsidR="00B1622A" w:rsidRPr="00CC29CC">
              <w:rPr>
                <w:sz w:val="18"/>
                <w:szCs w:val="18"/>
              </w:rPr>
              <w:t>076</w:t>
            </w:r>
          </w:p>
        </w:tc>
        <w:tc>
          <w:tcPr>
            <w:tcW w:w="236" w:type="dxa"/>
            <w:shd w:val="clear" w:color="auto" w:fill="auto"/>
            <w:vAlign w:val="bottom"/>
          </w:tcPr>
          <w:p w:rsidR="005F67DD" w:rsidRPr="00CC29CC" w:rsidRDefault="005F67DD" w:rsidP="005F67DD">
            <w:pPr>
              <w:tabs>
                <w:tab w:val="left" w:pos="510"/>
              </w:tabs>
              <w:jc w:val="right"/>
              <w:rPr>
                <w:sz w:val="18"/>
                <w:szCs w:val="18"/>
              </w:rPr>
            </w:pPr>
          </w:p>
        </w:tc>
        <w:tc>
          <w:tcPr>
            <w:tcW w:w="936" w:type="dxa"/>
            <w:vAlign w:val="bottom"/>
          </w:tcPr>
          <w:p w:rsidR="005F67DD" w:rsidRPr="00CC29CC" w:rsidRDefault="005F67DD" w:rsidP="005F67DD">
            <w:pPr>
              <w:tabs>
                <w:tab w:val="left" w:pos="510"/>
              </w:tabs>
              <w:ind w:left="3"/>
              <w:jc w:val="right"/>
              <w:rPr>
                <w:sz w:val="18"/>
                <w:szCs w:val="18"/>
              </w:rPr>
            </w:pPr>
            <w:r w:rsidRPr="00CC29CC">
              <w:rPr>
                <w:sz w:val="18"/>
                <w:szCs w:val="18"/>
              </w:rPr>
              <w:t xml:space="preserve">$    </w:t>
            </w:r>
            <w:r w:rsidR="00B1622A" w:rsidRPr="00CC29CC">
              <w:rPr>
                <w:sz w:val="18"/>
                <w:szCs w:val="18"/>
              </w:rPr>
              <w:t>8</w:t>
            </w:r>
            <w:r w:rsidRPr="00CC29CC">
              <w:rPr>
                <w:sz w:val="18"/>
                <w:szCs w:val="18"/>
              </w:rPr>
              <w:t>,</w:t>
            </w:r>
            <w:r w:rsidR="00B1622A" w:rsidRPr="00CC29CC">
              <w:rPr>
                <w:sz w:val="18"/>
                <w:szCs w:val="18"/>
              </w:rPr>
              <w:t>975</w:t>
            </w:r>
          </w:p>
        </w:tc>
        <w:tc>
          <w:tcPr>
            <w:tcW w:w="236" w:type="dxa"/>
            <w:vAlign w:val="bottom"/>
          </w:tcPr>
          <w:p w:rsidR="005F67DD" w:rsidRPr="00CC29CC" w:rsidRDefault="005F67DD" w:rsidP="005F67DD">
            <w:pPr>
              <w:tabs>
                <w:tab w:val="left" w:pos="510"/>
              </w:tabs>
              <w:jc w:val="right"/>
              <w:rPr>
                <w:sz w:val="18"/>
                <w:szCs w:val="18"/>
              </w:rPr>
            </w:pPr>
          </w:p>
        </w:tc>
        <w:tc>
          <w:tcPr>
            <w:tcW w:w="936" w:type="dxa"/>
            <w:vAlign w:val="bottom"/>
          </w:tcPr>
          <w:p w:rsidR="005F67DD" w:rsidRPr="00CC29CC" w:rsidRDefault="005F67DD" w:rsidP="005F67DD">
            <w:pPr>
              <w:tabs>
                <w:tab w:val="left" w:pos="243"/>
                <w:tab w:val="left" w:pos="510"/>
              </w:tabs>
              <w:ind w:left="38"/>
              <w:jc w:val="right"/>
              <w:rPr>
                <w:sz w:val="18"/>
                <w:szCs w:val="18"/>
              </w:rPr>
            </w:pPr>
            <w:r w:rsidRPr="00CC29CC">
              <w:rPr>
                <w:sz w:val="18"/>
                <w:szCs w:val="18"/>
              </w:rPr>
              <w:t xml:space="preserve">$    </w:t>
            </w:r>
            <w:r w:rsidR="00B1622A" w:rsidRPr="00CC29CC">
              <w:rPr>
                <w:sz w:val="18"/>
                <w:szCs w:val="18"/>
              </w:rPr>
              <w:t>7</w:t>
            </w:r>
            <w:r w:rsidRPr="00CC29CC">
              <w:rPr>
                <w:sz w:val="18"/>
                <w:szCs w:val="18"/>
              </w:rPr>
              <w:t>,</w:t>
            </w:r>
            <w:r w:rsidR="00B1622A" w:rsidRPr="00CC29CC">
              <w:rPr>
                <w:sz w:val="18"/>
                <w:szCs w:val="18"/>
              </w:rPr>
              <w:t>382</w:t>
            </w:r>
          </w:p>
        </w:tc>
        <w:tc>
          <w:tcPr>
            <w:tcW w:w="236" w:type="dxa"/>
            <w:vAlign w:val="bottom"/>
          </w:tcPr>
          <w:p w:rsidR="005F67DD" w:rsidRPr="00CC29CC" w:rsidRDefault="005F67DD" w:rsidP="005F67DD">
            <w:pPr>
              <w:tabs>
                <w:tab w:val="left" w:pos="510"/>
              </w:tabs>
              <w:jc w:val="right"/>
              <w:rPr>
                <w:sz w:val="18"/>
                <w:szCs w:val="18"/>
              </w:rPr>
            </w:pPr>
          </w:p>
        </w:tc>
        <w:tc>
          <w:tcPr>
            <w:tcW w:w="936" w:type="dxa"/>
            <w:shd w:val="clear" w:color="auto" w:fill="auto"/>
            <w:vAlign w:val="bottom"/>
          </w:tcPr>
          <w:p w:rsidR="005F67DD" w:rsidRPr="00811655" w:rsidRDefault="00B1622A" w:rsidP="005F67DD">
            <w:pPr>
              <w:tabs>
                <w:tab w:val="left" w:pos="175"/>
                <w:tab w:val="left" w:pos="290"/>
                <w:tab w:val="left" w:pos="510"/>
              </w:tabs>
              <w:jc w:val="right"/>
              <w:rPr>
                <w:sz w:val="18"/>
                <w:szCs w:val="18"/>
              </w:rPr>
            </w:pPr>
            <w:r>
              <w:rPr>
                <w:sz w:val="18"/>
                <w:szCs w:val="18"/>
              </w:rPr>
              <w:t>$6,331</w:t>
            </w:r>
          </w:p>
        </w:tc>
        <w:tc>
          <w:tcPr>
            <w:tcW w:w="236" w:type="dxa"/>
            <w:shd w:val="clear" w:color="auto" w:fill="auto"/>
            <w:vAlign w:val="bottom"/>
          </w:tcPr>
          <w:p w:rsidR="005F67DD" w:rsidRPr="00811655" w:rsidRDefault="005F67DD" w:rsidP="005F67DD">
            <w:pPr>
              <w:tabs>
                <w:tab w:val="left" w:pos="510"/>
              </w:tabs>
              <w:jc w:val="right"/>
              <w:rPr>
                <w:sz w:val="18"/>
                <w:szCs w:val="18"/>
              </w:rPr>
            </w:pPr>
          </w:p>
        </w:tc>
        <w:tc>
          <w:tcPr>
            <w:tcW w:w="936" w:type="dxa"/>
            <w:shd w:val="clear" w:color="auto" w:fill="auto"/>
            <w:vAlign w:val="bottom"/>
          </w:tcPr>
          <w:p w:rsidR="005F67DD" w:rsidRPr="00811655" w:rsidRDefault="005F67DD" w:rsidP="005F67DD">
            <w:pPr>
              <w:tabs>
                <w:tab w:val="left" w:pos="400"/>
              </w:tabs>
              <w:jc w:val="right"/>
              <w:rPr>
                <w:sz w:val="18"/>
                <w:szCs w:val="18"/>
              </w:rPr>
            </w:pPr>
          </w:p>
        </w:tc>
        <w:tc>
          <w:tcPr>
            <w:tcW w:w="236" w:type="dxa"/>
            <w:shd w:val="clear" w:color="auto" w:fill="auto"/>
            <w:vAlign w:val="bottom"/>
          </w:tcPr>
          <w:p w:rsidR="005F67DD" w:rsidRPr="00811655" w:rsidRDefault="005F67DD" w:rsidP="005F67DD">
            <w:pPr>
              <w:tabs>
                <w:tab w:val="left" w:pos="510"/>
              </w:tabs>
              <w:jc w:val="right"/>
              <w:rPr>
                <w:sz w:val="18"/>
                <w:szCs w:val="18"/>
              </w:rPr>
            </w:pPr>
          </w:p>
        </w:tc>
        <w:tc>
          <w:tcPr>
            <w:tcW w:w="936" w:type="dxa"/>
            <w:shd w:val="clear" w:color="auto" w:fill="auto"/>
            <w:vAlign w:val="bottom"/>
          </w:tcPr>
          <w:p w:rsidR="005F67DD" w:rsidRPr="00811655" w:rsidRDefault="005F67DD" w:rsidP="005F67DD">
            <w:pPr>
              <w:tabs>
                <w:tab w:val="left" w:pos="135"/>
                <w:tab w:val="left" w:pos="510"/>
              </w:tabs>
              <w:jc w:val="right"/>
              <w:rPr>
                <w:sz w:val="18"/>
                <w:szCs w:val="18"/>
              </w:rPr>
            </w:pPr>
          </w:p>
        </w:tc>
        <w:tc>
          <w:tcPr>
            <w:tcW w:w="236" w:type="dxa"/>
            <w:shd w:val="clear" w:color="auto" w:fill="auto"/>
            <w:vAlign w:val="bottom"/>
          </w:tcPr>
          <w:p w:rsidR="005F67DD" w:rsidRPr="00811655" w:rsidRDefault="005F67DD" w:rsidP="005F67DD">
            <w:pPr>
              <w:tabs>
                <w:tab w:val="left" w:pos="510"/>
              </w:tabs>
              <w:jc w:val="right"/>
              <w:rPr>
                <w:sz w:val="18"/>
                <w:szCs w:val="18"/>
              </w:rPr>
            </w:pPr>
          </w:p>
        </w:tc>
        <w:tc>
          <w:tcPr>
            <w:tcW w:w="936" w:type="dxa"/>
            <w:shd w:val="clear" w:color="auto" w:fill="auto"/>
            <w:vAlign w:val="bottom"/>
          </w:tcPr>
          <w:p w:rsidR="005F67DD" w:rsidRPr="00811655" w:rsidRDefault="005F67DD" w:rsidP="005F67DD">
            <w:pPr>
              <w:tabs>
                <w:tab w:val="left" w:pos="42"/>
                <w:tab w:val="left" w:pos="510"/>
              </w:tabs>
              <w:jc w:val="right"/>
              <w:rPr>
                <w:sz w:val="18"/>
                <w:szCs w:val="18"/>
              </w:rPr>
            </w:pPr>
          </w:p>
        </w:tc>
        <w:tc>
          <w:tcPr>
            <w:tcW w:w="236" w:type="dxa"/>
            <w:shd w:val="clear" w:color="auto" w:fill="auto"/>
            <w:vAlign w:val="bottom"/>
          </w:tcPr>
          <w:p w:rsidR="005F67DD" w:rsidRPr="00811655" w:rsidRDefault="005F67DD" w:rsidP="005F67DD">
            <w:pPr>
              <w:tabs>
                <w:tab w:val="left" w:pos="510"/>
              </w:tabs>
              <w:jc w:val="right"/>
              <w:rPr>
                <w:sz w:val="18"/>
                <w:szCs w:val="18"/>
              </w:rPr>
            </w:pPr>
          </w:p>
        </w:tc>
        <w:tc>
          <w:tcPr>
            <w:tcW w:w="936" w:type="dxa"/>
            <w:shd w:val="clear" w:color="auto" w:fill="auto"/>
            <w:vAlign w:val="bottom"/>
          </w:tcPr>
          <w:p w:rsidR="005F67DD" w:rsidRPr="00811655" w:rsidRDefault="005F67DD" w:rsidP="005F67DD">
            <w:pPr>
              <w:tabs>
                <w:tab w:val="left" w:pos="510"/>
              </w:tabs>
              <w:jc w:val="right"/>
              <w:rPr>
                <w:sz w:val="18"/>
                <w:szCs w:val="18"/>
              </w:rPr>
            </w:pPr>
          </w:p>
        </w:tc>
        <w:tc>
          <w:tcPr>
            <w:tcW w:w="236" w:type="dxa"/>
            <w:vAlign w:val="bottom"/>
          </w:tcPr>
          <w:p w:rsidR="005F67DD" w:rsidRPr="00811655" w:rsidRDefault="005F67DD" w:rsidP="005F67DD">
            <w:pPr>
              <w:tabs>
                <w:tab w:val="left" w:pos="510"/>
              </w:tabs>
              <w:jc w:val="right"/>
              <w:rPr>
                <w:sz w:val="20"/>
              </w:rPr>
            </w:pPr>
          </w:p>
        </w:tc>
        <w:tc>
          <w:tcPr>
            <w:tcW w:w="936" w:type="dxa"/>
            <w:shd w:val="clear" w:color="auto" w:fill="auto"/>
            <w:vAlign w:val="bottom"/>
          </w:tcPr>
          <w:p w:rsidR="005F67DD" w:rsidRPr="00811655" w:rsidRDefault="005F67DD" w:rsidP="005F67DD">
            <w:pPr>
              <w:tabs>
                <w:tab w:val="left" w:pos="510"/>
              </w:tabs>
              <w:jc w:val="right"/>
              <w:rPr>
                <w:sz w:val="24"/>
                <w:szCs w:val="24"/>
                <w:u w:val="single"/>
              </w:rPr>
            </w:pPr>
          </w:p>
        </w:tc>
      </w:tr>
      <w:tr w:rsidR="005F67DD" w:rsidRPr="00811655" w:rsidTr="005D55D6">
        <w:trPr>
          <w:trHeight w:val="482"/>
        </w:trPr>
        <w:tc>
          <w:tcPr>
            <w:tcW w:w="2877" w:type="dxa"/>
            <w:shd w:val="clear" w:color="auto" w:fill="F2F2F2" w:themeFill="background1" w:themeFillShade="F2"/>
            <w:vAlign w:val="bottom"/>
          </w:tcPr>
          <w:p w:rsidR="005F67DD" w:rsidRPr="00811655" w:rsidRDefault="005F67DD" w:rsidP="005F67DD">
            <w:pPr>
              <w:tabs>
                <w:tab w:val="left" w:pos="510"/>
              </w:tabs>
              <w:rPr>
                <w:sz w:val="18"/>
                <w:szCs w:val="18"/>
              </w:rPr>
            </w:pPr>
            <w:r w:rsidRPr="00811655">
              <w:rPr>
                <w:sz w:val="18"/>
                <w:szCs w:val="18"/>
              </w:rPr>
              <w:t>Contributions in relation to the required contribution</w:t>
            </w:r>
          </w:p>
        </w:tc>
        <w:tc>
          <w:tcPr>
            <w:tcW w:w="936" w:type="dxa"/>
            <w:tcBorders>
              <w:bottom w:val="single" w:sz="4" w:space="0" w:color="auto"/>
            </w:tcBorders>
            <w:shd w:val="clear" w:color="auto" w:fill="F2F2F2" w:themeFill="background1" w:themeFillShade="F2"/>
            <w:vAlign w:val="bottom"/>
          </w:tcPr>
          <w:p w:rsidR="005F67DD" w:rsidRPr="00CC29CC" w:rsidRDefault="005F67DD" w:rsidP="0039059E">
            <w:pPr>
              <w:tabs>
                <w:tab w:val="left" w:pos="510"/>
              </w:tabs>
              <w:jc w:val="right"/>
              <w:rPr>
                <w:sz w:val="18"/>
                <w:szCs w:val="18"/>
              </w:rPr>
            </w:pPr>
            <w:r w:rsidRPr="00CC29CC">
              <w:rPr>
                <w:sz w:val="18"/>
                <w:szCs w:val="18"/>
              </w:rPr>
              <w:t>(</w:t>
            </w:r>
            <w:r w:rsidR="0039059E" w:rsidRPr="00CC29CC">
              <w:rPr>
                <w:sz w:val="18"/>
                <w:szCs w:val="18"/>
              </w:rPr>
              <w:t>1</w:t>
            </w:r>
            <w:r w:rsidR="00CC29CC" w:rsidRPr="00CC29CC">
              <w:rPr>
                <w:sz w:val="18"/>
                <w:szCs w:val="18"/>
              </w:rPr>
              <w:t>1</w:t>
            </w:r>
            <w:r w:rsidR="0039059E" w:rsidRPr="00CC29CC">
              <w:rPr>
                <w:sz w:val="18"/>
                <w:szCs w:val="18"/>
              </w:rPr>
              <w:t>,</w:t>
            </w:r>
            <w:r w:rsidR="00CC29CC" w:rsidRPr="00CC29CC">
              <w:rPr>
                <w:sz w:val="18"/>
                <w:szCs w:val="18"/>
              </w:rPr>
              <w:t>327</w:t>
            </w:r>
            <w:r w:rsidRPr="00CC29CC">
              <w:rPr>
                <w:sz w:val="18"/>
                <w:szCs w:val="18"/>
              </w:rPr>
              <w:t>)</w:t>
            </w:r>
          </w:p>
        </w:tc>
        <w:tc>
          <w:tcPr>
            <w:tcW w:w="236" w:type="dxa"/>
            <w:shd w:val="clear" w:color="auto" w:fill="F2F2F2" w:themeFill="background1" w:themeFillShade="F2"/>
            <w:vAlign w:val="bottom"/>
          </w:tcPr>
          <w:p w:rsidR="005F67DD" w:rsidRPr="00CC29CC" w:rsidRDefault="005F67DD" w:rsidP="005F67DD">
            <w:pPr>
              <w:tabs>
                <w:tab w:val="left" w:pos="510"/>
              </w:tabs>
              <w:jc w:val="right"/>
              <w:rPr>
                <w:sz w:val="18"/>
                <w:szCs w:val="18"/>
              </w:rPr>
            </w:pPr>
          </w:p>
        </w:tc>
        <w:tc>
          <w:tcPr>
            <w:tcW w:w="936" w:type="dxa"/>
            <w:tcBorders>
              <w:bottom w:val="single" w:sz="4" w:space="0" w:color="auto"/>
            </w:tcBorders>
            <w:shd w:val="clear" w:color="auto" w:fill="F2F2F2" w:themeFill="background1" w:themeFillShade="F2"/>
            <w:vAlign w:val="bottom"/>
          </w:tcPr>
          <w:p w:rsidR="005F67DD" w:rsidRPr="00CC29CC" w:rsidRDefault="005F67DD" w:rsidP="005F67DD">
            <w:pPr>
              <w:tabs>
                <w:tab w:val="left" w:pos="510"/>
              </w:tabs>
              <w:jc w:val="right"/>
              <w:rPr>
                <w:sz w:val="18"/>
                <w:szCs w:val="18"/>
              </w:rPr>
            </w:pPr>
            <w:r w:rsidRPr="00CC29CC">
              <w:rPr>
                <w:sz w:val="18"/>
                <w:szCs w:val="18"/>
              </w:rPr>
              <w:t>(</w:t>
            </w:r>
            <w:r w:rsidR="00B1622A" w:rsidRPr="00CC29CC">
              <w:rPr>
                <w:sz w:val="18"/>
                <w:szCs w:val="18"/>
              </w:rPr>
              <w:t>10</w:t>
            </w:r>
            <w:r w:rsidRPr="00CC29CC">
              <w:rPr>
                <w:sz w:val="18"/>
                <w:szCs w:val="18"/>
              </w:rPr>
              <w:t>,</w:t>
            </w:r>
            <w:r w:rsidR="00B1622A" w:rsidRPr="00CC29CC">
              <w:rPr>
                <w:sz w:val="18"/>
                <w:szCs w:val="18"/>
              </w:rPr>
              <w:t>076</w:t>
            </w:r>
            <w:r w:rsidRPr="00CC29CC">
              <w:rPr>
                <w:sz w:val="18"/>
                <w:szCs w:val="18"/>
              </w:rPr>
              <w:t>)</w:t>
            </w:r>
          </w:p>
        </w:tc>
        <w:tc>
          <w:tcPr>
            <w:tcW w:w="236" w:type="dxa"/>
            <w:shd w:val="clear" w:color="auto" w:fill="F2F2F2" w:themeFill="background1" w:themeFillShade="F2"/>
            <w:vAlign w:val="bottom"/>
          </w:tcPr>
          <w:p w:rsidR="005F67DD" w:rsidRPr="00CC29CC" w:rsidRDefault="005F67DD" w:rsidP="005F67DD">
            <w:pPr>
              <w:tabs>
                <w:tab w:val="left" w:pos="510"/>
              </w:tabs>
              <w:jc w:val="right"/>
              <w:rPr>
                <w:sz w:val="18"/>
                <w:szCs w:val="18"/>
              </w:rPr>
            </w:pPr>
          </w:p>
        </w:tc>
        <w:tc>
          <w:tcPr>
            <w:tcW w:w="936" w:type="dxa"/>
            <w:tcBorders>
              <w:bottom w:val="single" w:sz="4" w:space="0" w:color="auto"/>
            </w:tcBorders>
            <w:shd w:val="clear" w:color="auto" w:fill="F2F2F2" w:themeFill="background1" w:themeFillShade="F2"/>
            <w:vAlign w:val="bottom"/>
          </w:tcPr>
          <w:p w:rsidR="005F67DD" w:rsidRPr="00CC29CC" w:rsidRDefault="005F67DD" w:rsidP="005F67DD">
            <w:pPr>
              <w:tabs>
                <w:tab w:val="left" w:pos="510"/>
              </w:tabs>
              <w:jc w:val="right"/>
              <w:rPr>
                <w:sz w:val="18"/>
                <w:szCs w:val="18"/>
              </w:rPr>
            </w:pPr>
            <w:r w:rsidRPr="00CC29CC">
              <w:rPr>
                <w:sz w:val="18"/>
                <w:szCs w:val="18"/>
              </w:rPr>
              <w:t>(</w:t>
            </w:r>
            <w:r w:rsidR="00B1622A" w:rsidRPr="00CC29CC">
              <w:rPr>
                <w:sz w:val="18"/>
                <w:szCs w:val="18"/>
              </w:rPr>
              <w:t>8</w:t>
            </w:r>
            <w:r w:rsidRPr="00CC29CC">
              <w:rPr>
                <w:sz w:val="18"/>
                <w:szCs w:val="18"/>
              </w:rPr>
              <w:t>,</w:t>
            </w:r>
            <w:r w:rsidR="00B1622A" w:rsidRPr="00CC29CC">
              <w:rPr>
                <w:sz w:val="18"/>
                <w:szCs w:val="18"/>
              </w:rPr>
              <w:t>975</w:t>
            </w:r>
            <w:r w:rsidRPr="00CC29CC">
              <w:rPr>
                <w:sz w:val="18"/>
                <w:szCs w:val="18"/>
              </w:rPr>
              <w:t>)</w:t>
            </w:r>
          </w:p>
        </w:tc>
        <w:tc>
          <w:tcPr>
            <w:tcW w:w="236" w:type="dxa"/>
            <w:shd w:val="clear" w:color="auto" w:fill="F2F2F2" w:themeFill="background1" w:themeFillShade="F2"/>
            <w:vAlign w:val="bottom"/>
          </w:tcPr>
          <w:p w:rsidR="005F67DD" w:rsidRPr="00CC29CC" w:rsidRDefault="005F67DD" w:rsidP="005F67DD">
            <w:pPr>
              <w:tabs>
                <w:tab w:val="left" w:pos="510"/>
              </w:tabs>
              <w:jc w:val="right"/>
              <w:rPr>
                <w:sz w:val="18"/>
                <w:szCs w:val="18"/>
              </w:rPr>
            </w:pPr>
          </w:p>
        </w:tc>
        <w:tc>
          <w:tcPr>
            <w:tcW w:w="936" w:type="dxa"/>
            <w:tcBorders>
              <w:bottom w:val="single" w:sz="4" w:space="0" w:color="auto"/>
            </w:tcBorders>
            <w:shd w:val="clear" w:color="auto" w:fill="F2F2F2" w:themeFill="background1" w:themeFillShade="F2"/>
            <w:vAlign w:val="bottom"/>
          </w:tcPr>
          <w:p w:rsidR="005F67DD" w:rsidRPr="00CC29CC" w:rsidRDefault="005F67DD" w:rsidP="005F67DD">
            <w:pPr>
              <w:tabs>
                <w:tab w:val="left" w:pos="510"/>
              </w:tabs>
              <w:jc w:val="right"/>
              <w:rPr>
                <w:sz w:val="18"/>
                <w:szCs w:val="18"/>
              </w:rPr>
            </w:pPr>
            <w:r w:rsidRPr="00CC29CC">
              <w:rPr>
                <w:sz w:val="18"/>
                <w:szCs w:val="18"/>
              </w:rPr>
              <w:t>(</w:t>
            </w:r>
            <w:r w:rsidR="00B1622A" w:rsidRPr="00CC29CC">
              <w:rPr>
                <w:sz w:val="18"/>
                <w:szCs w:val="18"/>
              </w:rPr>
              <w:t>7</w:t>
            </w:r>
            <w:r w:rsidRPr="00CC29CC">
              <w:rPr>
                <w:sz w:val="18"/>
                <w:szCs w:val="18"/>
              </w:rPr>
              <w:t>,</w:t>
            </w:r>
            <w:r w:rsidR="00B1622A" w:rsidRPr="00CC29CC">
              <w:rPr>
                <w:sz w:val="18"/>
                <w:szCs w:val="18"/>
              </w:rPr>
              <w:t>382</w:t>
            </w:r>
            <w:r w:rsidRPr="00CC29CC">
              <w:rPr>
                <w:sz w:val="18"/>
                <w:szCs w:val="18"/>
              </w:rPr>
              <w:t>)</w:t>
            </w:r>
          </w:p>
        </w:tc>
        <w:tc>
          <w:tcPr>
            <w:tcW w:w="236" w:type="dxa"/>
            <w:shd w:val="clear" w:color="auto" w:fill="F2F2F2" w:themeFill="background1" w:themeFillShade="F2"/>
            <w:vAlign w:val="bottom"/>
          </w:tcPr>
          <w:p w:rsidR="005F67DD" w:rsidRPr="00CC29CC" w:rsidRDefault="005F67DD" w:rsidP="005F67DD">
            <w:pPr>
              <w:tabs>
                <w:tab w:val="left" w:pos="510"/>
              </w:tabs>
              <w:jc w:val="right"/>
              <w:rPr>
                <w:sz w:val="18"/>
                <w:szCs w:val="18"/>
              </w:rPr>
            </w:pPr>
          </w:p>
        </w:tc>
        <w:tc>
          <w:tcPr>
            <w:tcW w:w="936" w:type="dxa"/>
            <w:tcBorders>
              <w:bottom w:val="single" w:sz="4" w:space="0" w:color="auto"/>
            </w:tcBorders>
            <w:shd w:val="clear" w:color="auto" w:fill="F2F2F2" w:themeFill="background1" w:themeFillShade="F2"/>
            <w:vAlign w:val="bottom"/>
          </w:tcPr>
          <w:p w:rsidR="005F67DD" w:rsidRPr="00811655" w:rsidRDefault="00B1622A" w:rsidP="005F67DD">
            <w:pPr>
              <w:tabs>
                <w:tab w:val="left" w:pos="510"/>
              </w:tabs>
              <w:jc w:val="right"/>
              <w:rPr>
                <w:sz w:val="18"/>
                <w:szCs w:val="18"/>
              </w:rPr>
            </w:pPr>
            <w:r>
              <w:rPr>
                <w:sz w:val="18"/>
                <w:szCs w:val="18"/>
              </w:rPr>
              <w:t>(6,331)</w:t>
            </w:r>
          </w:p>
        </w:tc>
        <w:tc>
          <w:tcPr>
            <w:tcW w:w="236" w:type="dxa"/>
            <w:shd w:val="clear" w:color="auto" w:fill="F2F2F2" w:themeFill="background1" w:themeFillShade="F2"/>
            <w:vAlign w:val="bottom"/>
          </w:tcPr>
          <w:p w:rsidR="005F67DD" w:rsidRPr="00811655" w:rsidRDefault="005F67DD" w:rsidP="005F67DD">
            <w:pPr>
              <w:tabs>
                <w:tab w:val="left" w:pos="510"/>
              </w:tabs>
              <w:jc w:val="right"/>
              <w:rPr>
                <w:sz w:val="18"/>
                <w:szCs w:val="18"/>
              </w:rPr>
            </w:pPr>
          </w:p>
        </w:tc>
        <w:tc>
          <w:tcPr>
            <w:tcW w:w="936" w:type="dxa"/>
            <w:tcBorders>
              <w:bottom w:val="single" w:sz="4" w:space="0" w:color="auto"/>
            </w:tcBorders>
            <w:shd w:val="clear" w:color="auto" w:fill="F2F2F2" w:themeFill="background1" w:themeFillShade="F2"/>
            <w:vAlign w:val="bottom"/>
          </w:tcPr>
          <w:p w:rsidR="005F67DD" w:rsidRPr="00811655" w:rsidRDefault="005F67DD" w:rsidP="005F67DD">
            <w:pPr>
              <w:tabs>
                <w:tab w:val="left" w:pos="510"/>
              </w:tabs>
              <w:jc w:val="right"/>
              <w:rPr>
                <w:sz w:val="18"/>
                <w:szCs w:val="18"/>
              </w:rPr>
            </w:pPr>
          </w:p>
        </w:tc>
        <w:tc>
          <w:tcPr>
            <w:tcW w:w="236" w:type="dxa"/>
            <w:shd w:val="clear" w:color="auto" w:fill="F2F2F2" w:themeFill="background1" w:themeFillShade="F2"/>
            <w:vAlign w:val="bottom"/>
          </w:tcPr>
          <w:p w:rsidR="005F67DD" w:rsidRPr="00811655" w:rsidRDefault="005F67DD" w:rsidP="005F67DD">
            <w:pPr>
              <w:tabs>
                <w:tab w:val="left" w:pos="510"/>
              </w:tabs>
              <w:jc w:val="right"/>
              <w:rPr>
                <w:sz w:val="18"/>
                <w:szCs w:val="18"/>
              </w:rPr>
            </w:pPr>
          </w:p>
        </w:tc>
        <w:tc>
          <w:tcPr>
            <w:tcW w:w="936" w:type="dxa"/>
            <w:tcBorders>
              <w:bottom w:val="single" w:sz="4" w:space="0" w:color="auto"/>
            </w:tcBorders>
            <w:shd w:val="clear" w:color="auto" w:fill="F2F2F2" w:themeFill="background1" w:themeFillShade="F2"/>
            <w:vAlign w:val="bottom"/>
          </w:tcPr>
          <w:p w:rsidR="005F67DD" w:rsidRPr="00811655" w:rsidRDefault="005F67DD" w:rsidP="005F67DD">
            <w:pPr>
              <w:tabs>
                <w:tab w:val="left" w:pos="510"/>
              </w:tabs>
              <w:jc w:val="right"/>
              <w:rPr>
                <w:sz w:val="18"/>
                <w:szCs w:val="18"/>
              </w:rPr>
            </w:pPr>
          </w:p>
        </w:tc>
        <w:tc>
          <w:tcPr>
            <w:tcW w:w="236" w:type="dxa"/>
            <w:shd w:val="clear" w:color="auto" w:fill="F2F2F2" w:themeFill="background1" w:themeFillShade="F2"/>
            <w:vAlign w:val="bottom"/>
          </w:tcPr>
          <w:p w:rsidR="005F67DD" w:rsidRPr="00811655" w:rsidRDefault="005F67DD" w:rsidP="005F67DD">
            <w:pPr>
              <w:tabs>
                <w:tab w:val="left" w:pos="510"/>
              </w:tabs>
              <w:jc w:val="right"/>
              <w:rPr>
                <w:sz w:val="18"/>
                <w:szCs w:val="18"/>
              </w:rPr>
            </w:pPr>
          </w:p>
        </w:tc>
        <w:tc>
          <w:tcPr>
            <w:tcW w:w="936" w:type="dxa"/>
            <w:tcBorders>
              <w:bottom w:val="single" w:sz="4" w:space="0" w:color="auto"/>
            </w:tcBorders>
            <w:shd w:val="clear" w:color="auto" w:fill="F2F2F2" w:themeFill="background1" w:themeFillShade="F2"/>
            <w:vAlign w:val="bottom"/>
          </w:tcPr>
          <w:p w:rsidR="005F67DD" w:rsidRPr="00811655" w:rsidRDefault="005F67DD" w:rsidP="005F67DD">
            <w:pPr>
              <w:tabs>
                <w:tab w:val="left" w:pos="510"/>
              </w:tabs>
              <w:jc w:val="right"/>
              <w:rPr>
                <w:sz w:val="18"/>
                <w:szCs w:val="18"/>
              </w:rPr>
            </w:pPr>
          </w:p>
        </w:tc>
        <w:tc>
          <w:tcPr>
            <w:tcW w:w="236" w:type="dxa"/>
            <w:shd w:val="clear" w:color="auto" w:fill="F2F2F2" w:themeFill="background1" w:themeFillShade="F2"/>
            <w:vAlign w:val="bottom"/>
          </w:tcPr>
          <w:p w:rsidR="005F67DD" w:rsidRPr="00811655" w:rsidRDefault="005F67DD" w:rsidP="005F67DD">
            <w:pPr>
              <w:tabs>
                <w:tab w:val="left" w:pos="510"/>
              </w:tabs>
              <w:jc w:val="right"/>
              <w:rPr>
                <w:sz w:val="18"/>
                <w:szCs w:val="18"/>
              </w:rPr>
            </w:pPr>
          </w:p>
        </w:tc>
        <w:tc>
          <w:tcPr>
            <w:tcW w:w="936" w:type="dxa"/>
            <w:tcBorders>
              <w:bottom w:val="single" w:sz="4" w:space="0" w:color="auto"/>
            </w:tcBorders>
            <w:shd w:val="clear" w:color="auto" w:fill="F2F2F2" w:themeFill="background1" w:themeFillShade="F2"/>
            <w:vAlign w:val="bottom"/>
          </w:tcPr>
          <w:p w:rsidR="005F67DD" w:rsidRPr="00811655" w:rsidRDefault="005F67DD" w:rsidP="005F67DD">
            <w:pPr>
              <w:tabs>
                <w:tab w:val="left" w:pos="510"/>
              </w:tabs>
              <w:jc w:val="right"/>
              <w:rPr>
                <w:sz w:val="18"/>
                <w:szCs w:val="18"/>
              </w:rPr>
            </w:pPr>
          </w:p>
        </w:tc>
        <w:tc>
          <w:tcPr>
            <w:tcW w:w="236" w:type="dxa"/>
            <w:shd w:val="clear" w:color="auto" w:fill="F2F2F2" w:themeFill="background1" w:themeFillShade="F2"/>
            <w:vAlign w:val="bottom"/>
          </w:tcPr>
          <w:p w:rsidR="005F67DD" w:rsidRPr="00811655" w:rsidRDefault="005F67DD" w:rsidP="005F67DD">
            <w:pPr>
              <w:tabs>
                <w:tab w:val="left" w:pos="510"/>
              </w:tabs>
              <w:jc w:val="right"/>
              <w:rPr>
                <w:sz w:val="20"/>
              </w:rPr>
            </w:pPr>
          </w:p>
        </w:tc>
        <w:tc>
          <w:tcPr>
            <w:tcW w:w="936" w:type="dxa"/>
            <w:tcBorders>
              <w:bottom w:val="single" w:sz="4" w:space="0" w:color="auto"/>
            </w:tcBorders>
            <w:shd w:val="clear" w:color="auto" w:fill="F2F2F2" w:themeFill="background1" w:themeFillShade="F2"/>
            <w:vAlign w:val="bottom"/>
          </w:tcPr>
          <w:p w:rsidR="005F67DD" w:rsidRPr="00811655" w:rsidRDefault="005F67DD" w:rsidP="005F67DD">
            <w:pPr>
              <w:tabs>
                <w:tab w:val="left" w:pos="510"/>
              </w:tabs>
              <w:jc w:val="right"/>
              <w:rPr>
                <w:sz w:val="24"/>
                <w:szCs w:val="24"/>
                <w:u w:val="single"/>
              </w:rPr>
            </w:pPr>
          </w:p>
        </w:tc>
      </w:tr>
      <w:tr w:rsidR="005F67DD" w:rsidRPr="00811655" w:rsidTr="0039059E">
        <w:trPr>
          <w:trHeight w:hRule="exact" w:val="398"/>
        </w:trPr>
        <w:tc>
          <w:tcPr>
            <w:tcW w:w="2877" w:type="dxa"/>
            <w:shd w:val="clear" w:color="auto" w:fill="auto"/>
            <w:vAlign w:val="bottom"/>
          </w:tcPr>
          <w:p w:rsidR="005F67DD" w:rsidRPr="00811655" w:rsidRDefault="005F67DD" w:rsidP="005F67DD">
            <w:pPr>
              <w:tabs>
                <w:tab w:val="left" w:pos="510"/>
              </w:tabs>
              <w:rPr>
                <w:sz w:val="18"/>
                <w:szCs w:val="18"/>
              </w:rPr>
            </w:pPr>
            <w:r w:rsidRPr="00811655">
              <w:rPr>
                <w:sz w:val="18"/>
                <w:szCs w:val="18"/>
              </w:rPr>
              <w:t>Contribution deficiency (excess)</w:t>
            </w:r>
          </w:p>
        </w:tc>
        <w:tc>
          <w:tcPr>
            <w:tcW w:w="936" w:type="dxa"/>
            <w:tcBorders>
              <w:top w:val="single" w:sz="4" w:space="0" w:color="auto"/>
              <w:bottom w:val="double" w:sz="4" w:space="0" w:color="auto"/>
            </w:tcBorders>
            <w:shd w:val="clear" w:color="auto" w:fill="auto"/>
            <w:vAlign w:val="bottom"/>
          </w:tcPr>
          <w:p w:rsidR="005F67DD" w:rsidRPr="00CC29CC" w:rsidRDefault="005F67DD" w:rsidP="005F67DD">
            <w:pPr>
              <w:tabs>
                <w:tab w:val="left" w:pos="510"/>
              </w:tabs>
              <w:jc w:val="right"/>
              <w:rPr>
                <w:sz w:val="18"/>
                <w:szCs w:val="18"/>
              </w:rPr>
            </w:pPr>
            <w:r w:rsidRPr="00CC29CC">
              <w:rPr>
                <w:sz w:val="18"/>
                <w:szCs w:val="18"/>
              </w:rPr>
              <w:t>$           --</w:t>
            </w:r>
          </w:p>
        </w:tc>
        <w:tc>
          <w:tcPr>
            <w:tcW w:w="236" w:type="dxa"/>
            <w:shd w:val="clear" w:color="auto" w:fill="auto"/>
            <w:vAlign w:val="bottom"/>
          </w:tcPr>
          <w:p w:rsidR="005F67DD" w:rsidRPr="00CC29CC" w:rsidRDefault="005F67DD" w:rsidP="005F67DD">
            <w:pPr>
              <w:tabs>
                <w:tab w:val="left" w:pos="510"/>
              </w:tabs>
              <w:jc w:val="right"/>
              <w:rPr>
                <w:sz w:val="18"/>
                <w:szCs w:val="18"/>
              </w:rPr>
            </w:pPr>
          </w:p>
        </w:tc>
        <w:tc>
          <w:tcPr>
            <w:tcW w:w="936" w:type="dxa"/>
            <w:tcBorders>
              <w:top w:val="single" w:sz="4" w:space="0" w:color="auto"/>
              <w:bottom w:val="double" w:sz="4" w:space="0" w:color="auto"/>
            </w:tcBorders>
            <w:shd w:val="clear" w:color="auto" w:fill="auto"/>
            <w:vAlign w:val="bottom"/>
          </w:tcPr>
          <w:p w:rsidR="005F67DD" w:rsidRPr="00CC29CC" w:rsidRDefault="005F67DD" w:rsidP="005F67DD">
            <w:pPr>
              <w:tabs>
                <w:tab w:val="left" w:pos="510"/>
              </w:tabs>
              <w:jc w:val="right"/>
              <w:rPr>
                <w:sz w:val="18"/>
                <w:szCs w:val="18"/>
              </w:rPr>
            </w:pPr>
            <w:r w:rsidRPr="00CC29CC">
              <w:rPr>
                <w:sz w:val="18"/>
                <w:szCs w:val="18"/>
              </w:rPr>
              <w:t>$           --</w:t>
            </w:r>
          </w:p>
        </w:tc>
        <w:tc>
          <w:tcPr>
            <w:tcW w:w="236" w:type="dxa"/>
            <w:shd w:val="clear" w:color="auto" w:fill="auto"/>
            <w:vAlign w:val="bottom"/>
          </w:tcPr>
          <w:p w:rsidR="005F67DD" w:rsidRPr="00CC29CC" w:rsidRDefault="005F67DD" w:rsidP="005F67DD">
            <w:pPr>
              <w:tabs>
                <w:tab w:val="left" w:pos="510"/>
              </w:tabs>
              <w:jc w:val="right"/>
              <w:rPr>
                <w:sz w:val="18"/>
                <w:szCs w:val="18"/>
              </w:rPr>
            </w:pPr>
          </w:p>
        </w:tc>
        <w:tc>
          <w:tcPr>
            <w:tcW w:w="936" w:type="dxa"/>
            <w:tcBorders>
              <w:top w:val="single" w:sz="4" w:space="0" w:color="auto"/>
              <w:bottom w:val="double" w:sz="4" w:space="0" w:color="auto"/>
            </w:tcBorders>
            <w:vAlign w:val="bottom"/>
          </w:tcPr>
          <w:p w:rsidR="005F67DD" w:rsidRPr="00CC29CC" w:rsidRDefault="005F67DD" w:rsidP="005F67DD">
            <w:pPr>
              <w:tabs>
                <w:tab w:val="left" w:pos="510"/>
              </w:tabs>
              <w:jc w:val="right"/>
              <w:rPr>
                <w:sz w:val="18"/>
                <w:szCs w:val="18"/>
              </w:rPr>
            </w:pPr>
            <w:r w:rsidRPr="00CC29CC">
              <w:rPr>
                <w:sz w:val="18"/>
                <w:szCs w:val="18"/>
              </w:rPr>
              <w:t>$           --</w:t>
            </w:r>
          </w:p>
        </w:tc>
        <w:tc>
          <w:tcPr>
            <w:tcW w:w="236" w:type="dxa"/>
            <w:vAlign w:val="bottom"/>
          </w:tcPr>
          <w:p w:rsidR="005F67DD" w:rsidRPr="00CC29CC" w:rsidRDefault="005F67DD" w:rsidP="005F67DD">
            <w:pPr>
              <w:tabs>
                <w:tab w:val="left" w:pos="510"/>
              </w:tabs>
              <w:jc w:val="right"/>
              <w:rPr>
                <w:sz w:val="18"/>
                <w:szCs w:val="18"/>
              </w:rPr>
            </w:pPr>
          </w:p>
        </w:tc>
        <w:tc>
          <w:tcPr>
            <w:tcW w:w="936" w:type="dxa"/>
            <w:tcBorders>
              <w:top w:val="single" w:sz="4" w:space="0" w:color="auto"/>
              <w:bottom w:val="double" w:sz="4" w:space="0" w:color="auto"/>
            </w:tcBorders>
            <w:vAlign w:val="bottom"/>
          </w:tcPr>
          <w:p w:rsidR="005F67DD" w:rsidRPr="00CC29CC" w:rsidRDefault="005F67DD" w:rsidP="005F67DD">
            <w:pPr>
              <w:tabs>
                <w:tab w:val="left" w:pos="89"/>
                <w:tab w:val="left" w:pos="510"/>
              </w:tabs>
              <w:jc w:val="right"/>
              <w:rPr>
                <w:sz w:val="18"/>
                <w:szCs w:val="18"/>
              </w:rPr>
            </w:pPr>
            <w:r w:rsidRPr="00CC29CC">
              <w:rPr>
                <w:sz w:val="18"/>
                <w:szCs w:val="18"/>
              </w:rPr>
              <w:t>$           --</w:t>
            </w:r>
          </w:p>
        </w:tc>
        <w:tc>
          <w:tcPr>
            <w:tcW w:w="236" w:type="dxa"/>
            <w:vAlign w:val="bottom"/>
          </w:tcPr>
          <w:p w:rsidR="005F67DD" w:rsidRPr="00CC29CC" w:rsidRDefault="005F67DD" w:rsidP="005F67DD">
            <w:pPr>
              <w:tabs>
                <w:tab w:val="left" w:pos="510"/>
              </w:tabs>
              <w:jc w:val="right"/>
              <w:rPr>
                <w:sz w:val="18"/>
                <w:szCs w:val="18"/>
              </w:rPr>
            </w:pPr>
          </w:p>
        </w:tc>
        <w:tc>
          <w:tcPr>
            <w:tcW w:w="936" w:type="dxa"/>
            <w:tcBorders>
              <w:top w:val="single" w:sz="4" w:space="0" w:color="auto"/>
              <w:bottom w:val="double" w:sz="4" w:space="0" w:color="auto"/>
            </w:tcBorders>
            <w:shd w:val="clear" w:color="auto" w:fill="auto"/>
            <w:vAlign w:val="bottom"/>
          </w:tcPr>
          <w:p w:rsidR="005F67DD" w:rsidRPr="00811655" w:rsidRDefault="00B1622A" w:rsidP="00B1622A">
            <w:pPr>
              <w:tabs>
                <w:tab w:val="left" w:pos="510"/>
              </w:tabs>
              <w:rPr>
                <w:sz w:val="18"/>
                <w:szCs w:val="18"/>
              </w:rPr>
            </w:pPr>
            <w:r>
              <w:rPr>
                <w:sz w:val="18"/>
                <w:szCs w:val="18"/>
              </w:rPr>
              <w:t>$         --</w:t>
            </w:r>
          </w:p>
        </w:tc>
        <w:tc>
          <w:tcPr>
            <w:tcW w:w="236" w:type="dxa"/>
            <w:shd w:val="clear" w:color="auto" w:fill="auto"/>
            <w:vAlign w:val="bottom"/>
          </w:tcPr>
          <w:p w:rsidR="005F67DD" w:rsidRPr="00811655" w:rsidRDefault="005F67DD" w:rsidP="005F67DD">
            <w:pPr>
              <w:tabs>
                <w:tab w:val="left" w:pos="510"/>
              </w:tabs>
              <w:jc w:val="right"/>
              <w:rPr>
                <w:sz w:val="18"/>
                <w:szCs w:val="18"/>
              </w:rPr>
            </w:pPr>
          </w:p>
        </w:tc>
        <w:tc>
          <w:tcPr>
            <w:tcW w:w="936" w:type="dxa"/>
            <w:tcBorders>
              <w:top w:val="single" w:sz="4" w:space="0" w:color="auto"/>
              <w:bottom w:val="double" w:sz="4" w:space="0" w:color="auto"/>
            </w:tcBorders>
            <w:shd w:val="clear" w:color="auto" w:fill="auto"/>
            <w:vAlign w:val="bottom"/>
          </w:tcPr>
          <w:p w:rsidR="005F67DD" w:rsidRPr="00811655" w:rsidRDefault="005F67DD" w:rsidP="005F67DD">
            <w:pPr>
              <w:tabs>
                <w:tab w:val="left" w:pos="510"/>
              </w:tabs>
              <w:jc w:val="right"/>
              <w:rPr>
                <w:sz w:val="18"/>
                <w:szCs w:val="18"/>
              </w:rPr>
            </w:pPr>
          </w:p>
        </w:tc>
        <w:tc>
          <w:tcPr>
            <w:tcW w:w="236" w:type="dxa"/>
            <w:shd w:val="clear" w:color="auto" w:fill="auto"/>
            <w:vAlign w:val="bottom"/>
          </w:tcPr>
          <w:p w:rsidR="005F67DD" w:rsidRPr="00811655" w:rsidRDefault="005F67DD" w:rsidP="005F67DD">
            <w:pPr>
              <w:tabs>
                <w:tab w:val="left" w:pos="510"/>
              </w:tabs>
              <w:jc w:val="right"/>
              <w:rPr>
                <w:sz w:val="18"/>
                <w:szCs w:val="18"/>
              </w:rPr>
            </w:pPr>
          </w:p>
        </w:tc>
        <w:tc>
          <w:tcPr>
            <w:tcW w:w="936" w:type="dxa"/>
            <w:tcBorders>
              <w:top w:val="single" w:sz="4" w:space="0" w:color="auto"/>
              <w:bottom w:val="double" w:sz="4" w:space="0" w:color="auto"/>
            </w:tcBorders>
            <w:shd w:val="clear" w:color="auto" w:fill="auto"/>
            <w:vAlign w:val="bottom"/>
          </w:tcPr>
          <w:p w:rsidR="005F67DD" w:rsidRPr="00811655" w:rsidRDefault="005F67DD" w:rsidP="005F67DD">
            <w:pPr>
              <w:tabs>
                <w:tab w:val="left" w:pos="510"/>
              </w:tabs>
              <w:jc w:val="right"/>
              <w:rPr>
                <w:sz w:val="18"/>
                <w:szCs w:val="18"/>
              </w:rPr>
            </w:pPr>
          </w:p>
        </w:tc>
        <w:tc>
          <w:tcPr>
            <w:tcW w:w="236" w:type="dxa"/>
            <w:shd w:val="clear" w:color="auto" w:fill="auto"/>
            <w:vAlign w:val="bottom"/>
          </w:tcPr>
          <w:p w:rsidR="005F67DD" w:rsidRPr="00811655" w:rsidRDefault="005F67DD" w:rsidP="005F67DD">
            <w:pPr>
              <w:tabs>
                <w:tab w:val="left" w:pos="510"/>
              </w:tabs>
              <w:jc w:val="right"/>
              <w:rPr>
                <w:sz w:val="18"/>
                <w:szCs w:val="18"/>
              </w:rPr>
            </w:pPr>
          </w:p>
        </w:tc>
        <w:tc>
          <w:tcPr>
            <w:tcW w:w="936" w:type="dxa"/>
            <w:tcBorders>
              <w:top w:val="single" w:sz="4" w:space="0" w:color="auto"/>
              <w:bottom w:val="double" w:sz="4" w:space="0" w:color="auto"/>
            </w:tcBorders>
            <w:shd w:val="clear" w:color="auto" w:fill="auto"/>
            <w:vAlign w:val="bottom"/>
          </w:tcPr>
          <w:p w:rsidR="005F67DD" w:rsidRPr="00811655" w:rsidRDefault="005F67DD" w:rsidP="005F67DD">
            <w:pPr>
              <w:tabs>
                <w:tab w:val="left" w:pos="510"/>
              </w:tabs>
              <w:jc w:val="right"/>
              <w:rPr>
                <w:sz w:val="18"/>
                <w:szCs w:val="18"/>
              </w:rPr>
            </w:pPr>
          </w:p>
        </w:tc>
        <w:tc>
          <w:tcPr>
            <w:tcW w:w="236" w:type="dxa"/>
            <w:shd w:val="clear" w:color="auto" w:fill="auto"/>
            <w:vAlign w:val="bottom"/>
          </w:tcPr>
          <w:p w:rsidR="005F67DD" w:rsidRPr="00811655" w:rsidRDefault="005F67DD" w:rsidP="005F67DD">
            <w:pPr>
              <w:tabs>
                <w:tab w:val="left" w:pos="510"/>
              </w:tabs>
              <w:jc w:val="right"/>
              <w:rPr>
                <w:sz w:val="18"/>
                <w:szCs w:val="18"/>
              </w:rPr>
            </w:pPr>
          </w:p>
        </w:tc>
        <w:tc>
          <w:tcPr>
            <w:tcW w:w="936" w:type="dxa"/>
            <w:tcBorders>
              <w:top w:val="single" w:sz="4" w:space="0" w:color="auto"/>
              <w:bottom w:val="double" w:sz="4" w:space="0" w:color="auto"/>
            </w:tcBorders>
            <w:shd w:val="clear" w:color="auto" w:fill="auto"/>
            <w:vAlign w:val="bottom"/>
          </w:tcPr>
          <w:p w:rsidR="005F67DD" w:rsidRPr="00811655" w:rsidRDefault="005F67DD" w:rsidP="005F67DD">
            <w:pPr>
              <w:tabs>
                <w:tab w:val="left" w:pos="510"/>
              </w:tabs>
              <w:jc w:val="right"/>
              <w:rPr>
                <w:sz w:val="18"/>
                <w:szCs w:val="18"/>
              </w:rPr>
            </w:pPr>
          </w:p>
        </w:tc>
        <w:tc>
          <w:tcPr>
            <w:tcW w:w="236" w:type="dxa"/>
            <w:vAlign w:val="bottom"/>
          </w:tcPr>
          <w:p w:rsidR="005F67DD" w:rsidRPr="00811655" w:rsidRDefault="005F67DD" w:rsidP="005F67DD">
            <w:pPr>
              <w:tabs>
                <w:tab w:val="left" w:pos="510"/>
              </w:tabs>
              <w:jc w:val="right"/>
              <w:rPr>
                <w:sz w:val="20"/>
              </w:rPr>
            </w:pPr>
          </w:p>
        </w:tc>
        <w:tc>
          <w:tcPr>
            <w:tcW w:w="936" w:type="dxa"/>
            <w:tcBorders>
              <w:top w:val="single" w:sz="4" w:space="0" w:color="auto"/>
              <w:bottom w:val="double" w:sz="4" w:space="0" w:color="auto"/>
            </w:tcBorders>
            <w:shd w:val="clear" w:color="auto" w:fill="auto"/>
            <w:vAlign w:val="bottom"/>
          </w:tcPr>
          <w:p w:rsidR="005F67DD" w:rsidRPr="00811655" w:rsidRDefault="005F67DD" w:rsidP="005F67DD">
            <w:pPr>
              <w:tabs>
                <w:tab w:val="left" w:pos="510"/>
              </w:tabs>
              <w:jc w:val="right"/>
              <w:rPr>
                <w:sz w:val="24"/>
                <w:szCs w:val="24"/>
                <w:u w:val="single"/>
              </w:rPr>
            </w:pPr>
          </w:p>
        </w:tc>
      </w:tr>
      <w:tr w:rsidR="005F67DD" w:rsidRPr="00811655" w:rsidTr="005D55D6">
        <w:trPr>
          <w:trHeight w:hRule="exact" w:val="453"/>
        </w:trPr>
        <w:tc>
          <w:tcPr>
            <w:tcW w:w="2877" w:type="dxa"/>
            <w:shd w:val="clear" w:color="auto" w:fill="F2F2F2" w:themeFill="background1" w:themeFillShade="F2"/>
            <w:vAlign w:val="bottom"/>
          </w:tcPr>
          <w:p w:rsidR="005F67DD" w:rsidRPr="00811655" w:rsidRDefault="005F67DD" w:rsidP="005F67DD">
            <w:pPr>
              <w:tabs>
                <w:tab w:val="left" w:pos="510"/>
              </w:tabs>
              <w:rPr>
                <w:sz w:val="18"/>
                <w:szCs w:val="18"/>
              </w:rPr>
            </w:pPr>
            <w:r w:rsidRPr="00811655">
              <w:rPr>
                <w:sz w:val="18"/>
                <w:szCs w:val="18"/>
              </w:rPr>
              <w:t>Covered-employee payroll</w:t>
            </w:r>
          </w:p>
        </w:tc>
        <w:tc>
          <w:tcPr>
            <w:tcW w:w="936" w:type="dxa"/>
            <w:tcBorders>
              <w:top w:val="double" w:sz="4" w:space="0" w:color="auto"/>
            </w:tcBorders>
            <w:shd w:val="clear" w:color="auto" w:fill="F2F2F2" w:themeFill="background1" w:themeFillShade="F2"/>
            <w:vAlign w:val="bottom"/>
          </w:tcPr>
          <w:p w:rsidR="005F67DD" w:rsidRPr="00CC29CC" w:rsidRDefault="005F67DD" w:rsidP="0039059E">
            <w:pPr>
              <w:tabs>
                <w:tab w:val="left" w:pos="510"/>
              </w:tabs>
              <w:jc w:val="right"/>
              <w:rPr>
                <w:sz w:val="18"/>
                <w:szCs w:val="18"/>
              </w:rPr>
            </w:pPr>
            <w:r w:rsidRPr="00CC29CC">
              <w:rPr>
                <w:sz w:val="18"/>
                <w:szCs w:val="18"/>
              </w:rPr>
              <w:t xml:space="preserve">$ </w:t>
            </w:r>
            <w:r w:rsidR="0039059E" w:rsidRPr="00CC29CC">
              <w:rPr>
                <w:sz w:val="18"/>
                <w:szCs w:val="18"/>
              </w:rPr>
              <w:t>6</w:t>
            </w:r>
            <w:r w:rsidR="00CC29CC" w:rsidRPr="00CC29CC">
              <w:rPr>
                <w:sz w:val="18"/>
                <w:szCs w:val="18"/>
              </w:rPr>
              <w:t>82</w:t>
            </w:r>
            <w:r w:rsidR="0039059E" w:rsidRPr="00CC29CC">
              <w:rPr>
                <w:sz w:val="18"/>
                <w:szCs w:val="18"/>
              </w:rPr>
              <w:t>,</w:t>
            </w:r>
            <w:r w:rsidR="00CC29CC" w:rsidRPr="00CC29CC">
              <w:rPr>
                <w:sz w:val="18"/>
                <w:szCs w:val="18"/>
              </w:rPr>
              <w:t>319</w:t>
            </w:r>
          </w:p>
        </w:tc>
        <w:tc>
          <w:tcPr>
            <w:tcW w:w="236" w:type="dxa"/>
            <w:shd w:val="clear" w:color="auto" w:fill="F2F2F2" w:themeFill="background1" w:themeFillShade="F2"/>
            <w:vAlign w:val="bottom"/>
          </w:tcPr>
          <w:p w:rsidR="005F67DD" w:rsidRPr="00CC29CC" w:rsidRDefault="005F67DD" w:rsidP="005F67DD">
            <w:pPr>
              <w:tabs>
                <w:tab w:val="left" w:pos="510"/>
              </w:tabs>
              <w:jc w:val="right"/>
              <w:rPr>
                <w:sz w:val="18"/>
                <w:szCs w:val="18"/>
              </w:rPr>
            </w:pPr>
          </w:p>
        </w:tc>
        <w:tc>
          <w:tcPr>
            <w:tcW w:w="936" w:type="dxa"/>
            <w:tcBorders>
              <w:top w:val="double" w:sz="4" w:space="0" w:color="auto"/>
            </w:tcBorders>
            <w:shd w:val="clear" w:color="auto" w:fill="F2F2F2" w:themeFill="background1" w:themeFillShade="F2"/>
            <w:vAlign w:val="bottom"/>
          </w:tcPr>
          <w:p w:rsidR="005F67DD" w:rsidRPr="00CC29CC" w:rsidRDefault="005F67DD" w:rsidP="005F67DD">
            <w:pPr>
              <w:tabs>
                <w:tab w:val="left" w:pos="510"/>
              </w:tabs>
              <w:jc w:val="right"/>
              <w:rPr>
                <w:sz w:val="18"/>
                <w:szCs w:val="18"/>
              </w:rPr>
            </w:pPr>
            <w:r w:rsidRPr="00CC29CC">
              <w:rPr>
                <w:sz w:val="18"/>
                <w:szCs w:val="18"/>
              </w:rPr>
              <w:t xml:space="preserve">$ </w:t>
            </w:r>
            <w:r w:rsidR="00E16B2F" w:rsidRPr="00CC29CC">
              <w:rPr>
                <w:sz w:val="18"/>
                <w:szCs w:val="18"/>
              </w:rPr>
              <w:t>607</w:t>
            </w:r>
            <w:r w:rsidRPr="00CC29CC">
              <w:rPr>
                <w:sz w:val="18"/>
                <w:szCs w:val="18"/>
              </w:rPr>
              <w:t>,</w:t>
            </w:r>
            <w:r w:rsidR="00E16B2F" w:rsidRPr="00CC29CC">
              <w:rPr>
                <w:sz w:val="18"/>
                <w:szCs w:val="18"/>
              </w:rPr>
              <w:t>017</w:t>
            </w:r>
          </w:p>
        </w:tc>
        <w:tc>
          <w:tcPr>
            <w:tcW w:w="236" w:type="dxa"/>
            <w:shd w:val="clear" w:color="auto" w:fill="F2F2F2" w:themeFill="background1" w:themeFillShade="F2"/>
            <w:vAlign w:val="bottom"/>
          </w:tcPr>
          <w:p w:rsidR="005F67DD" w:rsidRPr="00CC29CC" w:rsidRDefault="005F67DD" w:rsidP="005F67DD">
            <w:pPr>
              <w:tabs>
                <w:tab w:val="left" w:pos="510"/>
              </w:tabs>
              <w:jc w:val="right"/>
              <w:rPr>
                <w:sz w:val="18"/>
                <w:szCs w:val="18"/>
              </w:rPr>
            </w:pPr>
          </w:p>
        </w:tc>
        <w:tc>
          <w:tcPr>
            <w:tcW w:w="936" w:type="dxa"/>
            <w:tcBorders>
              <w:top w:val="double" w:sz="4" w:space="0" w:color="auto"/>
            </w:tcBorders>
            <w:shd w:val="clear" w:color="auto" w:fill="F2F2F2" w:themeFill="background1" w:themeFillShade="F2"/>
            <w:vAlign w:val="bottom"/>
          </w:tcPr>
          <w:p w:rsidR="005F67DD" w:rsidRPr="00CC29CC" w:rsidRDefault="005F67DD" w:rsidP="005F67DD">
            <w:pPr>
              <w:tabs>
                <w:tab w:val="left" w:pos="510"/>
              </w:tabs>
              <w:jc w:val="right"/>
              <w:rPr>
                <w:sz w:val="18"/>
                <w:szCs w:val="18"/>
              </w:rPr>
            </w:pPr>
            <w:r w:rsidRPr="00CC29CC">
              <w:rPr>
                <w:sz w:val="18"/>
                <w:szCs w:val="18"/>
              </w:rPr>
              <w:t>$ 5</w:t>
            </w:r>
            <w:r w:rsidR="00E16B2F" w:rsidRPr="00CC29CC">
              <w:rPr>
                <w:sz w:val="18"/>
                <w:szCs w:val="18"/>
              </w:rPr>
              <w:t>40</w:t>
            </w:r>
            <w:r w:rsidRPr="00CC29CC">
              <w:rPr>
                <w:sz w:val="18"/>
                <w:szCs w:val="18"/>
              </w:rPr>
              <w:t>,</w:t>
            </w:r>
            <w:r w:rsidR="00E16B2F" w:rsidRPr="00CC29CC">
              <w:rPr>
                <w:sz w:val="18"/>
                <w:szCs w:val="18"/>
              </w:rPr>
              <w:t>664</w:t>
            </w:r>
          </w:p>
        </w:tc>
        <w:tc>
          <w:tcPr>
            <w:tcW w:w="236" w:type="dxa"/>
            <w:shd w:val="clear" w:color="auto" w:fill="F2F2F2" w:themeFill="background1" w:themeFillShade="F2"/>
            <w:vAlign w:val="bottom"/>
          </w:tcPr>
          <w:p w:rsidR="005F67DD" w:rsidRPr="00CC29CC" w:rsidRDefault="005F67DD" w:rsidP="005F67DD">
            <w:pPr>
              <w:tabs>
                <w:tab w:val="left" w:pos="510"/>
              </w:tabs>
              <w:jc w:val="right"/>
              <w:rPr>
                <w:sz w:val="18"/>
                <w:szCs w:val="18"/>
              </w:rPr>
            </w:pPr>
          </w:p>
        </w:tc>
        <w:tc>
          <w:tcPr>
            <w:tcW w:w="936" w:type="dxa"/>
            <w:tcBorders>
              <w:top w:val="double" w:sz="4" w:space="0" w:color="auto"/>
            </w:tcBorders>
            <w:shd w:val="clear" w:color="auto" w:fill="F2F2F2" w:themeFill="background1" w:themeFillShade="F2"/>
            <w:vAlign w:val="bottom"/>
          </w:tcPr>
          <w:p w:rsidR="005F67DD" w:rsidRPr="00CC29CC" w:rsidRDefault="005F67DD" w:rsidP="005F67DD">
            <w:pPr>
              <w:tabs>
                <w:tab w:val="left" w:pos="510"/>
              </w:tabs>
              <w:jc w:val="right"/>
              <w:rPr>
                <w:sz w:val="18"/>
                <w:szCs w:val="18"/>
              </w:rPr>
            </w:pPr>
            <w:r w:rsidRPr="00CC29CC">
              <w:rPr>
                <w:sz w:val="18"/>
                <w:szCs w:val="18"/>
              </w:rPr>
              <w:t>$ 5</w:t>
            </w:r>
            <w:r w:rsidR="00E16B2F" w:rsidRPr="00CC29CC">
              <w:rPr>
                <w:sz w:val="18"/>
                <w:szCs w:val="18"/>
              </w:rPr>
              <w:t>98</w:t>
            </w:r>
            <w:r w:rsidRPr="00CC29CC">
              <w:rPr>
                <w:sz w:val="18"/>
                <w:szCs w:val="18"/>
              </w:rPr>
              <w:t>,</w:t>
            </w:r>
            <w:r w:rsidR="00E16B2F" w:rsidRPr="00CC29CC">
              <w:rPr>
                <w:sz w:val="18"/>
                <w:szCs w:val="18"/>
              </w:rPr>
              <w:t>002</w:t>
            </w:r>
          </w:p>
        </w:tc>
        <w:tc>
          <w:tcPr>
            <w:tcW w:w="236" w:type="dxa"/>
            <w:shd w:val="clear" w:color="auto" w:fill="F2F2F2" w:themeFill="background1" w:themeFillShade="F2"/>
            <w:vAlign w:val="bottom"/>
          </w:tcPr>
          <w:p w:rsidR="005F67DD" w:rsidRPr="00CC29CC" w:rsidRDefault="005F67DD" w:rsidP="005F67DD">
            <w:pPr>
              <w:tabs>
                <w:tab w:val="left" w:pos="510"/>
              </w:tabs>
              <w:jc w:val="right"/>
              <w:rPr>
                <w:sz w:val="18"/>
                <w:szCs w:val="18"/>
              </w:rPr>
            </w:pPr>
          </w:p>
        </w:tc>
        <w:tc>
          <w:tcPr>
            <w:tcW w:w="936" w:type="dxa"/>
            <w:tcBorders>
              <w:top w:val="double" w:sz="4" w:space="0" w:color="auto"/>
            </w:tcBorders>
            <w:shd w:val="clear" w:color="auto" w:fill="F2F2F2" w:themeFill="background1" w:themeFillShade="F2"/>
            <w:vAlign w:val="bottom"/>
          </w:tcPr>
          <w:p w:rsidR="005F67DD" w:rsidRPr="00811655" w:rsidRDefault="00E16B2F" w:rsidP="005F67DD">
            <w:pPr>
              <w:tabs>
                <w:tab w:val="left" w:pos="510"/>
              </w:tabs>
              <w:jc w:val="right"/>
              <w:rPr>
                <w:sz w:val="18"/>
                <w:szCs w:val="18"/>
              </w:rPr>
            </w:pPr>
            <w:r>
              <w:rPr>
                <w:sz w:val="18"/>
                <w:szCs w:val="18"/>
              </w:rPr>
              <w:t>$523,912</w:t>
            </w:r>
          </w:p>
        </w:tc>
        <w:tc>
          <w:tcPr>
            <w:tcW w:w="236" w:type="dxa"/>
            <w:shd w:val="clear" w:color="auto" w:fill="F2F2F2" w:themeFill="background1" w:themeFillShade="F2"/>
            <w:vAlign w:val="bottom"/>
          </w:tcPr>
          <w:p w:rsidR="005F67DD" w:rsidRPr="00811655" w:rsidRDefault="005F67DD" w:rsidP="005F67DD">
            <w:pPr>
              <w:tabs>
                <w:tab w:val="left" w:pos="510"/>
              </w:tabs>
              <w:jc w:val="right"/>
              <w:rPr>
                <w:sz w:val="18"/>
                <w:szCs w:val="18"/>
              </w:rPr>
            </w:pPr>
          </w:p>
        </w:tc>
        <w:tc>
          <w:tcPr>
            <w:tcW w:w="936" w:type="dxa"/>
            <w:tcBorders>
              <w:top w:val="double" w:sz="4" w:space="0" w:color="auto"/>
            </w:tcBorders>
            <w:shd w:val="clear" w:color="auto" w:fill="F2F2F2" w:themeFill="background1" w:themeFillShade="F2"/>
            <w:vAlign w:val="bottom"/>
          </w:tcPr>
          <w:p w:rsidR="005F67DD" w:rsidRPr="00811655" w:rsidRDefault="005F67DD" w:rsidP="005F67DD">
            <w:pPr>
              <w:tabs>
                <w:tab w:val="left" w:pos="510"/>
              </w:tabs>
              <w:jc w:val="right"/>
              <w:rPr>
                <w:sz w:val="18"/>
                <w:szCs w:val="18"/>
              </w:rPr>
            </w:pPr>
          </w:p>
        </w:tc>
        <w:tc>
          <w:tcPr>
            <w:tcW w:w="236" w:type="dxa"/>
            <w:shd w:val="clear" w:color="auto" w:fill="F2F2F2" w:themeFill="background1" w:themeFillShade="F2"/>
            <w:vAlign w:val="bottom"/>
          </w:tcPr>
          <w:p w:rsidR="005F67DD" w:rsidRPr="00811655" w:rsidRDefault="005F67DD" w:rsidP="005F67DD">
            <w:pPr>
              <w:tabs>
                <w:tab w:val="left" w:pos="510"/>
              </w:tabs>
              <w:jc w:val="right"/>
              <w:rPr>
                <w:sz w:val="18"/>
                <w:szCs w:val="18"/>
              </w:rPr>
            </w:pPr>
          </w:p>
        </w:tc>
        <w:tc>
          <w:tcPr>
            <w:tcW w:w="936" w:type="dxa"/>
            <w:tcBorders>
              <w:top w:val="double" w:sz="4" w:space="0" w:color="auto"/>
            </w:tcBorders>
            <w:shd w:val="clear" w:color="auto" w:fill="F2F2F2" w:themeFill="background1" w:themeFillShade="F2"/>
            <w:vAlign w:val="bottom"/>
          </w:tcPr>
          <w:p w:rsidR="005F67DD" w:rsidRPr="00811655" w:rsidRDefault="005F67DD" w:rsidP="005F67DD">
            <w:pPr>
              <w:tabs>
                <w:tab w:val="left" w:pos="510"/>
              </w:tabs>
              <w:jc w:val="right"/>
              <w:rPr>
                <w:sz w:val="18"/>
                <w:szCs w:val="18"/>
              </w:rPr>
            </w:pPr>
          </w:p>
        </w:tc>
        <w:tc>
          <w:tcPr>
            <w:tcW w:w="236" w:type="dxa"/>
            <w:shd w:val="clear" w:color="auto" w:fill="F2F2F2" w:themeFill="background1" w:themeFillShade="F2"/>
            <w:vAlign w:val="bottom"/>
          </w:tcPr>
          <w:p w:rsidR="005F67DD" w:rsidRPr="00811655" w:rsidRDefault="005F67DD" w:rsidP="005F67DD">
            <w:pPr>
              <w:tabs>
                <w:tab w:val="left" w:pos="510"/>
              </w:tabs>
              <w:jc w:val="right"/>
              <w:rPr>
                <w:sz w:val="18"/>
                <w:szCs w:val="18"/>
              </w:rPr>
            </w:pPr>
          </w:p>
        </w:tc>
        <w:tc>
          <w:tcPr>
            <w:tcW w:w="936" w:type="dxa"/>
            <w:tcBorders>
              <w:top w:val="double" w:sz="4" w:space="0" w:color="auto"/>
            </w:tcBorders>
            <w:shd w:val="clear" w:color="auto" w:fill="F2F2F2" w:themeFill="background1" w:themeFillShade="F2"/>
            <w:vAlign w:val="bottom"/>
          </w:tcPr>
          <w:p w:rsidR="005F67DD" w:rsidRPr="00811655" w:rsidRDefault="005F67DD" w:rsidP="005F67DD">
            <w:pPr>
              <w:tabs>
                <w:tab w:val="left" w:pos="510"/>
              </w:tabs>
              <w:jc w:val="right"/>
              <w:rPr>
                <w:sz w:val="18"/>
                <w:szCs w:val="18"/>
              </w:rPr>
            </w:pPr>
          </w:p>
        </w:tc>
        <w:tc>
          <w:tcPr>
            <w:tcW w:w="236" w:type="dxa"/>
            <w:shd w:val="clear" w:color="auto" w:fill="F2F2F2" w:themeFill="background1" w:themeFillShade="F2"/>
            <w:vAlign w:val="bottom"/>
          </w:tcPr>
          <w:p w:rsidR="005F67DD" w:rsidRPr="00811655" w:rsidRDefault="005F67DD" w:rsidP="005F67DD">
            <w:pPr>
              <w:tabs>
                <w:tab w:val="left" w:pos="510"/>
              </w:tabs>
              <w:jc w:val="right"/>
              <w:rPr>
                <w:sz w:val="18"/>
                <w:szCs w:val="18"/>
              </w:rPr>
            </w:pPr>
          </w:p>
        </w:tc>
        <w:tc>
          <w:tcPr>
            <w:tcW w:w="936" w:type="dxa"/>
            <w:tcBorders>
              <w:top w:val="double" w:sz="4" w:space="0" w:color="auto"/>
            </w:tcBorders>
            <w:shd w:val="clear" w:color="auto" w:fill="F2F2F2" w:themeFill="background1" w:themeFillShade="F2"/>
            <w:vAlign w:val="bottom"/>
          </w:tcPr>
          <w:p w:rsidR="005F67DD" w:rsidRPr="00811655" w:rsidRDefault="005F67DD" w:rsidP="005F67DD">
            <w:pPr>
              <w:tabs>
                <w:tab w:val="left" w:pos="510"/>
              </w:tabs>
              <w:jc w:val="right"/>
              <w:rPr>
                <w:sz w:val="18"/>
                <w:szCs w:val="18"/>
              </w:rPr>
            </w:pPr>
          </w:p>
        </w:tc>
        <w:tc>
          <w:tcPr>
            <w:tcW w:w="236" w:type="dxa"/>
            <w:shd w:val="clear" w:color="auto" w:fill="F2F2F2" w:themeFill="background1" w:themeFillShade="F2"/>
            <w:vAlign w:val="bottom"/>
          </w:tcPr>
          <w:p w:rsidR="005F67DD" w:rsidRPr="00811655" w:rsidRDefault="005F67DD" w:rsidP="005F67DD">
            <w:pPr>
              <w:tabs>
                <w:tab w:val="left" w:pos="510"/>
              </w:tabs>
              <w:jc w:val="right"/>
              <w:rPr>
                <w:sz w:val="20"/>
              </w:rPr>
            </w:pPr>
          </w:p>
        </w:tc>
        <w:tc>
          <w:tcPr>
            <w:tcW w:w="936" w:type="dxa"/>
            <w:tcBorders>
              <w:top w:val="double" w:sz="4" w:space="0" w:color="auto"/>
            </w:tcBorders>
            <w:shd w:val="clear" w:color="auto" w:fill="F2F2F2" w:themeFill="background1" w:themeFillShade="F2"/>
            <w:vAlign w:val="bottom"/>
          </w:tcPr>
          <w:p w:rsidR="005F67DD" w:rsidRPr="00811655" w:rsidRDefault="005F67DD" w:rsidP="005F67DD">
            <w:pPr>
              <w:tabs>
                <w:tab w:val="left" w:pos="510"/>
              </w:tabs>
              <w:jc w:val="right"/>
              <w:rPr>
                <w:sz w:val="24"/>
                <w:szCs w:val="24"/>
                <w:u w:val="single"/>
              </w:rPr>
            </w:pPr>
          </w:p>
        </w:tc>
      </w:tr>
      <w:tr w:rsidR="005F67DD" w:rsidRPr="00206597" w:rsidTr="001F73F9">
        <w:trPr>
          <w:trHeight w:val="523"/>
        </w:trPr>
        <w:tc>
          <w:tcPr>
            <w:tcW w:w="2877" w:type="dxa"/>
            <w:shd w:val="clear" w:color="auto" w:fill="auto"/>
            <w:vAlign w:val="bottom"/>
          </w:tcPr>
          <w:p w:rsidR="005F67DD" w:rsidRPr="00811655" w:rsidRDefault="005F67DD" w:rsidP="005F67DD">
            <w:pPr>
              <w:tabs>
                <w:tab w:val="left" w:pos="510"/>
              </w:tabs>
              <w:rPr>
                <w:sz w:val="18"/>
                <w:szCs w:val="18"/>
              </w:rPr>
            </w:pPr>
            <w:r w:rsidRPr="00811655">
              <w:rPr>
                <w:sz w:val="18"/>
                <w:szCs w:val="18"/>
              </w:rPr>
              <w:t>Contributions as a percentage of covered-employee payroll</w:t>
            </w:r>
          </w:p>
        </w:tc>
        <w:tc>
          <w:tcPr>
            <w:tcW w:w="936" w:type="dxa"/>
            <w:shd w:val="clear" w:color="auto" w:fill="auto"/>
            <w:vAlign w:val="bottom"/>
          </w:tcPr>
          <w:p w:rsidR="005F67DD" w:rsidRPr="00CC29CC" w:rsidRDefault="005F67DD" w:rsidP="005F67DD">
            <w:pPr>
              <w:tabs>
                <w:tab w:val="left" w:pos="510"/>
              </w:tabs>
              <w:jc w:val="center"/>
              <w:rPr>
                <w:sz w:val="18"/>
                <w:szCs w:val="18"/>
              </w:rPr>
            </w:pPr>
            <w:r w:rsidRPr="00CC29CC">
              <w:rPr>
                <w:sz w:val="18"/>
                <w:szCs w:val="18"/>
              </w:rPr>
              <w:t>1.66%</w:t>
            </w:r>
          </w:p>
        </w:tc>
        <w:tc>
          <w:tcPr>
            <w:tcW w:w="236" w:type="dxa"/>
            <w:shd w:val="clear" w:color="auto" w:fill="auto"/>
            <w:vAlign w:val="bottom"/>
          </w:tcPr>
          <w:p w:rsidR="005F67DD" w:rsidRPr="00CC29CC" w:rsidRDefault="005F67DD" w:rsidP="005F67DD">
            <w:pPr>
              <w:tabs>
                <w:tab w:val="left" w:pos="510"/>
              </w:tabs>
              <w:jc w:val="center"/>
              <w:rPr>
                <w:sz w:val="18"/>
                <w:szCs w:val="18"/>
              </w:rPr>
            </w:pPr>
          </w:p>
        </w:tc>
        <w:tc>
          <w:tcPr>
            <w:tcW w:w="936" w:type="dxa"/>
            <w:shd w:val="clear" w:color="auto" w:fill="auto"/>
            <w:vAlign w:val="bottom"/>
          </w:tcPr>
          <w:p w:rsidR="005F67DD" w:rsidRPr="00CC29CC" w:rsidRDefault="005F67DD" w:rsidP="005F67DD">
            <w:pPr>
              <w:tabs>
                <w:tab w:val="left" w:pos="510"/>
              </w:tabs>
              <w:jc w:val="center"/>
              <w:rPr>
                <w:sz w:val="18"/>
                <w:szCs w:val="18"/>
              </w:rPr>
            </w:pPr>
            <w:r w:rsidRPr="00CC29CC">
              <w:rPr>
                <w:sz w:val="18"/>
                <w:szCs w:val="18"/>
              </w:rPr>
              <w:t>1.66%</w:t>
            </w:r>
          </w:p>
        </w:tc>
        <w:tc>
          <w:tcPr>
            <w:tcW w:w="236" w:type="dxa"/>
            <w:shd w:val="clear" w:color="auto" w:fill="auto"/>
            <w:vAlign w:val="bottom"/>
          </w:tcPr>
          <w:p w:rsidR="005F67DD" w:rsidRPr="00CC29CC" w:rsidRDefault="005F67DD" w:rsidP="005F67DD">
            <w:pPr>
              <w:tabs>
                <w:tab w:val="left" w:pos="510"/>
              </w:tabs>
              <w:jc w:val="center"/>
              <w:rPr>
                <w:sz w:val="18"/>
                <w:szCs w:val="18"/>
              </w:rPr>
            </w:pPr>
          </w:p>
        </w:tc>
        <w:tc>
          <w:tcPr>
            <w:tcW w:w="936" w:type="dxa"/>
            <w:vAlign w:val="bottom"/>
          </w:tcPr>
          <w:p w:rsidR="005F67DD" w:rsidRPr="00CC29CC" w:rsidRDefault="005F67DD" w:rsidP="005F67DD">
            <w:pPr>
              <w:tabs>
                <w:tab w:val="left" w:pos="510"/>
              </w:tabs>
              <w:jc w:val="center"/>
              <w:rPr>
                <w:sz w:val="18"/>
                <w:szCs w:val="18"/>
              </w:rPr>
            </w:pPr>
            <w:r w:rsidRPr="00CC29CC">
              <w:rPr>
                <w:sz w:val="18"/>
                <w:szCs w:val="18"/>
              </w:rPr>
              <w:t>1.</w:t>
            </w:r>
            <w:r w:rsidR="00CC29CC" w:rsidRPr="00CC29CC">
              <w:rPr>
                <w:sz w:val="18"/>
                <w:szCs w:val="18"/>
              </w:rPr>
              <w:t>66</w:t>
            </w:r>
            <w:r w:rsidRPr="00CC29CC">
              <w:rPr>
                <w:sz w:val="18"/>
                <w:szCs w:val="18"/>
              </w:rPr>
              <w:t>%</w:t>
            </w:r>
          </w:p>
        </w:tc>
        <w:tc>
          <w:tcPr>
            <w:tcW w:w="236" w:type="dxa"/>
            <w:vAlign w:val="bottom"/>
          </w:tcPr>
          <w:p w:rsidR="005F67DD" w:rsidRPr="00CC29CC" w:rsidRDefault="005F67DD" w:rsidP="005F67DD">
            <w:pPr>
              <w:tabs>
                <w:tab w:val="left" w:pos="510"/>
              </w:tabs>
              <w:jc w:val="center"/>
              <w:rPr>
                <w:sz w:val="18"/>
                <w:szCs w:val="18"/>
              </w:rPr>
            </w:pPr>
          </w:p>
        </w:tc>
        <w:tc>
          <w:tcPr>
            <w:tcW w:w="936" w:type="dxa"/>
            <w:vAlign w:val="bottom"/>
          </w:tcPr>
          <w:p w:rsidR="005F67DD" w:rsidRPr="00CC29CC" w:rsidRDefault="005F67DD" w:rsidP="005F67DD">
            <w:pPr>
              <w:tabs>
                <w:tab w:val="left" w:pos="510"/>
              </w:tabs>
              <w:jc w:val="center"/>
              <w:rPr>
                <w:sz w:val="18"/>
                <w:szCs w:val="18"/>
              </w:rPr>
            </w:pPr>
            <w:r w:rsidRPr="00CC29CC">
              <w:rPr>
                <w:sz w:val="18"/>
                <w:szCs w:val="18"/>
              </w:rPr>
              <w:t>1.2</w:t>
            </w:r>
            <w:r w:rsidR="00CC29CC" w:rsidRPr="00CC29CC">
              <w:rPr>
                <w:sz w:val="18"/>
                <w:szCs w:val="18"/>
              </w:rPr>
              <w:t>3</w:t>
            </w:r>
            <w:r w:rsidRPr="00CC29CC">
              <w:rPr>
                <w:sz w:val="18"/>
                <w:szCs w:val="18"/>
              </w:rPr>
              <w:t>%</w:t>
            </w:r>
          </w:p>
        </w:tc>
        <w:tc>
          <w:tcPr>
            <w:tcW w:w="236" w:type="dxa"/>
            <w:vAlign w:val="center"/>
          </w:tcPr>
          <w:p w:rsidR="005F67DD" w:rsidRPr="00CC29CC" w:rsidRDefault="005F67DD" w:rsidP="005F67DD">
            <w:pPr>
              <w:tabs>
                <w:tab w:val="left" w:pos="510"/>
              </w:tabs>
              <w:jc w:val="right"/>
              <w:rPr>
                <w:sz w:val="18"/>
                <w:szCs w:val="18"/>
              </w:rPr>
            </w:pPr>
          </w:p>
        </w:tc>
        <w:tc>
          <w:tcPr>
            <w:tcW w:w="936" w:type="dxa"/>
            <w:shd w:val="clear" w:color="auto" w:fill="auto"/>
            <w:vAlign w:val="bottom"/>
          </w:tcPr>
          <w:p w:rsidR="005F67DD" w:rsidRDefault="005F67DD" w:rsidP="001F73F9">
            <w:pPr>
              <w:tabs>
                <w:tab w:val="left" w:pos="510"/>
              </w:tabs>
              <w:jc w:val="right"/>
              <w:rPr>
                <w:sz w:val="18"/>
                <w:szCs w:val="18"/>
              </w:rPr>
            </w:pPr>
          </w:p>
          <w:p w:rsidR="001F73F9" w:rsidRPr="00206597" w:rsidRDefault="001F73F9" w:rsidP="001F73F9">
            <w:pPr>
              <w:tabs>
                <w:tab w:val="left" w:pos="510"/>
              </w:tabs>
              <w:jc w:val="right"/>
              <w:rPr>
                <w:sz w:val="18"/>
                <w:szCs w:val="18"/>
              </w:rPr>
            </w:pPr>
            <w:r w:rsidRPr="00CC29CC">
              <w:rPr>
                <w:sz w:val="18"/>
                <w:szCs w:val="18"/>
              </w:rPr>
              <w:t>1.2</w:t>
            </w:r>
            <w:r>
              <w:rPr>
                <w:sz w:val="18"/>
                <w:szCs w:val="18"/>
              </w:rPr>
              <w:t>1</w:t>
            </w:r>
            <w:r w:rsidRPr="00CC29CC">
              <w:rPr>
                <w:sz w:val="18"/>
                <w:szCs w:val="18"/>
              </w:rPr>
              <w:t>%</w:t>
            </w:r>
          </w:p>
        </w:tc>
        <w:tc>
          <w:tcPr>
            <w:tcW w:w="236" w:type="dxa"/>
            <w:shd w:val="clear" w:color="auto" w:fill="auto"/>
            <w:vAlign w:val="center"/>
          </w:tcPr>
          <w:p w:rsidR="005F67DD" w:rsidRPr="00206597" w:rsidRDefault="005F67DD" w:rsidP="005F67DD">
            <w:pPr>
              <w:tabs>
                <w:tab w:val="left" w:pos="510"/>
              </w:tabs>
              <w:jc w:val="right"/>
              <w:rPr>
                <w:sz w:val="18"/>
                <w:szCs w:val="18"/>
              </w:rPr>
            </w:pPr>
          </w:p>
        </w:tc>
        <w:tc>
          <w:tcPr>
            <w:tcW w:w="936" w:type="dxa"/>
            <w:shd w:val="clear" w:color="auto" w:fill="auto"/>
            <w:vAlign w:val="center"/>
          </w:tcPr>
          <w:p w:rsidR="005F67DD" w:rsidRPr="00206597" w:rsidRDefault="005F67DD" w:rsidP="005F67DD">
            <w:pPr>
              <w:tabs>
                <w:tab w:val="left" w:pos="510"/>
              </w:tabs>
              <w:jc w:val="right"/>
              <w:rPr>
                <w:sz w:val="18"/>
                <w:szCs w:val="18"/>
              </w:rPr>
            </w:pPr>
          </w:p>
        </w:tc>
        <w:tc>
          <w:tcPr>
            <w:tcW w:w="236" w:type="dxa"/>
            <w:shd w:val="clear" w:color="auto" w:fill="auto"/>
            <w:vAlign w:val="center"/>
          </w:tcPr>
          <w:p w:rsidR="005F67DD" w:rsidRPr="00206597" w:rsidRDefault="005F67DD" w:rsidP="005F67DD">
            <w:pPr>
              <w:tabs>
                <w:tab w:val="left" w:pos="510"/>
              </w:tabs>
              <w:jc w:val="right"/>
              <w:rPr>
                <w:sz w:val="18"/>
                <w:szCs w:val="18"/>
              </w:rPr>
            </w:pPr>
          </w:p>
        </w:tc>
        <w:tc>
          <w:tcPr>
            <w:tcW w:w="936" w:type="dxa"/>
            <w:shd w:val="clear" w:color="auto" w:fill="auto"/>
            <w:vAlign w:val="center"/>
          </w:tcPr>
          <w:p w:rsidR="005F67DD" w:rsidRPr="00206597" w:rsidRDefault="005F67DD" w:rsidP="005F67DD">
            <w:pPr>
              <w:tabs>
                <w:tab w:val="left" w:pos="510"/>
              </w:tabs>
              <w:jc w:val="right"/>
              <w:rPr>
                <w:sz w:val="18"/>
                <w:szCs w:val="18"/>
              </w:rPr>
            </w:pPr>
          </w:p>
        </w:tc>
        <w:tc>
          <w:tcPr>
            <w:tcW w:w="236" w:type="dxa"/>
            <w:shd w:val="clear" w:color="auto" w:fill="auto"/>
            <w:vAlign w:val="center"/>
          </w:tcPr>
          <w:p w:rsidR="005F67DD" w:rsidRPr="00206597" w:rsidRDefault="005F67DD" w:rsidP="005F67DD">
            <w:pPr>
              <w:tabs>
                <w:tab w:val="left" w:pos="510"/>
              </w:tabs>
              <w:jc w:val="right"/>
              <w:rPr>
                <w:sz w:val="18"/>
                <w:szCs w:val="18"/>
              </w:rPr>
            </w:pPr>
          </w:p>
        </w:tc>
        <w:tc>
          <w:tcPr>
            <w:tcW w:w="936" w:type="dxa"/>
            <w:shd w:val="clear" w:color="auto" w:fill="auto"/>
            <w:vAlign w:val="center"/>
          </w:tcPr>
          <w:p w:rsidR="005F67DD" w:rsidRPr="00206597" w:rsidRDefault="005F67DD" w:rsidP="005F67DD">
            <w:pPr>
              <w:tabs>
                <w:tab w:val="left" w:pos="510"/>
              </w:tabs>
              <w:jc w:val="right"/>
              <w:rPr>
                <w:sz w:val="18"/>
                <w:szCs w:val="18"/>
              </w:rPr>
            </w:pPr>
          </w:p>
        </w:tc>
        <w:tc>
          <w:tcPr>
            <w:tcW w:w="236" w:type="dxa"/>
            <w:shd w:val="clear" w:color="auto" w:fill="auto"/>
            <w:vAlign w:val="center"/>
          </w:tcPr>
          <w:p w:rsidR="005F67DD" w:rsidRPr="00206597" w:rsidRDefault="005F67DD" w:rsidP="005F67DD">
            <w:pPr>
              <w:tabs>
                <w:tab w:val="left" w:pos="510"/>
              </w:tabs>
              <w:jc w:val="right"/>
              <w:rPr>
                <w:sz w:val="18"/>
                <w:szCs w:val="18"/>
              </w:rPr>
            </w:pPr>
          </w:p>
        </w:tc>
        <w:tc>
          <w:tcPr>
            <w:tcW w:w="936" w:type="dxa"/>
            <w:shd w:val="clear" w:color="auto" w:fill="auto"/>
            <w:vAlign w:val="center"/>
          </w:tcPr>
          <w:p w:rsidR="005F67DD" w:rsidRPr="00206597" w:rsidRDefault="005F67DD" w:rsidP="005F67DD">
            <w:pPr>
              <w:tabs>
                <w:tab w:val="left" w:pos="510"/>
              </w:tabs>
              <w:jc w:val="right"/>
              <w:rPr>
                <w:sz w:val="18"/>
                <w:szCs w:val="18"/>
              </w:rPr>
            </w:pPr>
          </w:p>
        </w:tc>
        <w:tc>
          <w:tcPr>
            <w:tcW w:w="236" w:type="dxa"/>
            <w:vAlign w:val="center"/>
          </w:tcPr>
          <w:p w:rsidR="005F67DD" w:rsidRPr="00206597" w:rsidRDefault="005F67DD" w:rsidP="005F67DD">
            <w:pPr>
              <w:tabs>
                <w:tab w:val="left" w:pos="510"/>
              </w:tabs>
              <w:jc w:val="right"/>
              <w:rPr>
                <w:sz w:val="20"/>
              </w:rPr>
            </w:pPr>
          </w:p>
        </w:tc>
        <w:tc>
          <w:tcPr>
            <w:tcW w:w="936" w:type="dxa"/>
            <w:shd w:val="clear" w:color="auto" w:fill="auto"/>
            <w:vAlign w:val="center"/>
          </w:tcPr>
          <w:p w:rsidR="005F67DD" w:rsidRPr="00206597" w:rsidRDefault="005F67DD" w:rsidP="005F67DD">
            <w:pPr>
              <w:tabs>
                <w:tab w:val="left" w:pos="510"/>
              </w:tabs>
              <w:jc w:val="right"/>
              <w:rPr>
                <w:sz w:val="24"/>
                <w:szCs w:val="24"/>
                <w:u w:val="single"/>
              </w:rPr>
            </w:pPr>
          </w:p>
        </w:tc>
      </w:tr>
      <w:tr w:rsidR="00E17A5C" w:rsidRPr="00206597" w:rsidTr="005D55D6">
        <w:trPr>
          <w:trHeight w:hRule="exact" w:val="241"/>
        </w:trPr>
        <w:tc>
          <w:tcPr>
            <w:tcW w:w="2877" w:type="dxa"/>
            <w:shd w:val="clear" w:color="auto" w:fill="auto"/>
            <w:vAlign w:val="center"/>
          </w:tcPr>
          <w:p w:rsidR="00E17A5C" w:rsidRPr="00206597" w:rsidRDefault="00E17A5C" w:rsidP="005D55D6">
            <w:pPr>
              <w:tabs>
                <w:tab w:val="left" w:pos="510"/>
              </w:tabs>
              <w:rPr>
                <w:sz w:val="18"/>
                <w:szCs w:val="18"/>
              </w:rPr>
            </w:pPr>
          </w:p>
        </w:tc>
        <w:tc>
          <w:tcPr>
            <w:tcW w:w="936" w:type="dxa"/>
            <w:shd w:val="clear" w:color="auto" w:fill="auto"/>
          </w:tcPr>
          <w:p w:rsidR="00E17A5C" w:rsidRPr="0039059E" w:rsidRDefault="00E17A5C" w:rsidP="005D55D6">
            <w:pPr>
              <w:tabs>
                <w:tab w:val="left" w:pos="510"/>
              </w:tabs>
              <w:jc w:val="right"/>
              <w:rPr>
                <w:sz w:val="20"/>
              </w:rPr>
            </w:pPr>
          </w:p>
        </w:tc>
        <w:tc>
          <w:tcPr>
            <w:tcW w:w="236" w:type="dxa"/>
            <w:shd w:val="clear" w:color="auto" w:fill="auto"/>
          </w:tcPr>
          <w:p w:rsidR="00E17A5C" w:rsidRPr="00206597" w:rsidRDefault="00E17A5C" w:rsidP="005D55D6">
            <w:pPr>
              <w:tabs>
                <w:tab w:val="left" w:pos="510"/>
              </w:tabs>
              <w:jc w:val="right"/>
              <w:rPr>
                <w:sz w:val="20"/>
              </w:rPr>
            </w:pPr>
          </w:p>
        </w:tc>
        <w:tc>
          <w:tcPr>
            <w:tcW w:w="936" w:type="dxa"/>
            <w:shd w:val="clear" w:color="auto" w:fill="auto"/>
          </w:tcPr>
          <w:p w:rsidR="00E17A5C" w:rsidRPr="00206597" w:rsidRDefault="00E17A5C" w:rsidP="005D55D6">
            <w:pPr>
              <w:tabs>
                <w:tab w:val="left" w:pos="510"/>
              </w:tabs>
              <w:jc w:val="right"/>
              <w:rPr>
                <w:sz w:val="20"/>
              </w:rPr>
            </w:pPr>
          </w:p>
        </w:tc>
        <w:tc>
          <w:tcPr>
            <w:tcW w:w="236" w:type="dxa"/>
            <w:shd w:val="clear" w:color="auto" w:fill="auto"/>
          </w:tcPr>
          <w:p w:rsidR="00E17A5C" w:rsidRPr="00206597" w:rsidRDefault="00E17A5C" w:rsidP="005D55D6">
            <w:pPr>
              <w:tabs>
                <w:tab w:val="left" w:pos="510"/>
              </w:tabs>
              <w:jc w:val="right"/>
              <w:rPr>
                <w:sz w:val="20"/>
              </w:rPr>
            </w:pPr>
          </w:p>
        </w:tc>
        <w:tc>
          <w:tcPr>
            <w:tcW w:w="936" w:type="dxa"/>
          </w:tcPr>
          <w:p w:rsidR="00E17A5C" w:rsidRPr="00206597" w:rsidRDefault="00E17A5C" w:rsidP="005D55D6">
            <w:pPr>
              <w:tabs>
                <w:tab w:val="left" w:pos="510"/>
              </w:tabs>
              <w:jc w:val="right"/>
              <w:rPr>
                <w:sz w:val="20"/>
              </w:rPr>
            </w:pPr>
          </w:p>
        </w:tc>
        <w:tc>
          <w:tcPr>
            <w:tcW w:w="236" w:type="dxa"/>
          </w:tcPr>
          <w:p w:rsidR="00E17A5C" w:rsidRPr="00206597" w:rsidRDefault="00E17A5C" w:rsidP="005D55D6">
            <w:pPr>
              <w:tabs>
                <w:tab w:val="left" w:pos="510"/>
              </w:tabs>
              <w:jc w:val="right"/>
              <w:rPr>
                <w:sz w:val="20"/>
              </w:rPr>
            </w:pPr>
          </w:p>
        </w:tc>
        <w:tc>
          <w:tcPr>
            <w:tcW w:w="936" w:type="dxa"/>
          </w:tcPr>
          <w:p w:rsidR="00E17A5C" w:rsidRPr="00206597" w:rsidRDefault="00E17A5C" w:rsidP="005D55D6">
            <w:pPr>
              <w:tabs>
                <w:tab w:val="left" w:pos="510"/>
              </w:tabs>
              <w:jc w:val="right"/>
              <w:rPr>
                <w:sz w:val="20"/>
              </w:rPr>
            </w:pPr>
          </w:p>
        </w:tc>
        <w:tc>
          <w:tcPr>
            <w:tcW w:w="236" w:type="dxa"/>
          </w:tcPr>
          <w:p w:rsidR="00E17A5C" w:rsidRPr="00206597" w:rsidRDefault="00E17A5C" w:rsidP="005D55D6">
            <w:pPr>
              <w:tabs>
                <w:tab w:val="left" w:pos="510"/>
              </w:tabs>
              <w:jc w:val="right"/>
              <w:rPr>
                <w:sz w:val="20"/>
              </w:rPr>
            </w:pPr>
          </w:p>
        </w:tc>
        <w:tc>
          <w:tcPr>
            <w:tcW w:w="936" w:type="dxa"/>
            <w:shd w:val="clear" w:color="auto" w:fill="auto"/>
          </w:tcPr>
          <w:p w:rsidR="00E17A5C" w:rsidRPr="00206597" w:rsidRDefault="00E17A5C" w:rsidP="005D55D6">
            <w:pPr>
              <w:tabs>
                <w:tab w:val="left" w:pos="510"/>
              </w:tabs>
              <w:jc w:val="right"/>
              <w:rPr>
                <w:sz w:val="20"/>
              </w:rPr>
            </w:pPr>
          </w:p>
        </w:tc>
        <w:tc>
          <w:tcPr>
            <w:tcW w:w="236" w:type="dxa"/>
            <w:shd w:val="clear" w:color="auto" w:fill="auto"/>
          </w:tcPr>
          <w:p w:rsidR="00E17A5C" w:rsidRPr="00206597" w:rsidRDefault="00E17A5C" w:rsidP="005D55D6">
            <w:pPr>
              <w:tabs>
                <w:tab w:val="left" w:pos="510"/>
              </w:tabs>
              <w:jc w:val="right"/>
              <w:rPr>
                <w:sz w:val="24"/>
                <w:szCs w:val="24"/>
              </w:rPr>
            </w:pPr>
          </w:p>
        </w:tc>
        <w:tc>
          <w:tcPr>
            <w:tcW w:w="936" w:type="dxa"/>
            <w:shd w:val="clear" w:color="auto" w:fill="auto"/>
          </w:tcPr>
          <w:p w:rsidR="00E17A5C" w:rsidRPr="00206597" w:rsidRDefault="00E17A5C" w:rsidP="005D55D6">
            <w:pPr>
              <w:tabs>
                <w:tab w:val="left" w:pos="510"/>
              </w:tabs>
              <w:jc w:val="right"/>
              <w:rPr>
                <w:sz w:val="20"/>
              </w:rPr>
            </w:pPr>
          </w:p>
        </w:tc>
        <w:tc>
          <w:tcPr>
            <w:tcW w:w="236" w:type="dxa"/>
            <w:shd w:val="clear" w:color="auto" w:fill="auto"/>
          </w:tcPr>
          <w:p w:rsidR="00E17A5C" w:rsidRPr="00206597" w:rsidRDefault="00E17A5C" w:rsidP="005D55D6">
            <w:pPr>
              <w:tabs>
                <w:tab w:val="left" w:pos="510"/>
              </w:tabs>
              <w:jc w:val="right"/>
              <w:rPr>
                <w:sz w:val="24"/>
                <w:szCs w:val="24"/>
              </w:rPr>
            </w:pPr>
          </w:p>
        </w:tc>
        <w:tc>
          <w:tcPr>
            <w:tcW w:w="936" w:type="dxa"/>
            <w:shd w:val="clear" w:color="auto" w:fill="auto"/>
          </w:tcPr>
          <w:p w:rsidR="00E17A5C" w:rsidRPr="00206597" w:rsidRDefault="00E17A5C" w:rsidP="005D55D6">
            <w:pPr>
              <w:tabs>
                <w:tab w:val="left" w:pos="510"/>
              </w:tabs>
              <w:jc w:val="right"/>
              <w:rPr>
                <w:sz w:val="20"/>
              </w:rPr>
            </w:pPr>
          </w:p>
        </w:tc>
        <w:tc>
          <w:tcPr>
            <w:tcW w:w="236" w:type="dxa"/>
            <w:shd w:val="clear" w:color="auto" w:fill="auto"/>
          </w:tcPr>
          <w:p w:rsidR="00E17A5C" w:rsidRPr="00206597" w:rsidRDefault="00E17A5C" w:rsidP="005D55D6">
            <w:pPr>
              <w:tabs>
                <w:tab w:val="left" w:pos="510"/>
              </w:tabs>
              <w:jc w:val="right"/>
              <w:rPr>
                <w:sz w:val="20"/>
              </w:rPr>
            </w:pPr>
          </w:p>
        </w:tc>
        <w:tc>
          <w:tcPr>
            <w:tcW w:w="936" w:type="dxa"/>
            <w:shd w:val="clear" w:color="auto" w:fill="auto"/>
          </w:tcPr>
          <w:p w:rsidR="00E17A5C" w:rsidRPr="00206597" w:rsidRDefault="00E17A5C" w:rsidP="005D55D6">
            <w:pPr>
              <w:tabs>
                <w:tab w:val="left" w:pos="510"/>
              </w:tabs>
              <w:jc w:val="right"/>
              <w:rPr>
                <w:sz w:val="20"/>
              </w:rPr>
            </w:pPr>
          </w:p>
        </w:tc>
        <w:tc>
          <w:tcPr>
            <w:tcW w:w="236" w:type="dxa"/>
            <w:shd w:val="clear" w:color="auto" w:fill="auto"/>
          </w:tcPr>
          <w:p w:rsidR="00E17A5C" w:rsidRPr="00206597" w:rsidRDefault="00E17A5C" w:rsidP="005D55D6">
            <w:pPr>
              <w:tabs>
                <w:tab w:val="left" w:pos="510"/>
              </w:tabs>
              <w:jc w:val="right"/>
              <w:rPr>
                <w:sz w:val="24"/>
                <w:szCs w:val="24"/>
              </w:rPr>
            </w:pPr>
          </w:p>
        </w:tc>
        <w:tc>
          <w:tcPr>
            <w:tcW w:w="936" w:type="dxa"/>
            <w:shd w:val="clear" w:color="auto" w:fill="auto"/>
          </w:tcPr>
          <w:p w:rsidR="00E17A5C" w:rsidRPr="00206597" w:rsidRDefault="00E17A5C" w:rsidP="005D55D6">
            <w:pPr>
              <w:tabs>
                <w:tab w:val="left" w:pos="510"/>
              </w:tabs>
              <w:jc w:val="right"/>
              <w:rPr>
                <w:sz w:val="20"/>
              </w:rPr>
            </w:pPr>
          </w:p>
        </w:tc>
        <w:tc>
          <w:tcPr>
            <w:tcW w:w="236" w:type="dxa"/>
          </w:tcPr>
          <w:p w:rsidR="00E17A5C" w:rsidRPr="00206597" w:rsidRDefault="00E17A5C" w:rsidP="005D55D6">
            <w:pPr>
              <w:tabs>
                <w:tab w:val="left" w:pos="510"/>
              </w:tabs>
              <w:jc w:val="right"/>
              <w:rPr>
                <w:sz w:val="20"/>
              </w:rPr>
            </w:pPr>
          </w:p>
        </w:tc>
        <w:tc>
          <w:tcPr>
            <w:tcW w:w="936" w:type="dxa"/>
            <w:shd w:val="clear" w:color="auto" w:fill="auto"/>
          </w:tcPr>
          <w:p w:rsidR="00E17A5C" w:rsidRPr="00206597" w:rsidRDefault="00E17A5C" w:rsidP="005D55D6">
            <w:pPr>
              <w:tabs>
                <w:tab w:val="left" w:pos="510"/>
              </w:tabs>
              <w:jc w:val="center"/>
              <w:rPr>
                <w:sz w:val="24"/>
                <w:szCs w:val="24"/>
                <w:u w:val="single"/>
              </w:rPr>
            </w:pPr>
          </w:p>
        </w:tc>
      </w:tr>
    </w:tbl>
    <w:p w:rsidR="00E17A5C" w:rsidRDefault="00E17A5C" w:rsidP="00E17A5C">
      <w:pPr>
        <w:tabs>
          <w:tab w:val="left" w:pos="3495"/>
        </w:tabs>
        <w:rPr>
          <w:sz w:val="20"/>
          <w:szCs w:val="22"/>
        </w:rPr>
      </w:pPr>
    </w:p>
    <w:p w:rsidR="00E17A5C" w:rsidRDefault="00E17A5C" w:rsidP="00E17A5C">
      <w:pPr>
        <w:tabs>
          <w:tab w:val="left" w:pos="510"/>
        </w:tabs>
        <w:ind w:left="810"/>
        <w:outlineLvl w:val="0"/>
        <w:rPr>
          <w:sz w:val="20"/>
          <w:szCs w:val="22"/>
        </w:rPr>
      </w:pPr>
      <w:r>
        <w:rPr>
          <w:sz w:val="20"/>
          <w:szCs w:val="22"/>
        </w:rPr>
        <w:t xml:space="preserve">Note:  The amounts presented </w:t>
      </w:r>
      <w:r w:rsidRPr="00206597">
        <w:rPr>
          <w:sz w:val="20"/>
          <w:szCs w:val="22"/>
        </w:rPr>
        <w:t xml:space="preserve">were determined </w:t>
      </w:r>
      <w:r>
        <w:rPr>
          <w:sz w:val="20"/>
          <w:szCs w:val="22"/>
        </w:rPr>
        <w:t>as of June 30 for each fiscal year.</w:t>
      </w:r>
    </w:p>
    <w:p w:rsidR="00E17A5C" w:rsidRDefault="00E17A5C" w:rsidP="00E17A5C">
      <w:pPr>
        <w:tabs>
          <w:tab w:val="left" w:pos="510"/>
        </w:tabs>
        <w:ind w:left="810"/>
        <w:outlineLvl w:val="0"/>
        <w:rPr>
          <w:sz w:val="20"/>
          <w:szCs w:val="22"/>
        </w:rPr>
      </w:pPr>
      <w:r>
        <w:rPr>
          <w:sz w:val="20"/>
          <w:szCs w:val="22"/>
        </w:rPr>
        <w:t>Note:  Amounts will be presented prospectively.</w:t>
      </w:r>
    </w:p>
    <w:p w:rsidR="00E17A5C" w:rsidRDefault="00E17A5C" w:rsidP="00E17A5C">
      <w:pPr>
        <w:tabs>
          <w:tab w:val="left" w:pos="510"/>
        </w:tabs>
        <w:ind w:left="810"/>
        <w:outlineLvl w:val="0"/>
        <w:rPr>
          <w:sz w:val="20"/>
          <w:szCs w:val="22"/>
        </w:rPr>
      </w:pPr>
      <w:r>
        <w:rPr>
          <w:sz w:val="20"/>
          <w:szCs w:val="22"/>
        </w:rPr>
        <w:t>Note:  There are no significant trends in the amounts reported.</w:t>
      </w:r>
    </w:p>
    <w:p w:rsidR="00E17A5C" w:rsidRDefault="00E17A5C" w:rsidP="00E17A5C">
      <w:pPr>
        <w:pStyle w:val="BodyTextIndent2"/>
        <w:ind w:left="0"/>
        <w:rPr>
          <w:b/>
          <w:sz w:val="28"/>
          <w:szCs w:val="28"/>
        </w:rPr>
      </w:pPr>
    </w:p>
    <w:p w:rsidR="00E17A5C" w:rsidRDefault="00E17A5C" w:rsidP="00E17A5C">
      <w:pPr>
        <w:pStyle w:val="BodyTextIndent2"/>
        <w:ind w:left="-450"/>
        <w:jc w:val="center"/>
        <w:rPr>
          <w:b/>
          <w:sz w:val="28"/>
          <w:szCs w:val="28"/>
        </w:rPr>
        <w:sectPr w:rsidR="00E17A5C" w:rsidSect="005D55D6">
          <w:pgSz w:w="15840" w:h="12240" w:orient="landscape"/>
          <w:pgMar w:top="806" w:right="274" w:bottom="994" w:left="547" w:header="720" w:footer="720" w:gutter="0"/>
          <w:pgNumType w:fmt="numberInDash"/>
          <w:cols w:space="720"/>
          <w:docGrid w:linePitch="360"/>
        </w:sectPr>
      </w:pPr>
    </w:p>
    <w:p w:rsidR="00E17A5C" w:rsidRDefault="00E17A5C" w:rsidP="00E17A5C">
      <w:pPr>
        <w:pStyle w:val="BodyTextIndent2"/>
        <w:ind w:left="-450"/>
        <w:jc w:val="center"/>
        <w:rPr>
          <w:sz w:val="32"/>
          <w:szCs w:val="32"/>
        </w:rPr>
      </w:pPr>
      <w:r>
        <w:rPr>
          <w:sz w:val="32"/>
          <w:szCs w:val="32"/>
        </w:rPr>
        <w:lastRenderedPageBreak/>
        <w:t>Kattell and Company, P.L.</w:t>
      </w:r>
    </w:p>
    <w:p w:rsidR="00E17A5C" w:rsidRPr="00AC7E59" w:rsidRDefault="00AC7E59" w:rsidP="00E17A5C">
      <w:pPr>
        <w:pBdr>
          <w:bottom w:val="single" w:sz="18" w:space="1" w:color="auto"/>
        </w:pBdr>
        <w:jc w:val="center"/>
        <w:rPr>
          <w:i/>
          <w:sz w:val="20"/>
        </w:rPr>
      </w:pPr>
      <w:r w:rsidRPr="00AC7E59">
        <w:rPr>
          <w:i/>
          <w:sz w:val="20"/>
        </w:rPr>
        <w:t xml:space="preserve">Certified Public Accountants </w:t>
      </w:r>
      <w:r w:rsidR="00E17A5C" w:rsidRPr="00AC7E59">
        <w:rPr>
          <w:i/>
          <w:sz w:val="20"/>
        </w:rPr>
        <w:t>Serving the Nonprofit Community</w:t>
      </w:r>
    </w:p>
    <w:p w:rsidR="00E17A5C" w:rsidRDefault="00E17A5C" w:rsidP="00E17A5C">
      <w:pPr>
        <w:jc w:val="center"/>
        <w:rPr>
          <w:sz w:val="16"/>
          <w:szCs w:val="16"/>
        </w:rPr>
      </w:pPr>
      <w:r>
        <w:rPr>
          <w:sz w:val="16"/>
          <w:szCs w:val="16"/>
        </w:rPr>
        <w:t>808-B NW 16</w:t>
      </w:r>
      <w:r>
        <w:rPr>
          <w:sz w:val="16"/>
          <w:szCs w:val="16"/>
          <w:vertAlign w:val="superscript"/>
        </w:rPr>
        <w:t>th</w:t>
      </w:r>
      <w:r>
        <w:rPr>
          <w:sz w:val="16"/>
          <w:szCs w:val="16"/>
        </w:rPr>
        <w:t xml:space="preserve"> Avenue      Gainesville, Florida 32601      TEL: 352-395-6565      FAX: 352-395-6636      </w:t>
      </w:r>
      <w:hyperlink r:id="rId28" w:history="1">
        <w:r>
          <w:rPr>
            <w:rStyle w:val="Hyperlink"/>
            <w:sz w:val="16"/>
            <w:szCs w:val="16"/>
          </w:rPr>
          <w:t>www.kattell.com</w:t>
        </w:r>
      </w:hyperlink>
    </w:p>
    <w:p w:rsidR="00E17A5C" w:rsidRDefault="00E17A5C" w:rsidP="00E17A5C">
      <w:pPr>
        <w:pStyle w:val="TxBrc3"/>
        <w:spacing w:line="240" w:lineRule="auto"/>
        <w:rPr>
          <w:b/>
          <w:sz w:val="22"/>
        </w:rPr>
      </w:pPr>
    </w:p>
    <w:p w:rsidR="00E17A5C" w:rsidRPr="00962B8F" w:rsidRDefault="00E17A5C" w:rsidP="00E17A5C">
      <w:pPr>
        <w:pStyle w:val="TxBrc3"/>
        <w:spacing w:line="240" w:lineRule="auto"/>
        <w:rPr>
          <w:b/>
          <w:sz w:val="18"/>
          <w:szCs w:val="18"/>
        </w:rPr>
      </w:pPr>
      <w:r w:rsidRPr="00962B8F">
        <w:rPr>
          <w:b/>
          <w:sz w:val="18"/>
          <w:szCs w:val="18"/>
        </w:rPr>
        <w:t xml:space="preserve">COMMUNICATION WITH THOSE CHARGED WITH GOVERNANCE </w:t>
      </w:r>
    </w:p>
    <w:p w:rsidR="00E17A5C" w:rsidRPr="00962B8F" w:rsidRDefault="00627199" w:rsidP="00E17A5C">
      <w:pPr>
        <w:pStyle w:val="PAParaText"/>
        <w:spacing w:before="120"/>
        <w:jc w:val="left"/>
        <w:rPr>
          <w:rFonts w:ascii="Times New Roman" w:hAnsi="Times New Roman"/>
          <w:sz w:val="18"/>
          <w:szCs w:val="18"/>
        </w:rPr>
      </w:pPr>
      <w:r>
        <w:rPr>
          <w:rFonts w:ascii="Times New Roman" w:hAnsi="Times New Roman"/>
          <w:sz w:val="18"/>
          <w:szCs w:val="18"/>
        </w:rPr>
        <w:t>August 2</w:t>
      </w:r>
      <w:r w:rsidR="00126071">
        <w:rPr>
          <w:rFonts w:ascii="Times New Roman" w:hAnsi="Times New Roman"/>
          <w:sz w:val="18"/>
          <w:szCs w:val="18"/>
        </w:rPr>
        <w:t>9</w:t>
      </w:r>
      <w:r>
        <w:rPr>
          <w:rFonts w:ascii="Times New Roman" w:hAnsi="Times New Roman"/>
          <w:sz w:val="18"/>
          <w:szCs w:val="18"/>
        </w:rPr>
        <w:t>, 2018</w:t>
      </w:r>
    </w:p>
    <w:p w:rsidR="00E17A5C" w:rsidRPr="00962B8F" w:rsidRDefault="00E17A5C" w:rsidP="00E17A5C">
      <w:pPr>
        <w:pStyle w:val="PAParaText"/>
        <w:spacing w:after="0"/>
        <w:jc w:val="left"/>
        <w:rPr>
          <w:rFonts w:ascii="Times New Roman" w:hAnsi="Times New Roman"/>
          <w:sz w:val="18"/>
          <w:szCs w:val="18"/>
        </w:rPr>
      </w:pPr>
      <w:r w:rsidRPr="00962B8F">
        <w:rPr>
          <w:rFonts w:ascii="Times New Roman" w:hAnsi="Times New Roman"/>
          <w:sz w:val="18"/>
          <w:szCs w:val="18"/>
        </w:rPr>
        <w:t xml:space="preserve">To the Board of Directors </w:t>
      </w:r>
    </w:p>
    <w:p w:rsidR="00E17A5C" w:rsidRPr="00962B8F" w:rsidRDefault="00E17A5C" w:rsidP="00E17A5C">
      <w:pPr>
        <w:pStyle w:val="PAParaText"/>
        <w:spacing w:after="0"/>
        <w:jc w:val="left"/>
        <w:rPr>
          <w:rFonts w:ascii="Times New Roman" w:hAnsi="Times New Roman"/>
          <w:sz w:val="18"/>
          <w:szCs w:val="18"/>
        </w:rPr>
      </w:pPr>
      <w:r w:rsidRPr="00962B8F">
        <w:rPr>
          <w:rFonts w:ascii="Times New Roman" w:hAnsi="Times New Roman"/>
          <w:sz w:val="18"/>
          <w:szCs w:val="18"/>
        </w:rPr>
        <w:t>Putnam Academy of Arts and Sciences, Inc.</w:t>
      </w:r>
    </w:p>
    <w:p w:rsidR="00E17A5C" w:rsidRPr="00962B8F" w:rsidRDefault="00E17A5C" w:rsidP="00E17A5C">
      <w:pPr>
        <w:pStyle w:val="PAParaText"/>
        <w:spacing w:after="0"/>
        <w:jc w:val="left"/>
        <w:rPr>
          <w:rFonts w:ascii="Times New Roman" w:hAnsi="Times New Roman"/>
          <w:sz w:val="18"/>
          <w:szCs w:val="18"/>
        </w:rPr>
      </w:pPr>
    </w:p>
    <w:p w:rsidR="00E17A5C" w:rsidRPr="0023689C" w:rsidRDefault="00E17A5C" w:rsidP="00E17A5C">
      <w:pPr>
        <w:pStyle w:val="PAParaText"/>
        <w:spacing w:after="0"/>
        <w:rPr>
          <w:rFonts w:ascii="Times New Roman" w:hAnsi="Times New Roman"/>
          <w:sz w:val="18"/>
          <w:szCs w:val="18"/>
        </w:rPr>
      </w:pPr>
      <w:r w:rsidRPr="00962B8F">
        <w:rPr>
          <w:rFonts w:ascii="Times New Roman" w:hAnsi="Times New Roman"/>
          <w:sz w:val="18"/>
          <w:szCs w:val="18"/>
        </w:rPr>
        <w:t xml:space="preserve">We have audited the financial statements of Putnam Academy of Arts and Sciences, Inc. (the School) </w:t>
      </w:r>
      <w:r w:rsidR="005F67DD" w:rsidRPr="00962B8F">
        <w:rPr>
          <w:rFonts w:ascii="Times New Roman" w:hAnsi="Times New Roman"/>
          <w:sz w:val="18"/>
          <w:szCs w:val="18"/>
        </w:rPr>
        <w:t>for the year ended June 30, 201</w:t>
      </w:r>
      <w:r w:rsidR="00627199">
        <w:rPr>
          <w:rFonts w:ascii="Times New Roman" w:hAnsi="Times New Roman"/>
          <w:sz w:val="18"/>
          <w:szCs w:val="18"/>
        </w:rPr>
        <w:t>8</w:t>
      </w:r>
      <w:r w:rsidRPr="00962B8F">
        <w:rPr>
          <w:rFonts w:ascii="Times New Roman" w:hAnsi="Times New Roman"/>
          <w:sz w:val="18"/>
          <w:szCs w:val="18"/>
        </w:rPr>
        <w:t xml:space="preserve"> and have issued our report thereon dated </w:t>
      </w:r>
      <w:r w:rsidR="00627199">
        <w:rPr>
          <w:rFonts w:ascii="Times New Roman" w:hAnsi="Times New Roman"/>
          <w:sz w:val="18"/>
          <w:szCs w:val="18"/>
        </w:rPr>
        <w:t>August 2</w:t>
      </w:r>
      <w:r w:rsidR="00126071">
        <w:rPr>
          <w:rFonts w:ascii="Times New Roman" w:hAnsi="Times New Roman"/>
          <w:sz w:val="18"/>
          <w:szCs w:val="18"/>
        </w:rPr>
        <w:t>9</w:t>
      </w:r>
      <w:r w:rsidR="00627199">
        <w:rPr>
          <w:rFonts w:ascii="Times New Roman" w:hAnsi="Times New Roman"/>
          <w:sz w:val="18"/>
          <w:szCs w:val="18"/>
        </w:rPr>
        <w:t>, 2018</w:t>
      </w:r>
      <w:r w:rsidRPr="00962B8F">
        <w:rPr>
          <w:rFonts w:ascii="Times New Roman" w:hAnsi="Times New Roman"/>
          <w:sz w:val="18"/>
          <w:szCs w:val="18"/>
        </w:rPr>
        <w:t>.</w:t>
      </w:r>
      <w:r w:rsidR="00EF5A01" w:rsidRPr="00962B8F">
        <w:rPr>
          <w:rFonts w:ascii="Times New Roman" w:hAnsi="Times New Roman"/>
          <w:sz w:val="18"/>
          <w:szCs w:val="18"/>
        </w:rPr>
        <w:t xml:space="preserve"> </w:t>
      </w:r>
      <w:r w:rsidRPr="00962B8F">
        <w:rPr>
          <w:rFonts w:ascii="Times New Roman" w:hAnsi="Times New Roman"/>
          <w:sz w:val="18"/>
          <w:szCs w:val="18"/>
        </w:rPr>
        <w:t xml:space="preserve"> Professional standards require that we provide you with information about our responsibilities under generally accepted auditing standards, as well as certain information related to the planned scope and timing of our audit.  We have communicated such information</w:t>
      </w:r>
      <w:r w:rsidRPr="00B931ED">
        <w:rPr>
          <w:rFonts w:ascii="Times New Roman" w:hAnsi="Times New Roman"/>
          <w:sz w:val="18"/>
          <w:szCs w:val="18"/>
        </w:rPr>
        <w:t xml:space="preserve"> in our engagement letter to you </w:t>
      </w:r>
      <w:r w:rsidRPr="00B361FF">
        <w:rPr>
          <w:rFonts w:ascii="Times New Roman" w:hAnsi="Times New Roman"/>
          <w:sz w:val="18"/>
          <w:szCs w:val="18"/>
        </w:rPr>
        <w:t xml:space="preserve">dated </w:t>
      </w:r>
      <w:r w:rsidR="00627199">
        <w:rPr>
          <w:rFonts w:ascii="Times New Roman" w:hAnsi="Times New Roman"/>
          <w:sz w:val="18"/>
          <w:szCs w:val="18"/>
        </w:rPr>
        <w:t>July 22, 2018</w:t>
      </w:r>
      <w:r w:rsidRPr="00B361FF">
        <w:rPr>
          <w:rFonts w:ascii="Times New Roman" w:hAnsi="Times New Roman"/>
          <w:sz w:val="18"/>
          <w:szCs w:val="18"/>
        </w:rPr>
        <w:t>.</w:t>
      </w:r>
      <w:r w:rsidR="00EF5A01" w:rsidRPr="00B361FF">
        <w:rPr>
          <w:rFonts w:ascii="Times New Roman" w:hAnsi="Times New Roman"/>
          <w:sz w:val="18"/>
          <w:szCs w:val="18"/>
        </w:rPr>
        <w:t xml:space="preserve">  </w:t>
      </w:r>
      <w:r w:rsidRPr="00B361FF">
        <w:rPr>
          <w:rFonts w:ascii="Times New Roman" w:hAnsi="Times New Roman"/>
          <w:sz w:val="18"/>
          <w:szCs w:val="18"/>
        </w:rPr>
        <w:t>Professional standards also require that we communicate to you the following information related to our audit</w:t>
      </w:r>
      <w:r w:rsidRPr="0023689C">
        <w:rPr>
          <w:rFonts w:ascii="Times New Roman" w:hAnsi="Times New Roman"/>
          <w:sz w:val="18"/>
          <w:szCs w:val="18"/>
        </w:rPr>
        <w:t>.</w:t>
      </w:r>
    </w:p>
    <w:p w:rsidR="00E17A5C" w:rsidRPr="0023689C" w:rsidRDefault="00E17A5C" w:rsidP="00E17A5C">
      <w:pPr>
        <w:pStyle w:val="PAParaText"/>
        <w:spacing w:before="120"/>
        <w:jc w:val="center"/>
        <w:rPr>
          <w:rFonts w:ascii="Times New Roman" w:hAnsi="Times New Roman"/>
          <w:i/>
          <w:sz w:val="18"/>
          <w:szCs w:val="18"/>
        </w:rPr>
      </w:pPr>
      <w:r w:rsidRPr="0023689C">
        <w:rPr>
          <w:rFonts w:ascii="Times New Roman" w:hAnsi="Times New Roman"/>
          <w:b/>
          <w:sz w:val="18"/>
          <w:szCs w:val="18"/>
          <w:u w:val="single"/>
        </w:rPr>
        <w:t>Qualitative Aspects of Accounting Practices</w:t>
      </w:r>
    </w:p>
    <w:p w:rsidR="00E17A5C" w:rsidRPr="0023689C" w:rsidRDefault="00E17A5C" w:rsidP="00E17A5C">
      <w:pPr>
        <w:pStyle w:val="PAParaText"/>
        <w:spacing w:before="120"/>
        <w:rPr>
          <w:rFonts w:ascii="Times New Roman" w:hAnsi="Times New Roman"/>
          <w:sz w:val="18"/>
          <w:szCs w:val="18"/>
        </w:rPr>
      </w:pPr>
      <w:r w:rsidRPr="0023689C">
        <w:rPr>
          <w:rFonts w:ascii="Times New Roman" w:hAnsi="Times New Roman"/>
          <w:i/>
          <w:sz w:val="18"/>
          <w:szCs w:val="18"/>
        </w:rPr>
        <w:t xml:space="preserve">Accounting Policies.  </w:t>
      </w:r>
      <w:r w:rsidRPr="0023689C">
        <w:rPr>
          <w:rFonts w:ascii="Times New Roman" w:hAnsi="Times New Roman"/>
          <w:sz w:val="18"/>
          <w:szCs w:val="18"/>
        </w:rPr>
        <w:t>Management is responsible for the selection and use of appropriate accounting policies.</w:t>
      </w:r>
      <w:r w:rsidR="00EF5A01" w:rsidRPr="0023689C">
        <w:rPr>
          <w:rFonts w:ascii="Times New Roman" w:hAnsi="Times New Roman"/>
          <w:sz w:val="18"/>
          <w:szCs w:val="18"/>
        </w:rPr>
        <w:t xml:space="preserve"> </w:t>
      </w:r>
      <w:r w:rsidRPr="0023689C">
        <w:rPr>
          <w:rFonts w:ascii="Times New Roman" w:hAnsi="Times New Roman"/>
          <w:sz w:val="18"/>
          <w:szCs w:val="18"/>
        </w:rPr>
        <w:t xml:space="preserve"> The significant accounting policies used by the School are described in the notes to the financial statements.  No new accounting policies were adopted and the application of existing policies was not changed during the year.  We noted no transactions entered into by the School during the year for which there is a lack of authoritative guidance or consensus.  All significant transactions have been recognized in the financial statements in the proper period.</w:t>
      </w:r>
    </w:p>
    <w:p w:rsidR="00E17A5C" w:rsidRPr="0023689C" w:rsidRDefault="00E17A5C" w:rsidP="00E17A5C">
      <w:pPr>
        <w:pStyle w:val="PAParaText"/>
        <w:tabs>
          <w:tab w:val="left" w:pos="10080"/>
        </w:tabs>
        <w:spacing w:before="120"/>
        <w:rPr>
          <w:rFonts w:ascii="Times New Roman" w:hAnsi="Times New Roman"/>
          <w:sz w:val="18"/>
          <w:szCs w:val="18"/>
        </w:rPr>
      </w:pPr>
      <w:r w:rsidRPr="0023689C">
        <w:rPr>
          <w:rFonts w:ascii="Times New Roman" w:hAnsi="Times New Roman"/>
          <w:i/>
          <w:sz w:val="18"/>
          <w:szCs w:val="18"/>
        </w:rPr>
        <w:t xml:space="preserve">Accounting Estimates.  </w:t>
      </w:r>
      <w:r w:rsidRPr="0023689C">
        <w:rPr>
          <w:rFonts w:ascii="Times New Roman" w:hAnsi="Times New Roman"/>
          <w:sz w:val="18"/>
          <w:szCs w:val="18"/>
        </w:rPr>
        <w:t xml:space="preserve">Accounting estimates are an integral part of the financial statements prepared by management and are based on management’s knowledge and experience about past and current events and assumptions about future events. </w:t>
      </w:r>
      <w:r w:rsidR="00AC7E59" w:rsidRPr="0023689C">
        <w:rPr>
          <w:rFonts w:ascii="Times New Roman" w:hAnsi="Times New Roman"/>
          <w:sz w:val="18"/>
          <w:szCs w:val="18"/>
        </w:rPr>
        <w:t xml:space="preserve"> </w:t>
      </w:r>
      <w:r w:rsidRPr="0023689C">
        <w:rPr>
          <w:rFonts w:ascii="Times New Roman" w:hAnsi="Times New Roman"/>
          <w:sz w:val="18"/>
          <w:szCs w:val="18"/>
        </w:rPr>
        <w:t>Certain accounting estimates are particularly sensitive because of their significance to the financial statements and because of the possibility that future events affecting them may differ significantly from those expected.</w:t>
      </w:r>
      <w:r w:rsidR="00AC7E59" w:rsidRPr="0023689C">
        <w:rPr>
          <w:rFonts w:ascii="Times New Roman" w:hAnsi="Times New Roman"/>
          <w:sz w:val="18"/>
          <w:szCs w:val="18"/>
        </w:rPr>
        <w:t xml:space="preserve"> </w:t>
      </w:r>
      <w:r w:rsidRPr="0023689C">
        <w:rPr>
          <w:rFonts w:ascii="Times New Roman" w:hAnsi="Times New Roman"/>
          <w:sz w:val="18"/>
          <w:szCs w:val="18"/>
        </w:rPr>
        <w:t xml:space="preserve"> There are no estimates that are particularly sensitive.</w:t>
      </w:r>
    </w:p>
    <w:p w:rsidR="00E17A5C" w:rsidRPr="0023689C" w:rsidRDefault="00E17A5C" w:rsidP="00E17A5C">
      <w:pPr>
        <w:pStyle w:val="PAParaText"/>
        <w:tabs>
          <w:tab w:val="left" w:pos="10080"/>
        </w:tabs>
        <w:spacing w:before="120"/>
        <w:rPr>
          <w:rFonts w:ascii="Times New Roman" w:hAnsi="Times New Roman"/>
          <w:sz w:val="18"/>
          <w:szCs w:val="18"/>
        </w:rPr>
      </w:pPr>
      <w:r w:rsidRPr="0023689C">
        <w:rPr>
          <w:rFonts w:ascii="Times New Roman" w:hAnsi="Times New Roman"/>
          <w:i/>
          <w:sz w:val="18"/>
          <w:szCs w:val="18"/>
        </w:rPr>
        <w:t>Disclosures.</w:t>
      </w:r>
      <w:r w:rsidRPr="0023689C">
        <w:rPr>
          <w:rFonts w:ascii="Times New Roman" w:hAnsi="Times New Roman"/>
          <w:sz w:val="18"/>
          <w:szCs w:val="18"/>
        </w:rPr>
        <w:t xml:space="preserve">  There are no disclosures that are particularly sensitive.</w:t>
      </w:r>
    </w:p>
    <w:p w:rsidR="00E17A5C" w:rsidRPr="0023689C" w:rsidRDefault="00E17A5C" w:rsidP="00F6268F">
      <w:pPr>
        <w:pStyle w:val="PAParaText"/>
        <w:spacing w:before="120" w:after="240"/>
        <w:rPr>
          <w:rFonts w:ascii="Times New Roman" w:hAnsi="Times New Roman"/>
          <w:sz w:val="18"/>
          <w:szCs w:val="18"/>
        </w:rPr>
      </w:pPr>
      <w:r w:rsidRPr="0023689C">
        <w:rPr>
          <w:rFonts w:ascii="Times New Roman" w:hAnsi="Times New Roman"/>
          <w:i/>
          <w:sz w:val="18"/>
          <w:szCs w:val="18"/>
        </w:rPr>
        <w:t xml:space="preserve">Corrected and Uncorrected Misstatements.  </w:t>
      </w:r>
      <w:r w:rsidRPr="0023689C">
        <w:rPr>
          <w:rFonts w:ascii="Times New Roman" w:hAnsi="Times New Roman"/>
          <w:sz w:val="18"/>
          <w:szCs w:val="18"/>
        </w:rPr>
        <w:t xml:space="preserve">Professional standards require us to accumulate all known and likely misstatements identified during the audit, other than those that are trivial, and communicate them to the appropriate level of management.  We have communicated all known and likely adjustments to management and all adjustments have been reflected in the financial </w:t>
      </w:r>
      <w:r w:rsidR="00F6268F" w:rsidRPr="0023689C">
        <w:rPr>
          <w:rFonts w:ascii="Times New Roman" w:hAnsi="Times New Roman"/>
          <w:sz w:val="18"/>
          <w:szCs w:val="18"/>
        </w:rPr>
        <w:t xml:space="preserve">statements.  </w:t>
      </w:r>
    </w:p>
    <w:p w:rsidR="00E17A5C" w:rsidRPr="0023689C" w:rsidRDefault="00E17A5C" w:rsidP="00E17A5C">
      <w:pPr>
        <w:pStyle w:val="PAParaText"/>
        <w:spacing w:before="120"/>
        <w:jc w:val="center"/>
        <w:rPr>
          <w:rFonts w:ascii="Times New Roman" w:hAnsi="Times New Roman"/>
          <w:b/>
          <w:i/>
          <w:sz w:val="18"/>
          <w:szCs w:val="18"/>
          <w:u w:val="single"/>
        </w:rPr>
      </w:pPr>
      <w:r w:rsidRPr="0023689C">
        <w:rPr>
          <w:rFonts w:ascii="Times New Roman" w:hAnsi="Times New Roman"/>
          <w:b/>
          <w:sz w:val="18"/>
          <w:szCs w:val="18"/>
          <w:u w:val="single"/>
        </w:rPr>
        <w:t>Our Working Relationship with Management</w:t>
      </w:r>
    </w:p>
    <w:p w:rsidR="00E17A5C" w:rsidRPr="0023689C" w:rsidRDefault="00E17A5C" w:rsidP="00E17A5C">
      <w:pPr>
        <w:pStyle w:val="PAParaText"/>
        <w:spacing w:before="120"/>
        <w:rPr>
          <w:rFonts w:ascii="Times New Roman" w:hAnsi="Times New Roman"/>
          <w:sz w:val="18"/>
          <w:szCs w:val="18"/>
        </w:rPr>
      </w:pPr>
      <w:r w:rsidRPr="0023689C">
        <w:rPr>
          <w:rFonts w:ascii="Times New Roman" w:hAnsi="Times New Roman"/>
          <w:i/>
          <w:sz w:val="18"/>
          <w:szCs w:val="18"/>
        </w:rPr>
        <w:t xml:space="preserve">Difficulties Encountered in Performing the Audit.  </w:t>
      </w:r>
      <w:r w:rsidRPr="0023689C">
        <w:rPr>
          <w:rFonts w:ascii="Times New Roman" w:hAnsi="Times New Roman"/>
          <w:sz w:val="18"/>
          <w:szCs w:val="18"/>
        </w:rPr>
        <w:t>We encountered no difficulties in dealing with management in performing and completing our audit.</w:t>
      </w:r>
    </w:p>
    <w:p w:rsidR="00E17A5C" w:rsidRPr="0023689C" w:rsidRDefault="00E17A5C" w:rsidP="00E17A5C">
      <w:pPr>
        <w:pStyle w:val="PAParaText"/>
        <w:spacing w:before="120"/>
        <w:rPr>
          <w:rFonts w:ascii="Times New Roman" w:hAnsi="Times New Roman"/>
          <w:i/>
          <w:sz w:val="18"/>
          <w:szCs w:val="18"/>
        </w:rPr>
      </w:pPr>
      <w:r w:rsidRPr="0023689C">
        <w:rPr>
          <w:rFonts w:ascii="Times New Roman" w:hAnsi="Times New Roman"/>
          <w:i/>
          <w:sz w:val="18"/>
          <w:szCs w:val="18"/>
        </w:rPr>
        <w:t xml:space="preserve">Disagreements with Management.  </w:t>
      </w:r>
      <w:r w:rsidRPr="0023689C">
        <w:rPr>
          <w:rFonts w:ascii="Times New Roman" w:hAnsi="Times New Roman"/>
          <w:sz w:val="18"/>
          <w:szCs w:val="18"/>
        </w:rPr>
        <w:t>For purposes of this letter, professional standards define a disagreement with management as a financial accounting, reporting, or auditing matter, whether or not resolved to our satisfaction, that could be significant to the financial statement</w:t>
      </w:r>
      <w:r w:rsidR="00AC7E59" w:rsidRPr="0023689C">
        <w:rPr>
          <w:rFonts w:ascii="Times New Roman" w:hAnsi="Times New Roman"/>
          <w:sz w:val="18"/>
          <w:szCs w:val="18"/>
        </w:rPr>
        <w:t>s or the auditor</w:t>
      </w:r>
      <w:r w:rsidRPr="0023689C">
        <w:rPr>
          <w:rFonts w:ascii="Times New Roman" w:hAnsi="Times New Roman"/>
          <w:sz w:val="18"/>
          <w:szCs w:val="18"/>
        </w:rPr>
        <w:t>s</w:t>
      </w:r>
      <w:r w:rsidR="00AC7E59" w:rsidRPr="0023689C">
        <w:rPr>
          <w:rFonts w:ascii="Times New Roman" w:hAnsi="Times New Roman"/>
          <w:sz w:val="18"/>
          <w:szCs w:val="18"/>
        </w:rPr>
        <w:t>'</w:t>
      </w:r>
      <w:r w:rsidRPr="0023689C">
        <w:rPr>
          <w:rFonts w:ascii="Times New Roman" w:hAnsi="Times New Roman"/>
          <w:sz w:val="18"/>
          <w:szCs w:val="18"/>
        </w:rPr>
        <w:t xml:space="preserve"> report.</w:t>
      </w:r>
      <w:r w:rsidR="00AC7E59" w:rsidRPr="0023689C">
        <w:rPr>
          <w:rFonts w:ascii="Times New Roman" w:hAnsi="Times New Roman"/>
          <w:sz w:val="18"/>
          <w:szCs w:val="18"/>
        </w:rPr>
        <w:t xml:space="preserve"> </w:t>
      </w:r>
      <w:r w:rsidRPr="0023689C">
        <w:rPr>
          <w:rFonts w:ascii="Times New Roman" w:hAnsi="Times New Roman"/>
          <w:sz w:val="18"/>
          <w:szCs w:val="18"/>
        </w:rPr>
        <w:t xml:space="preserve"> We are pleased to report that no such disagreements arose during the course of our audit.</w:t>
      </w:r>
    </w:p>
    <w:p w:rsidR="00E17A5C" w:rsidRPr="0023689C" w:rsidRDefault="00E17A5C" w:rsidP="00E17A5C">
      <w:pPr>
        <w:pStyle w:val="PAParaText"/>
        <w:spacing w:before="120"/>
        <w:rPr>
          <w:rFonts w:ascii="Times New Roman" w:hAnsi="Times New Roman"/>
          <w:i/>
          <w:sz w:val="18"/>
          <w:szCs w:val="18"/>
        </w:rPr>
      </w:pPr>
      <w:r w:rsidRPr="0023689C">
        <w:rPr>
          <w:rFonts w:ascii="Times New Roman" w:hAnsi="Times New Roman"/>
          <w:i/>
          <w:sz w:val="18"/>
          <w:szCs w:val="18"/>
        </w:rPr>
        <w:t xml:space="preserve">Management Representations.  </w:t>
      </w:r>
      <w:r w:rsidRPr="0023689C">
        <w:rPr>
          <w:rFonts w:ascii="Times New Roman" w:hAnsi="Times New Roman"/>
          <w:sz w:val="18"/>
          <w:szCs w:val="18"/>
        </w:rPr>
        <w:t>We have requested certain representations from management that are included in the management representation letter.</w:t>
      </w:r>
      <w:r w:rsidR="00F6268F" w:rsidRPr="0023689C">
        <w:rPr>
          <w:rFonts w:ascii="Times New Roman" w:hAnsi="Times New Roman"/>
          <w:i/>
          <w:sz w:val="18"/>
          <w:szCs w:val="18"/>
        </w:rPr>
        <w:t xml:space="preserve"> </w:t>
      </w:r>
    </w:p>
    <w:p w:rsidR="00E17A5C" w:rsidRPr="0023689C" w:rsidRDefault="00E17A5C" w:rsidP="00E17A5C">
      <w:pPr>
        <w:pStyle w:val="PAParaText"/>
        <w:spacing w:before="120"/>
        <w:rPr>
          <w:rFonts w:ascii="Times New Roman" w:hAnsi="Times New Roman"/>
          <w:i/>
          <w:sz w:val="18"/>
          <w:szCs w:val="18"/>
        </w:rPr>
      </w:pPr>
      <w:r w:rsidRPr="0023689C">
        <w:rPr>
          <w:rFonts w:ascii="Times New Roman" w:hAnsi="Times New Roman"/>
          <w:i/>
          <w:sz w:val="18"/>
          <w:szCs w:val="18"/>
        </w:rPr>
        <w:t xml:space="preserve">Management Consultations with Other Independent Accountants.  </w:t>
      </w:r>
      <w:r w:rsidRPr="0023689C">
        <w:rPr>
          <w:rFonts w:ascii="Times New Roman" w:hAnsi="Times New Roman"/>
          <w:sz w:val="18"/>
          <w:szCs w:val="18"/>
        </w:rPr>
        <w:t xml:space="preserve">In some cases, management may decide to consult with other accountants about auditing and accounting matters, similar to obtaining a “second opinion” on certain situations. </w:t>
      </w:r>
      <w:r w:rsidR="00AC7E59" w:rsidRPr="0023689C">
        <w:rPr>
          <w:rFonts w:ascii="Times New Roman" w:hAnsi="Times New Roman"/>
          <w:sz w:val="18"/>
          <w:szCs w:val="18"/>
        </w:rPr>
        <w:t xml:space="preserve"> </w:t>
      </w:r>
      <w:r w:rsidRPr="0023689C">
        <w:rPr>
          <w:rFonts w:ascii="Times New Roman" w:hAnsi="Times New Roman"/>
          <w:sz w:val="18"/>
          <w:szCs w:val="18"/>
        </w:rPr>
        <w:t>If a consultation involves application of an accounting principle to the School’s financial statements or a determination of the type of auditor’s opinion that may be expressed on those statements, our professional standards require the consulting accountant to check with us to determine that the consultant has all the relevant facts.</w:t>
      </w:r>
      <w:r w:rsidR="00AC7E59" w:rsidRPr="0023689C">
        <w:rPr>
          <w:rFonts w:ascii="Times New Roman" w:hAnsi="Times New Roman"/>
          <w:sz w:val="18"/>
          <w:szCs w:val="18"/>
        </w:rPr>
        <w:t xml:space="preserve"> </w:t>
      </w:r>
      <w:r w:rsidRPr="0023689C">
        <w:rPr>
          <w:rFonts w:ascii="Times New Roman" w:hAnsi="Times New Roman"/>
          <w:sz w:val="18"/>
          <w:szCs w:val="18"/>
        </w:rPr>
        <w:t xml:space="preserve"> To our knowledge, there were no such consultations with other accountants.</w:t>
      </w:r>
    </w:p>
    <w:p w:rsidR="00E17A5C" w:rsidRPr="0023689C" w:rsidRDefault="00E17A5C" w:rsidP="00E17A5C">
      <w:pPr>
        <w:pStyle w:val="PAParaText"/>
        <w:spacing w:before="120"/>
        <w:rPr>
          <w:rFonts w:ascii="Times New Roman" w:hAnsi="Times New Roman"/>
          <w:sz w:val="18"/>
          <w:szCs w:val="18"/>
        </w:rPr>
      </w:pPr>
      <w:r w:rsidRPr="0023689C">
        <w:rPr>
          <w:rFonts w:ascii="Times New Roman" w:hAnsi="Times New Roman"/>
          <w:i/>
          <w:sz w:val="18"/>
          <w:szCs w:val="18"/>
        </w:rPr>
        <w:t xml:space="preserve">Consultations Prior to Engagement.  </w:t>
      </w:r>
      <w:r w:rsidRPr="0023689C">
        <w:rPr>
          <w:rFonts w:ascii="Times New Roman" w:hAnsi="Times New Roman"/>
          <w:sz w:val="18"/>
          <w:szCs w:val="18"/>
        </w:rPr>
        <w:t>We generally discuss a variety of matters, including the application of accounting principles and auditing standards, with management each year prior to retention as the School’s auditors.</w:t>
      </w:r>
      <w:r w:rsidR="00AC7E59" w:rsidRPr="0023689C">
        <w:rPr>
          <w:rFonts w:ascii="Times New Roman" w:hAnsi="Times New Roman"/>
          <w:sz w:val="18"/>
          <w:szCs w:val="18"/>
        </w:rPr>
        <w:t xml:space="preserve"> </w:t>
      </w:r>
      <w:r w:rsidRPr="0023689C">
        <w:rPr>
          <w:rFonts w:ascii="Times New Roman" w:hAnsi="Times New Roman"/>
          <w:sz w:val="18"/>
          <w:szCs w:val="18"/>
        </w:rPr>
        <w:t xml:space="preserve"> However, these discussions occurred in the normal course of our professional relationship and our responses were not a condition to our retention.</w:t>
      </w:r>
    </w:p>
    <w:p w:rsidR="00E17A5C" w:rsidRPr="0023689C" w:rsidRDefault="00E17A5C" w:rsidP="00E17A5C">
      <w:pPr>
        <w:pStyle w:val="PAParaText"/>
        <w:spacing w:before="120"/>
        <w:jc w:val="center"/>
        <w:rPr>
          <w:rFonts w:ascii="Times New Roman" w:hAnsi="Times New Roman"/>
          <w:sz w:val="18"/>
          <w:szCs w:val="18"/>
        </w:rPr>
      </w:pPr>
      <w:r w:rsidRPr="0023689C">
        <w:rPr>
          <w:rFonts w:ascii="Times New Roman" w:hAnsi="Times New Roman"/>
          <w:sz w:val="18"/>
          <w:szCs w:val="18"/>
        </w:rPr>
        <w:t>* * * * * * * *</w:t>
      </w:r>
    </w:p>
    <w:p w:rsidR="00E17A5C" w:rsidRPr="0023689C" w:rsidRDefault="00E17A5C" w:rsidP="00E17A5C">
      <w:pPr>
        <w:pStyle w:val="PAParaText"/>
        <w:rPr>
          <w:rFonts w:ascii="Times New Roman" w:hAnsi="Times New Roman"/>
          <w:sz w:val="18"/>
          <w:szCs w:val="18"/>
        </w:rPr>
      </w:pPr>
      <w:r w:rsidRPr="0023689C">
        <w:rPr>
          <w:rFonts w:ascii="Times New Roman" w:hAnsi="Times New Roman"/>
          <w:sz w:val="18"/>
          <w:szCs w:val="18"/>
        </w:rPr>
        <w:t>This information is intended solely for the use of management and the Board of Directors of the School and is not intended to be and should not be used by anyone other than these specified parties.</w:t>
      </w:r>
    </w:p>
    <w:p w:rsidR="00E17A5C" w:rsidRPr="0023689C" w:rsidRDefault="00E17A5C" w:rsidP="00E17A5C">
      <w:pPr>
        <w:pStyle w:val="PAParaText"/>
        <w:spacing w:after="0"/>
        <w:jc w:val="left"/>
        <w:rPr>
          <w:rFonts w:ascii="Times New Roman" w:hAnsi="Times New Roman"/>
          <w:sz w:val="18"/>
          <w:szCs w:val="18"/>
        </w:rPr>
      </w:pPr>
      <w:r w:rsidRPr="0023689C">
        <w:rPr>
          <w:rFonts w:ascii="Times New Roman" w:hAnsi="Times New Roman"/>
          <w:sz w:val="18"/>
          <w:szCs w:val="18"/>
        </w:rPr>
        <w:t>Very truly yours,</w:t>
      </w:r>
    </w:p>
    <w:p w:rsidR="00E17A5C" w:rsidRPr="00F6268F" w:rsidRDefault="00E17A5C" w:rsidP="00E17A5C">
      <w:pPr>
        <w:pStyle w:val="PAParaText"/>
        <w:spacing w:after="0"/>
        <w:jc w:val="left"/>
        <w:rPr>
          <w:rFonts w:ascii="Monotype Corsiva" w:hAnsi="Monotype Corsiva"/>
          <w:sz w:val="17"/>
          <w:szCs w:val="17"/>
        </w:rPr>
      </w:pPr>
    </w:p>
    <w:p w:rsidR="00E17A5C" w:rsidRDefault="00E17A5C" w:rsidP="00E17A5C">
      <w:pPr>
        <w:pStyle w:val="PAParaText"/>
        <w:spacing w:after="0"/>
        <w:jc w:val="left"/>
        <w:rPr>
          <w:rFonts w:ascii="Times New Roman" w:hAnsi="Times New Roman"/>
          <w:sz w:val="17"/>
          <w:szCs w:val="17"/>
        </w:rPr>
      </w:pPr>
      <w:r>
        <w:rPr>
          <w:rFonts w:ascii="Monotype Corsiva" w:hAnsi="Monotype Corsiva"/>
          <w:noProof/>
          <w:sz w:val="32"/>
          <w:szCs w:val="32"/>
          <w:lang w:eastAsia="en-US"/>
        </w:rPr>
        <w:drawing>
          <wp:inline distT="0" distB="0" distL="0" distR="0">
            <wp:extent cx="2047875" cy="3333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attell sig cropped.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47875" cy="333375"/>
                    </a:xfrm>
                    <a:prstGeom prst="rect">
                      <a:avLst/>
                    </a:prstGeom>
                  </pic:spPr>
                </pic:pic>
              </a:graphicData>
            </a:graphic>
          </wp:inline>
        </w:drawing>
      </w:r>
    </w:p>
    <w:p w:rsidR="00E17A5C" w:rsidRPr="00282051" w:rsidRDefault="00E17A5C" w:rsidP="00E17A5C">
      <w:pPr>
        <w:pStyle w:val="BodyTextIndent2"/>
        <w:ind w:left="0"/>
        <w:rPr>
          <w:sz w:val="20"/>
        </w:rPr>
        <w:sectPr w:rsidR="00E17A5C" w:rsidRPr="00282051" w:rsidSect="005D55D6">
          <w:pgSz w:w="12240" w:h="15840"/>
          <w:pgMar w:top="576" w:right="1354" w:bottom="576" w:left="1440" w:header="720" w:footer="720" w:gutter="0"/>
          <w:pgNumType w:fmt="numberInDash"/>
          <w:cols w:space="720"/>
          <w:docGrid w:linePitch="360"/>
        </w:sectPr>
      </w:pPr>
    </w:p>
    <w:p w:rsidR="00E17A5C" w:rsidRPr="00BA0747" w:rsidRDefault="00E17A5C" w:rsidP="00E17A5C">
      <w:pPr>
        <w:pBdr>
          <w:bottom w:val="single" w:sz="18" w:space="1" w:color="auto"/>
        </w:pBdr>
        <w:jc w:val="center"/>
        <w:outlineLvl w:val="0"/>
        <w:rPr>
          <w:sz w:val="32"/>
          <w:szCs w:val="32"/>
        </w:rPr>
      </w:pPr>
      <w:r w:rsidRPr="00BA0747">
        <w:rPr>
          <w:sz w:val="32"/>
          <w:szCs w:val="32"/>
        </w:rPr>
        <w:lastRenderedPageBreak/>
        <w:t>Kattell and Company, P.L.</w:t>
      </w:r>
    </w:p>
    <w:p w:rsidR="00E17A5C" w:rsidRPr="00BA0747" w:rsidRDefault="00E17A5C" w:rsidP="00E17A5C">
      <w:pPr>
        <w:pBdr>
          <w:bottom w:val="single" w:sz="18" w:space="1" w:color="auto"/>
        </w:pBdr>
        <w:jc w:val="center"/>
        <w:rPr>
          <w:i/>
          <w:sz w:val="20"/>
        </w:rPr>
      </w:pPr>
      <w:r w:rsidRPr="00BA0747">
        <w:rPr>
          <w:i/>
          <w:sz w:val="20"/>
        </w:rPr>
        <w:t>Certified Public Accountants Serving the Nonprofit Community</w:t>
      </w:r>
    </w:p>
    <w:p w:rsidR="00E17A5C" w:rsidRPr="00BA0747" w:rsidRDefault="00E17A5C" w:rsidP="00E17A5C">
      <w:pPr>
        <w:jc w:val="center"/>
        <w:rPr>
          <w:sz w:val="16"/>
          <w:szCs w:val="16"/>
        </w:rPr>
      </w:pPr>
      <w:r w:rsidRPr="00BA0747">
        <w:rPr>
          <w:sz w:val="16"/>
          <w:szCs w:val="16"/>
        </w:rPr>
        <w:t xml:space="preserve">808-B NW </w:t>
      </w:r>
      <w:smartTag w:uri="urn:schemas-microsoft-com:office:smarttags" w:element="address">
        <w:smartTag w:uri="urn:schemas-microsoft-com:office:smarttags" w:element="Street">
          <w:r w:rsidRPr="00BA0747">
            <w:rPr>
              <w:sz w:val="16"/>
              <w:szCs w:val="16"/>
            </w:rPr>
            <w:t>16</w:t>
          </w:r>
          <w:r w:rsidRPr="00BA0747">
            <w:rPr>
              <w:sz w:val="16"/>
              <w:szCs w:val="16"/>
              <w:vertAlign w:val="superscript"/>
            </w:rPr>
            <w:t>th</w:t>
          </w:r>
          <w:r w:rsidRPr="00BA0747">
            <w:rPr>
              <w:sz w:val="16"/>
              <w:szCs w:val="16"/>
            </w:rPr>
            <w:t xml:space="preserve"> Avenue</w:t>
          </w:r>
        </w:smartTag>
        <w:r w:rsidRPr="00BA0747">
          <w:rPr>
            <w:sz w:val="16"/>
            <w:szCs w:val="16"/>
          </w:rPr>
          <w:t xml:space="preserve">      </w:t>
        </w:r>
        <w:smartTag w:uri="urn:schemas-microsoft-com:office:smarttags" w:element="City">
          <w:r w:rsidRPr="00BA0747">
            <w:rPr>
              <w:sz w:val="16"/>
              <w:szCs w:val="16"/>
            </w:rPr>
            <w:t>Gainesville</w:t>
          </w:r>
        </w:smartTag>
        <w:r w:rsidRPr="00BA0747">
          <w:rPr>
            <w:sz w:val="16"/>
            <w:szCs w:val="16"/>
          </w:rPr>
          <w:t xml:space="preserve">, </w:t>
        </w:r>
        <w:smartTag w:uri="urn:schemas-microsoft-com:office:smarttags" w:element="State">
          <w:r w:rsidRPr="00BA0747">
            <w:rPr>
              <w:sz w:val="16"/>
              <w:szCs w:val="16"/>
            </w:rPr>
            <w:t>Florida</w:t>
          </w:r>
        </w:smartTag>
        <w:r w:rsidRPr="00BA0747">
          <w:rPr>
            <w:sz w:val="16"/>
            <w:szCs w:val="16"/>
          </w:rPr>
          <w:t xml:space="preserve"> </w:t>
        </w:r>
        <w:smartTag w:uri="urn:schemas-microsoft-com:office:smarttags" w:element="PostalCode">
          <w:r w:rsidRPr="00BA0747">
            <w:rPr>
              <w:sz w:val="16"/>
              <w:szCs w:val="16"/>
            </w:rPr>
            <w:t>32601</w:t>
          </w:r>
        </w:smartTag>
      </w:smartTag>
      <w:r w:rsidRPr="00BA0747">
        <w:rPr>
          <w:sz w:val="16"/>
          <w:szCs w:val="16"/>
        </w:rPr>
        <w:t xml:space="preserve">      TEL: 352-395-6565      FAX: 352-395-6636      www.kattell.com</w:t>
      </w:r>
    </w:p>
    <w:p w:rsidR="00E17A5C" w:rsidRPr="00BA0747" w:rsidRDefault="00E17A5C" w:rsidP="00E17A5C">
      <w:pPr>
        <w:pStyle w:val="TxBrc3"/>
        <w:spacing w:line="240" w:lineRule="auto"/>
        <w:jc w:val="left"/>
        <w:rPr>
          <w:szCs w:val="20"/>
        </w:rPr>
      </w:pPr>
    </w:p>
    <w:p w:rsidR="00E17A5C" w:rsidRPr="00BA0747" w:rsidRDefault="00E17A5C" w:rsidP="00E17A5C">
      <w:pPr>
        <w:pStyle w:val="TxBrc3"/>
        <w:spacing w:line="240" w:lineRule="auto"/>
        <w:outlineLvl w:val="0"/>
        <w:rPr>
          <w:b/>
          <w:sz w:val="22"/>
          <w:szCs w:val="22"/>
        </w:rPr>
      </w:pPr>
      <w:r w:rsidRPr="00BA0747">
        <w:rPr>
          <w:b/>
        </w:rPr>
        <w:t>MANAGEMENT LETTER</w:t>
      </w:r>
    </w:p>
    <w:p w:rsidR="00E17A5C" w:rsidRPr="00962B8F" w:rsidRDefault="00E17A5C" w:rsidP="00E17A5C">
      <w:pPr>
        <w:pStyle w:val="TxBrp4"/>
        <w:spacing w:line="240" w:lineRule="auto"/>
        <w:rPr>
          <w:sz w:val="18"/>
          <w:szCs w:val="18"/>
        </w:rPr>
      </w:pPr>
      <w:r w:rsidRPr="00962B8F">
        <w:rPr>
          <w:sz w:val="18"/>
          <w:szCs w:val="18"/>
        </w:rPr>
        <w:t>To the Board of Directors,</w:t>
      </w:r>
      <w:r w:rsidR="00450AA8" w:rsidRPr="00962B8F">
        <w:rPr>
          <w:sz w:val="18"/>
          <w:szCs w:val="18"/>
        </w:rPr>
        <w:tab/>
      </w:r>
      <w:r w:rsidR="00450AA8" w:rsidRPr="00962B8F">
        <w:rPr>
          <w:sz w:val="18"/>
          <w:szCs w:val="18"/>
        </w:rPr>
        <w:tab/>
      </w:r>
      <w:r w:rsidR="00450AA8" w:rsidRPr="00962B8F">
        <w:rPr>
          <w:sz w:val="18"/>
          <w:szCs w:val="18"/>
        </w:rPr>
        <w:tab/>
      </w:r>
      <w:r w:rsidR="00450AA8" w:rsidRPr="00962B8F">
        <w:rPr>
          <w:sz w:val="18"/>
          <w:szCs w:val="18"/>
        </w:rPr>
        <w:tab/>
      </w:r>
      <w:r w:rsidR="00450AA8" w:rsidRPr="00962B8F">
        <w:rPr>
          <w:sz w:val="18"/>
          <w:szCs w:val="18"/>
        </w:rPr>
        <w:tab/>
      </w:r>
      <w:r w:rsidR="00450AA8" w:rsidRPr="00962B8F">
        <w:rPr>
          <w:sz w:val="18"/>
          <w:szCs w:val="18"/>
        </w:rPr>
        <w:tab/>
      </w:r>
      <w:r w:rsidR="00450AA8" w:rsidRPr="00962B8F">
        <w:rPr>
          <w:sz w:val="18"/>
          <w:szCs w:val="18"/>
        </w:rPr>
        <w:tab/>
      </w:r>
      <w:r w:rsidR="00450AA8" w:rsidRPr="00962B8F">
        <w:rPr>
          <w:sz w:val="18"/>
          <w:szCs w:val="18"/>
        </w:rPr>
        <w:tab/>
        <w:t xml:space="preserve">               </w:t>
      </w:r>
      <w:r w:rsidR="00627199">
        <w:rPr>
          <w:sz w:val="18"/>
          <w:szCs w:val="18"/>
        </w:rPr>
        <w:t>August 2</w:t>
      </w:r>
      <w:r w:rsidR="00126071">
        <w:rPr>
          <w:sz w:val="18"/>
          <w:szCs w:val="18"/>
        </w:rPr>
        <w:t>9</w:t>
      </w:r>
      <w:r w:rsidR="00627199">
        <w:rPr>
          <w:sz w:val="18"/>
          <w:szCs w:val="18"/>
        </w:rPr>
        <w:t>, 2018</w:t>
      </w:r>
    </w:p>
    <w:p w:rsidR="00E17A5C" w:rsidRPr="00962B8F" w:rsidRDefault="00E17A5C" w:rsidP="00E17A5C">
      <w:pPr>
        <w:tabs>
          <w:tab w:val="left" w:pos="204"/>
        </w:tabs>
        <w:jc w:val="both"/>
        <w:rPr>
          <w:sz w:val="18"/>
          <w:szCs w:val="18"/>
        </w:rPr>
      </w:pPr>
      <w:r w:rsidRPr="00962B8F">
        <w:rPr>
          <w:sz w:val="17"/>
          <w:szCs w:val="17"/>
        </w:rPr>
        <w:t>Putnam Academy of Arts and Sciences</w:t>
      </w:r>
      <w:r w:rsidRPr="00962B8F">
        <w:rPr>
          <w:sz w:val="18"/>
          <w:szCs w:val="18"/>
        </w:rPr>
        <w:t>, Inc.</w:t>
      </w:r>
    </w:p>
    <w:p w:rsidR="00E17A5C" w:rsidRPr="00962B8F" w:rsidRDefault="00E17A5C" w:rsidP="00E17A5C">
      <w:pPr>
        <w:tabs>
          <w:tab w:val="left" w:pos="204"/>
        </w:tabs>
        <w:jc w:val="both"/>
        <w:rPr>
          <w:sz w:val="18"/>
          <w:szCs w:val="18"/>
        </w:rPr>
      </w:pPr>
    </w:p>
    <w:p w:rsidR="00E17A5C" w:rsidRPr="00962B8F" w:rsidRDefault="00E17A5C" w:rsidP="00E17A5C">
      <w:pPr>
        <w:pStyle w:val="Default"/>
        <w:jc w:val="both"/>
        <w:rPr>
          <w:sz w:val="18"/>
          <w:szCs w:val="18"/>
        </w:rPr>
      </w:pPr>
      <w:r w:rsidRPr="00962B8F">
        <w:rPr>
          <w:b/>
          <w:bCs/>
          <w:sz w:val="18"/>
          <w:szCs w:val="18"/>
        </w:rPr>
        <w:t xml:space="preserve">Report on the Financial Statements.  </w:t>
      </w:r>
      <w:r w:rsidRPr="00962B8F">
        <w:rPr>
          <w:sz w:val="18"/>
          <w:szCs w:val="18"/>
        </w:rPr>
        <w:t xml:space="preserve">We have audited the financial statements of </w:t>
      </w:r>
      <w:r w:rsidRPr="00962B8F">
        <w:rPr>
          <w:sz w:val="17"/>
          <w:szCs w:val="17"/>
        </w:rPr>
        <w:t>Putnam Academy of Arts and Sciences</w:t>
      </w:r>
      <w:r w:rsidRPr="00962B8F">
        <w:rPr>
          <w:sz w:val="18"/>
          <w:szCs w:val="18"/>
        </w:rPr>
        <w:t>, Inc. (the School), as of and for the</w:t>
      </w:r>
      <w:r w:rsidR="005F67DD" w:rsidRPr="00962B8F">
        <w:rPr>
          <w:sz w:val="18"/>
          <w:szCs w:val="18"/>
        </w:rPr>
        <w:t xml:space="preserve"> fiscal year ended June 30, 201</w:t>
      </w:r>
      <w:r w:rsidR="00627199">
        <w:rPr>
          <w:sz w:val="18"/>
          <w:szCs w:val="18"/>
        </w:rPr>
        <w:t>8</w:t>
      </w:r>
      <w:r w:rsidRPr="00962B8F">
        <w:rPr>
          <w:sz w:val="18"/>
          <w:szCs w:val="18"/>
        </w:rPr>
        <w:t xml:space="preserve">, and have issued our </w:t>
      </w:r>
      <w:r w:rsidR="00D80AE0" w:rsidRPr="00962B8F">
        <w:rPr>
          <w:sz w:val="18"/>
          <w:szCs w:val="18"/>
        </w:rPr>
        <w:t xml:space="preserve">report thereon dated </w:t>
      </w:r>
      <w:r w:rsidR="00627199">
        <w:rPr>
          <w:sz w:val="18"/>
          <w:szCs w:val="18"/>
        </w:rPr>
        <w:t>August 2</w:t>
      </w:r>
      <w:r w:rsidR="00126071">
        <w:rPr>
          <w:sz w:val="18"/>
          <w:szCs w:val="18"/>
        </w:rPr>
        <w:t>9</w:t>
      </w:r>
      <w:r w:rsidR="00627199">
        <w:rPr>
          <w:sz w:val="18"/>
          <w:szCs w:val="18"/>
        </w:rPr>
        <w:t>, 2018</w:t>
      </w:r>
      <w:r w:rsidRPr="00962B8F">
        <w:rPr>
          <w:sz w:val="18"/>
          <w:szCs w:val="18"/>
        </w:rPr>
        <w:t xml:space="preserve">. </w:t>
      </w:r>
    </w:p>
    <w:p w:rsidR="00E17A5C" w:rsidRPr="00962B8F" w:rsidRDefault="00E17A5C" w:rsidP="00E17A5C">
      <w:pPr>
        <w:pStyle w:val="Default"/>
        <w:jc w:val="both"/>
        <w:rPr>
          <w:sz w:val="18"/>
          <w:szCs w:val="18"/>
        </w:rPr>
      </w:pPr>
    </w:p>
    <w:p w:rsidR="00E17A5C" w:rsidRPr="00962B8F" w:rsidRDefault="00E17A5C" w:rsidP="00E17A5C">
      <w:pPr>
        <w:pStyle w:val="Default"/>
        <w:jc w:val="both"/>
        <w:rPr>
          <w:sz w:val="18"/>
          <w:szCs w:val="18"/>
        </w:rPr>
      </w:pPr>
      <w:r w:rsidRPr="00962B8F">
        <w:rPr>
          <w:b/>
          <w:bCs/>
          <w:sz w:val="18"/>
          <w:szCs w:val="18"/>
        </w:rPr>
        <w:t>Auditors’ Responsibility</w:t>
      </w:r>
      <w:r w:rsidRPr="00962B8F">
        <w:rPr>
          <w:sz w:val="18"/>
          <w:szCs w:val="18"/>
        </w:rPr>
        <w:t xml:space="preserve">.  We conducted our audit in accordance with auditing standards generally accepted in the United States of America and the standards applicable to financial audits contained in </w:t>
      </w:r>
      <w:r w:rsidRPr="00962B8F">
        <w:rPr>
          <w:i/>
          <w:iCs/>
          <w:sz w:val="18"/>
          <w:szCs w:val="18"/>
        </w:rPr>
        <w:t xml:space="preserve">Government Auditing Standards, </w:t>
      </w:r>
      <w:r w:rsidRPr="00962B8F">
        <w:rPr>
          <w:sz w:val="18"/>
          <w:szCs w:val="18"/>
        </w:rPr>
        <w:t>issued by the Comptroller General of the United States; and Chapter 10.850, Rules of the Auditor General.</w:t>
      </w:r>
    </w:p>
    <w:p w:rsidR="00E17A5C" w:rsidRPr="00962B8F" w:rsidRDefault="00E17A5C" w:rsidP="00E17A5C">
      <w:pPr>
        <w:pStyle w:val="Default"/>
        <w:jc w:val="both"/>
        <w:rPr>
          <w:sz w:val="18"/>
          <w:szCs w:val="18"/>
        </w:rPr>
      </w:pPr>
      <w:r w:rsidRPr="00962B8F">
        <w:rPr>
          <w:sz w:val="18"/>
          <w:szCs w:val="18"/>
        </w:rPr>
        <w:t xml:space="preserve"> </w:t>
      </w:r>
    </w:p>
    <w:p w:rsidR="00E17A5C" w:rsidRPr="00962B8F" w:rsidRDefault="00E17A5C" w:rsidP="00E17A5C">
      <w:pPr>
        <w:pStyle w:val="Default"/>
        <w:jc w:val="both"/>
        <w:rPr>
          <w:sz w:val="18"/>
          <w:szCs w:val="18"/>
        </w:rPr>
      </w:pPr>
      <w:r w:rsidRPr="00962B8F">
        <w:rPr>
          <w:b/>
          <w:bCs/>
          <w:sz w:val="18"/>
          <w:szCs w:val="18"/>
        </w:rPr>
        <w:t>Other Reports and Schedules.</w:t>
      </w:r>
      <w:r w:rsidRPr="00962B8F">
        <w:rPr>
          <w:sz w:val="18"/>
          <w:szCs w:val="18"/>
        </w:rPr>
        <w:t xml:space="preserve">  We have issued our Independent Auditors' Report on Internal Control over Financial Reporting and on Compliance and Other Matters Based on an Audit of the Financial Statements Performed in Accordance with </w:t>
      </w:r>
      <w:r w:rsidRPr="00962B8F">
        <w:rPr>
          <w:i/>
          <w:iCs/>
          <w:sz w:val="18"/>
          <w:szCs w:val="18"/>
        </w:rPr>
        <w:t>Government Auditing Standards</w:t>
      </w:r>
      <w:r w:rsidRPr="00962B8F">
        <w:rPr>
          <w:sz w:val="18"/>
          <w:szCs w:val="18"/>
        </w:rPr>
        <w:t xml:space="preserve">.  Disclosures in that report, which </w:t>
      </w:r>
      <w:r w:rsidR="00873B9B" w:rsidRPr="00962B8F">
        <w:rPr>
          <w:sz w:val="18"/>
          <w:szCs w:val="18"/>
        </w:rPr>
        <w:t>is</w:t>
      </w:r>
      <w:r w:rsidRPr="00962B8F">
        <w:rPr>
          <w:sz w:val="18"/>
          <w:szCs w:val="18"/>
        </w:rPr>
        <w:t xml:space="preserve"> dated </w:t>
      </w:r>
      <w:r w:rsidR="00627199">
        <w:rPr>
          <w:sz w:val="18"/>
          <w:szCs w:val="18"/>
        </w:rPr>
        <w:t>August 2</w:t>
      </w:r>
      <w:r w:rsidR="00126071">
        <w:rPr>
          <w:sz w:val="18"/>
          <w:szCs w:val="18"/>
        </w:rPr>
        <w:t>9</w:t>
      </w:r>
      <w:r w:rsidR="00627199">
        <w:rPr>
          <w:sz w:val="18"/>
          <w:szCs w:val="18"/>
        </w:rPr>
        <w:t>, 2018</w:t>
      </w:r>
      <w:r w:rsidRPr="00962B8F">
        <w:rPr>
          <w:sz w:val="18"/>
          <w:szCs w:val="18"/>
        </w:rPr>
        <w:t xml:space="preserve">, should be considered in conjunction with this management letter.  </w:t>
      </w:r>
    </w:p>
    <w:p w:rsidR="00E17A5C" w:rsidRPr="00962B8F" w:rsidRDefault="00E17A5C" w:rsidP="00E17A5C">
      <w:pPr>
        <w:pStyle w:val="Default"/>
        <w:jc w:val="both"/>
        <w:rPr>
          <w:sz w:val="18"/>
          <w:szCs w:val="18"/>
        </w:rPr>
      </w:pPr>
    </w:p>
    <w:p w:rsidR="00E17A5C" w:rsidRPr="00EF5B37" w:rsidRDefault="00E17A5C" w:rsidP="00E17A5C">
      <w:pPr>
        <w:pStyle w:val="Default"/>
        <w:jc w:val="both"/>
        <w:rPr>
          <w:sz w:val="18"/>
          <w:szCs w:val="18"/>
        </w:rPr>
      </w:pPr>
      <w:r w:rsidRPr="00962B8F">
        <w:rPr>
          <w:b/>
          <w:sz w:val="18"/>
          <w:szCs w:val="18"/>
        </w:rPr>
        <w:t xml:space="preserve">Prior Audit Findings.  </w:t>
      </w:r>
      <w:r w:rsidRPr="00962B8F">
        <w:rPr>
          <w:sz w:val="18"/>
          <w:szCs w:val="18"/>
        </w:rPr>
        <w:t>Section 10.854(1)(e)1., Rules of the Auditor General, requires that we</w:t>
      </w:r>
      <w:r w:rsidRPr="00EF5B37">
        <w:rPr>
          <w:sz w:val="18"/>
          <w:szCs w:val="18"/>
        </w:rPr>
        <w:t xml:space="preserve"> determine whether or not corrective actions have been taken to address findings and recommendations made in the preceding annual financial audit report.  There are no uncorrected findings to report.  </w:t>
      </w:r>
    </w:p>
    <w:p w:rsidR="00E17A5C" w:rsidRPr="00A400C5" w:rsidRDefault="00E17A5C" w:rsidP="00E17A5C">
      <w:pPr>
        <w:pStyle w:val="Default"/>
        <w:ind w:left="720"/>
        <w:jc w:val="both"/>
        <w:rPr>
          <w:sz w:val="18"/>
          <w:szCs w:val="18"/>
        </w:rPr>
      </w:pPr>
    </w:p>
    <w:p w:rsidR="00E17A5C" w:rsidRPr="00A400C5" w:rsidRDefault="00E17A5C" w:rsidP="00E17A5C">
      <w:pPr>
        <w:pStyle w:val="Default"/>
        <w:jc w:val="both"/>
        <w:rPr>
          <w:color w:val="auto"/>
          <w:sz w:val="18"/>
          <w:szCs w:val="18"/>
        </w:rPr>
      </w:pPr>
      <w:r w:rsidRPr="00A400C5">
        <w:rPr>
          <w:b/>
          <w:sz w:val="18"/>
          <w:szCs w:val="18"/>
        </w:rPr>
        <w:t>Official Title</w:t>
      </w:r>
      <w:r w:rsidRPr="00A400C5">
        <w:rPr>
          <w:sz w:val="18"/>
          <w:szCs w:val="18"/>
        </w:rPr>
        <w:t xml:space="preserve">.  </w:t>
      </w:r>
      <w:r w:rsidRPr="00A400C5">
        <w:rPr>
          <w:color w:val="auto"/>
          <w:sz w:val="18"/>
          <w:szCs w:val="18"/>
        </w:rPr>
        <w:t xml:space="preserve">Section 10.854(1)(e)5, Rules of the Auditor General, requires the name or official title of the entity. The official title of the entity is </w:t>
      </w:r>
      <w:r w:rsidRPr="00A400C5">
        <w:rPr>
          <w:sz w:val="17"/>
          <w:szCs w:val="17"/>
        </w:rPr>
        <w:t>Putnam Academy of Arts and Sciences</w:t>
      </w:r>
      <w:r w:rsidRPr="00A400C5">
        <w:rPr>
          <w:bCs/>
          <w:iCs/>
          <w:color w:val="auto"/>
          <w:sz w:val="18"/>
          <w:szCs w:val="18"/>
        </w:rPr>
        <w:t>, Inc</w:t>
      </w:r>
      <w:r w:rsidRPr="00A400C5">
        <w:rPr>
          <w:b/>
          <w:bCs/>
          <w:i/>
          <w:iCs/>
          <w:color w:val="auto"/>
          <w:sz w:val="18"/>
          <w:szCs w:val="18"/>
        </w:rPr>
        <w:t xml:space="preserve">. </w:t>
      </w:r>
    </w:p>
    <w:p w:rsidR="00E17A5C" w:rsidRPr="00A400C5" w:rsidRDefault="00E17A5C" w:rsidP="00E17A5C">
      <w:pPr>
        <w:pStyle w:val="Default"/>
        <w:jc w:val="both"/>
        <w:rPr>
          <w:sz w:val="18"/>
          <w:szCs w:val="18"/>
        </w:rPr>
      </w:pPr>
      <w:r w:rsidRPr="00E0656B">
        <w:rPr>
          <w:sz w:val="18"/>
          <w:szCs w:val="18"/>
          <w:highlight w:val="yellow"/>
        </w:rPr>
        <w:t xml:space="preserve"> </w:t>
      </w:r>
    </w:p>
    <w:p w:rsidR="00E17A5C" w:rsidRPr="00A400C5" w:rsidRDefault="00E17A5C" w:rsidP="00E17A5C">
      <w:pPr>
        <w:pStyle w:val="Default"/>
        <w:jc w:val="both"/>
        <w:rPr>
          <w:b/>
          <w:bCs/>
          <w:color w:val="auto"/>
          <w:sz w:val="18"/>
          <w:szCs w:val="18"/>
        </w:rPr>
      </w:pPr>
      <w:r w:rsidRPr="00A400C5">
        <w:rPr>
          <w:b/>
          <w:bCs/>
          <w:color w:val="auto"/>
          <w:sz w:val="18"/>
          <w:szCs w:val="18"/>
        </w:rPr>
        <w:t xml:space="preserve">Financial Condition.  </w:t>
      </w:r>
    </w:p>
    <w:p w:rsidR="00E17A5C" w:rsidRPr="00A400C5" w:rsidRDefault="00E17A5C" w:rsidP="00E17A5C">
      <w:pPr>
        <w:pStyle w:val="Default"/>
        <w:spacing w:after="120"/>
        <w:jc w:val="both"/>
        <w:rPr>
          <w:color w:val="auto"/>
          <w:sz w:val="18"/>
          <w:szCs w:val="18"/>
        </w:rPr>
      </w:pPr>
      <w:r w:rsidRPr="00A400C5">
        <w:rPr>
          <w:color w:val="auto"/>
          <w:sz w:val="18"/>
          <w:szCs w:val="18"/>
        </w:rPr>
        <w:t>Sections 10.854(1)(e)2., Rules of the Auditor General</w:t>
      </w:r>
      <w:r w:rsidRPr="00A400C5">
        <w:rPr>
          <w:sz w:val="23"/>
          <w:szCs w:val="23"/>
        </w:rPr>
        <w:t xml:space="preserve"> </w:t>
      </w:r>
      <w:r w:rsidRPr="00A400C5">
        <w:rPr>
          <w:color w:val="auto"/>
          <w:sz w:val="18"/>
          <w:szCs w:val="18"/>
        </w:rPr>
        <w:t>requires that we report the results of our determination as to whether or not the School has met one or more of the conditions described in Section 218.503(1), Florida Statutes, and identification of the specific condition(s) met.  In connection with our audit, we determined that the School did not meet any of the conditions described in Section 218.503(1), Florida Statutes.</w:t>
      </w:r>
    </w:p>
    <w:p w:rsidR="00E17A5C" w:rsidRPr="00A400C5" w:rsidRDefault="00E17A5C" w:rsidP="00E17A5C">
      <w:pPr>
        <w:pStyle w:val="Default"/>
        <w:jc w:val="both"/>
        <w:rPr>
          <w:color w:val="auto"/>
          <w:sz w:val="18"/>
          <w:szCs w:val="18"/>
        </w:rPr>
      </w:pPr>
      <w:r w:rsidRPr="00A400C5">
        <w:rPr>
          <w:color w:val="auto"/>
          <w:sz w:val="18"/>
          <w:szCs w:val="18"/>
        </w:rPr>
        <w:t>Pursuant to Sections 10.854(1)(e)6.a. and 10.855(12), Rules of the Auditor General, we applied financial condition assessment procedures for the School.  It is management’s responsibility to monitor the School’s financial condition, and our financial condition assessment was based in part on representations made by management and the review of financial information provided by same</w:t>
      </w:r>
      <w:r w:rsidR="00F6268F">
        <w:rPr>
          <w:color w:val="auto"/>
          <w:sz w:val="18"/>
          <w:szCs w:val="18"/>
        </w:rPr>
        <w:t>.</w:t>
      </w:r>
    </w:p>
    <w:p w:rsidR="00E17A5C" w:rsidRPr="00A400C5" w:rsidRDefault="00E17A5C" w:rsidP="00E17A5C">
      <w:pPr>
        <w:pStyle w:val="Default"/>
        <w:jc w:val="both"/>
        <w:rPr>
          <w:color w:val="auto"/>
          <w:sz w:val="18"/>
          <w:szCs w:val="18"/>
        </w:rPr>
      </w:pPr>
      <w:r w:rsidRPr="00A400C5">
        <w:rPr>
          <w:b/>
          <w:bCs/>
          <w:i/>
          <w:iCs/>
          <w:color w:val="auto"/>
          <w:sz w:val="18"/>
          <w:szCs w:val="18"/>
        </w:rPr>
        <w:t xml:space="preserve"> </w:t>
      </w:r>
    </w:p>
    <w:p w:rsidR="00E17A5C" w:rsidRPr="00A400C5" w:rsidRDefault="00E17A5C" w:rsidP="00E17A5C">
      <w:pPr>
        <w:pStyle w:val="Default"/>
        <w:jc w:val="both"/>
        <w:rPr>
          <w:color w:val="auto"/>
          <w:sz w:val="18"/>
          <w:szCs w:val="18"/>
        </w:rPr>
      </w:pPr>
      <w:r w:rsidRPr="00A400C5">
        <w:rPr>
          <w:b/>
          <w:bCs/>
          <w:color w:val="auto"/>
          <w:sz w:val="18"/>
          <w:szCs w:val="18"/>
        </w:rPr>
        <w:t xml:space="preserve">Transparency.  </w:t>
      </w:r>
      <w:r w:rsidRPr="00A400C5">
        <w:rPr>
          <w:color w:val="auto"/>
          <w:sz w:val="18"/>
          <w:szCs w:val="18"/>
        </w:rPr>
        <w:t xml:space="preserve">Sections 10.854(1)(e)7. and 10.855(13), Rules of the Auditor General, require that we report the results of our determination as to whether the </w:t>
      </w:r>
      <w:r w:rsidRPr="00A400C5">
        <w:rPr>
          <w:bCs/>
          <w:iCs/>
          <w:color w:val="auto"/>
          <w:sz w:val="18"/>
          <w:szCs w:val="18"/>
        </w:rPr>
        <w:t xml:space="preserve">School </w:t>
      </w:r>
      <w:r w:rsidRPr="00A400C5">
        <w:rPr>
          <w:color w:val="auto"/>
          <w:sz w:val="18"/>
          <w:szCs w:val="18"/>
        </w:rPr>
        <w:t xml:space="preserve">maintains on its </w:t>
      </w:r>
      <w:r w:rsidR="00D23AC5">
        <w:rPr>
          <w:color w:val="auto"/>
          <w:sz w:val="18"/>
          <w:szCs w:val="18"/>
        </w:rPr>
        <w:t>w</w:t>
      </w:r>
      <w:r w:rsidRPr="00A400C5">
        <w:rPr>
          <w:color w:val="auto"/>
          <w:sz w:val="18"/>
          <w:szCs w:val="18"/>
        </w:rPr>
        <w:t xml:space="preserve">ebsite the information specified in Section 1002.33(9)(p), Florida Statutes.  In connection with our audit, we determined that the School maintained on its </w:t>
      </w:r>
      <w:r w:rsidR="00D23AC5">
        <w:rPr>
          <w:color w:val="auto"/>
          <w:sz w:val="18"/>
          <w:szCs w:val="18"/>
        </w:rPr>
        <w:t>web</w:t>
      </w:r>
      <w:r w:rsidRPr="00A400C5">
        <w:rPr>
          <w:color w:val="auto"/>
          <w:sz w:val="18"/>
          <w:szCs w:val="18"/>
        </w:rPr>
        <w:t>site the information specified in Section 1002.33(9)(p), Florida Statutes</w:t>
      </w:r>
      <w:r w:rsidR="00126071">
        <w:rPr>
          <w:color w:val="auto"/>
          <w:sz w:val="18"/>
          <w:szCs w:val="18"/>
        </w:rPr>
        <w:t xml:space="preserve"> at July 23, 2018, the date of our procedures.</w:t>
      </w:r>
    </w:p>
    <w:p w:rsidR="00E17A5C" w:rsidRPr="00A400C5" w:rsidRDefault="00E17A5C" w:rsidP="00E17A5C">
      <w:pPr>
        <w:pStyle w:val="Default"/>
        <w:jc w:val="both"/>
        <w:rPr>
          <w:color w:val="auto"/>
          <w:sz w:val="18"/>
          <w:szCs w:val="18"/>
        </w:rPr>
      </w:pPr>
    </w:p>
    <w:p w:rsidR="00E17A5C" w:rsidRPr="00A400C5" w:rsidRDefault="00E17A5C" w:rsidP="00E17A5C">
      <w:pPr>
        <w:pStyle w:val="Default"/>
        <w:jc w:val="both"/>
        <w:rPr>
          <w:color w:val="auto"/>
          <w:sz w:val="18"/>
          <w:szCs w:val="18"/>
        </w:rPr>
      </w:pPr>
      <w:r w:rsidRPr="00A400C5">
        <w:rPr>
          <w:b/>
          <w:bCs/>
          <w:color w:val="auto"/>
          <w:sz w:val="18"/>
          <w:szCs w:val="18"/>
        </w:rPr>
        <w:t>Other Matters</w:t>
      </w:r>
      <w:r w:rsidRPr="00A400C5">
        <w:rPr>
          <w:color w:val="auto"/>
          <w:sz w:val="18"/>
          <w:szCs w:val="18"/>
        </w:rPr>
        <w:t xml:space="preserve"> </w:t>
      </w:r>
    </w:p>
    <w:p w:rsidR="00E17A5C" w:rsidRPr="00EF5B37" w:rsidRDefault="00E17A5C" w:rsidP="00E17A5C">
      <w:pPr>
        <w:pStyle w:val="Default"/>
        <w:spacing w:after="120"/>
        <w:jc w:val="both"/>
        <w:rPr>
          <w:color w:val="auto"/>
          <w:sz w:val="18"/>
          <w:szCs w:val="18"/>
        </w:rPr>
      </w:pPr>
      <w:r w:rsidRPr="00A400C5">
        <w:rPr>
          <w:color w:val="auto"/>
          <w:sz w:val="18"/>
          <w:szCs w:val="18"/>
        </w:rPr>
        <w:t xml:space="preserve">Section 10.854(1)(e)3, Rules of the Auditor General, requires that we address in the management letter any recommendations to improve financial </w:t>
      </w:r>
      <w:r w:rsidRPr="00EF5B37">
        <w:rPr>
          <w:color w:val="auto"/>
          <w:sz w:val="18"/>
          <w:szCs w:val="18"/>
        </w:rPr>
        <w:t>management.  In connection with our audit</w:t>
      </w:r>
      <w:r w:rsidRPr="00EA0154">
        <w:rPr>
          <w:color w:val="auto"/>
          <w:sz w:val="18"/>
          <w:szCs w:val="18"/>
        </w:rPr>
        <w:t xml:space="preserve">, we did </w:t>
      </w:r>
      <w:r w:rsidR="00EA0154" w:rsidRPr="00EA0154">
        <w:rPr>
          <w:color w:val="auto"/>
          <w:sz w:val="18"/>
          <w:szCs w:val="18"/>
        </w:rPr>
        <w:t xml:space="preserve">not </w:t>
      </w:r>
      <w:r w:rsidRPr="00EA0154">
        <w:rPr>
          <w:color w:val="auto"/>
          <w:sz w:val="18"/>
          <w:szCs w:val="18"/>
        </w:rPr>
        <w:t xml:space="preserve">have </w:t>
      </w:r>
      <w:r w:rsidR="00B931ED">
        <w:rPr>
          <w:color w:val="auto"/>
          <w:sz w:val="18"/>
          <w:szCs w:val="18"/>
        </w:rPr>
        <w:t>any related</w:t>
      </w:r>
      <w:r w:rsidRPr="00EF5B37">
        <w:rPr>
          <w:color w:val="auto"/>
          <w:sz w:val="18"/>
          <w:szCs w:val="18"/>
        </w:rPr>
        <w:t xml:space="preserve"> recommendation</w:t>
      </w:r>
      <w:r w:rsidR="00B931ED">
        <w:rPr>
          <w:color w:val="auto"/>
          <w:sz w:val="18"/>
          <w:szCs w:val="18"/>
        </w:rPr>
        <w:t>s</w:t>
      </w:r>
      <w:r w:rsidR="00EA0154">
        <w:rPr>
          <w:color w:val="auto"/>
          <w:sz w:val="18"/>
          <w:szCs w:val="18"/>
        </w:rPr>
        <w:t>.</w:t>
      </w:r>
    </w:p>
    <w:p w:rsidR="00E17A5C" w:rsidRDefault="00E17A5C" w:rsidP="00E17A5C">
      <w:pPr>
        <w:pStyle w:val="Default"/>
        <w:jc w:val="both"/>
        <w:rPr>
          <w:color w:val="auto"/>
          <w:sz w:val="18"/>
          <w:szCs w:val="18"/>
        </w:rPr>
      </w:pPr>
      <w:r w:rsidRPr="00EF5B37">
        <w:rPr>
          <w:color w:val="auto"/>
          <w:sz w:val="18"/>
          <w:szCs w:val="18"/>
        </w:rPr>
        <w:t xml:space="preserve">Section 10.854(1)(e)4, Rules of the Auditor General, requires that we address noncompliance with provisions of contracts or grant agreements, or abuse, that have occurred, or are likely to have occurred, that have an effect on the financial statements that is less than material but which warrants the attention of those charged with governance.  </w:t>
      </w:r>
      <w:r w:rsidR="00B931ED" w:rsidRPr="00EF5B37">
        <w:rPr>
          <w:color w:val="auto"/>
          <w:sz w:val="18"/>
          <w:szCs w:val="18"/>
        </w:rPr>
        <w:t>In connection with our audit</w:t>
      </w:r>
      <w:r w:rsidR="00B931ED" w:rsidRPr="00EA0154">
        <w:rPr>
          <w:color w:val="auto"/>
          <w:sz w:val="18"/>
          <w:szCs w:val="18"/>
        </w:rPr>
        <w:t xml:space="preserve">, we did not have </w:t>
      </w:r>
      <w:r w:rsidR="00B931ED">
        <w:rPr>
          <w:color w:val="auto"/>
          <w:sz w:val="18"/>
          <w:szCs w:val="18"/>
        </w:rPr>
        <w:t>any related</w:t>
      </w:r>
      <w:r w:rsidR="00B931ED" w:rsidRPr="00EF5B37">
        <w:rPr>
          <w:color w:val="auto"/>
          <w:sz w:val="18"/>
          <w:szCs w:val="18"/>
        </w:rPr>
        <w:t xml:space="preserve"> recommendation</w:t>
      </w:r>
      <w:r w:rsidR="00B931ED">
        <w:rPr>
          <w:color w:val="auto"/>
          <w:sz w:val="18"/>
          <w:szCs w:val="18"/>
        </w:rPr>
        <w:t>s.</w:t>
      </w:r>
    </w:p>
    <w:p w:rsidR="00EA0154" w:rsidRPr="00A400C5" w:rsidRDefault="00EA0154" w:rsidP="00E17A5C">
      <w:pPr>
        <w:pStyle w:val="Default"/>
        <w:jc w:val="both"/>
        <w:rPr>
          <w:color w:val="auto"/>
          <w:sz w:val="18"/>
          <w:szCs w:val="18"/>
        </w:rPr>
      </w:pPr>
    </w:p>
    <w:p w:rsidR="00E17A5C" w:rsidRPr="00A400C5" w:rsidRDefault="00E17A5C" w:rsidP="00E17A5C">
      <w:pPr>
        <w:pStyle w:val="Default"/>
        <w:jc w:val="both"/>
        <w:rPr>
          <w:color w:val="auto"/>
          <w:sz w:val="18"/>
          <w:szCs w:val="18"/>
        </w:rPr>
      </w:pPr>
      <w:r w:rsidRPr="00A400C5">
        <w:rPr>
          <w:b/>
          <w:bCs/>
          <w:color w:val="auto"/>
          <w:sz w:val="18"/>
          <w:szCs w:val="18"/>
        </w:rPr>
        <w:t xml:space="preserve">Purpose of this Letter.  </w:t>
      </w:r>
      <w:r w:rsidRPr="00A400C5">
        <w:rPr>
          <w:color w:val="auto"/>
          <w:sz w:val="18"/>
          <w:szCs w:val="18"/>
        </w:rPr>
        <w:t xml:space="preserve">Our management letter is intended solely for the information and use of the Legislative Auditing Committee, members of the Florida Senate and the Florida House of Representatives, the Florida Auditor General, the local district school board, the Board of Directors and management of the School, and is not intended to be and should not be used by anyone other than these specified parties.  </w:t>
      </w:r>
    </w:p>
    <w:p w:rsidR="00E17A5C" w:rsidRPr="00A400C5" w:rsidRDefault="00E17A5C" w:rsidP="00E17A5C">
      <w:pPr>
        <w:pStyle w:val="TxBrp4"/>
        <w:spacing w:line="240" w:lineRule="auto"/>
        <w:jc w:val="center"/>
        <w:rPr>
          <w:sz w:val="18"/>
          <w:szCs w:val="18"/>
        </w:rPr>
      </w:pPr>
      <w:r w:rsidRPr="00A400C5">
        <w:rPr>
          <w:sz w:val="18"/>
          <w:szCs w:val="18"/>
        </w:rPr>
        <w:t>* * * * * * *</w:t>
      </w:r>
    </w:p>
    <w:p w:rsidR="00E17A5C" w:rsidRPr="00BA0747" w:rsidRDefault="00E17A5C" w:rsidP="00E17A5C">
      <w:pPr>
        <w:pStyle w:val="TxBrp4"/>
        <w:spacing w:after="240" w:line="240" w:lineRule="auto"/>
        <w:rPr>
          <w:sz w:val="18"/>
          <w:szCs w:val="18"/>
        </w:rPr>
      </w:pPr>
      <w:r w:rsidRPr="00A400C5">
        <w:rPr>
          <w:sz w:val="18"/>
          <w:szCs w:val="18"/>
        </w:rPr>
        <w:t>Thank you for the cooperation and courtesies extended to us during the course of the audit.  Please let us know if you have any questions or comments concerning this letter, our accompanying reports, or any other matters.</w:t>
      </w:r>
    </w:p>
    <w:p w:rsidR="00E17A5C" w:rsidRDefault="00E17A5C" w:rsidP="00E17A5C">
      <w:pPr>
        <w:pStyle w:val="TxBrp4"/>
        <w:spacing w:line="240" w:lineRule="auto"/>
      </w:pPr>
      <w:r w:rsidRPr="00BA0747">
        <w:rPr>
          <w:rFonts w:ascii="Monotype Corsiva" w:hAnsi="Monotype Corsiva"/>
          <w:noProof/>
          <w:sz w:val="32"/>
          <w:szCs w:val="32"/>
        </w:rPr>
        <w:drawing>
          <wp:inline distT="0" distB="0" distL="0" distR="0">
            <wp:extent cx="2051685" cy="334010"/>
            <wp:effectExtent l="0" t="0" r="5715" b="889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51685" cy="334010"/>
                    </a:xfrm>
                    <a:prstGeom prst="rect">
                      <a:avLst/>
                    </a:prstGeom>
                    <a:noFill/>
                    <a:ln>
                      <a:noFill/>
                    </a:ln>
                  </pic:spPr>
                </pic:pic>
              </a:graphicData>
            </a:graphic>
          </wp:inline>
        </w:drawing>
      </w:r>
    </w:p>
    <w:p w:rsidR="00E17A5C" w:rsidRPr="004E6A76" w:rsidRDefault="00E17A5C" w:rsidP="00E17A5C">
      <w:pPr>
        <w:pBdr>
          <w:bottom w:val="single" w:sz="18" w:space="1" w:color="auto"/>
        </w:pBdr>
        <w:rPr>
          <w:sz w:val="32"/>
          <w:szCs w:val="32"/>
        </w:rPr>
        <w:sectPr w:rsidR="00E17A5C" w:rsidRPr="004E6A76" w:rsidSect="005D55D6">
          <w:headerReference w:type="even" r:id="rId29"/>
          <w:headerReference w:type="default" r:id="rId30"/>
          <w:headerReference w:type="first" r:id="rId31"/>
          <w:pgSz w:w="12240" w:h="15840"/>
          <w:pgMar w:top="1008" w:right="1267" w:bottom="1008" w:left="1530" w:header="720" w:footer="720" w:gutter="0"/>
          <w:pgNumType w:fmt="numberInDash"/>
          <w:cols w:space="720"/>
          <w:docGrid w:linePitch="360"/>
        </w:sectPr>
      </w:pPr>
    </w:p>
    <w:p w:rsidR="00E17A5C" w:rsidRPr="00F36D12" w:rsidRDefault="00E17A5C" w:rsidP="00E17A5C">
      <w:pPr>
        <w:pBdr>
          <w:bottom w:val="single" w:sz="18" w:space="1" w:color="auto"/>
        </w:pBdr>
        <w:jc w:val="center"/>
        <w:rPr>
          <w:sz w:val="32"/>
          <w:szCs w:val="32"/>
        </w:rPr>
      </w:pPr>
      <w:r w:rsidRPr="00F36D12">
        <w:rPr>
          <w:sz w:val="32"/>
          <w:szCs w:val="32"/>
        </w:rPr>
        <w:lastRenderedPageBreak/>
        <w:t>Kattell and Company, P.L.</w:t>
      </w:r>
    </w:p>
    <w:p w:rsidR="00E17A5C" w:rsidRPr="00962B8F" w:rsidRDefault="00E17A5C" w:rsidP="00E17A5C">
      <w:pPr>
        <w:pBdr>
          <w:bottom w:val="single" w:sz="18" w:space="1" w:color="auto"/>
        </w:pBdr>
        <w:jc w:val="center"/>
        <w:rPr>
          <w:i/>
          <w:sz w:val="20"/>
        </w:rPr>
      </w:pPr>
      <w:r w:rsidRPr="00F36D12">
        <w:rPr>
          <w:i/>
          <w:sz w:val="20"/>
        </w:rPr>
        <w:t xml:space="preserve">Certified Public Accountants Serving the Nonprofit </w:t>
      </w:r>
      <w:r w:rsidRPr="00962B8F">
        <w:rPr>
          <w:i/>
          <w:sz w:val="20"/>
        </w:rPr>
        <w:t>Community</w:t>
      </w:r>
    </w:p>
    <w:p w:rsidR="00E17A5C" w:rsidRPr="00962B8F" w:rsidRDefault="00E17A5C" w:rsidP="00E17A5C">
      <w:pPr>
        <w:jc w:val="center"/>
        <w:rPr>
          <w:sz w:val="16"/>
          <w:szCs w:val="16"/>
        </w:rPr>
      </w:pPr>
      <w:r w:rsidRPr="00962B8F">
        <w:rPr>
          <w:sz w:val="16"/>
          <w:szCs w:val="16"/>
        </w:rPr>
        <w:t>808-B NW 16</w:t>
      </w:r>
      <w:r w:rsidRPr="00962B8F">
        <w:rPr>
          <w:sz w:val="16"/>
          <w:szCs w:val="16"/>
          <w:vertAlign w:val="superscript"/>
        </w:rPr>
        <w:t>th</w:t>
      </w:r>
      <w:r w:rsidRPr="00962B8F">
        <w:rPr>
          <w:sz w:val="16"/>
          <w:szCs w:val="16"/>
        </w:rPr>
        <w:t xml:space="preserve"> Avenue</w:t>
      </w:r>
      <w:r w:rsidR="00947ECC" w:rsidRPr="00962B8F">
        <w:rPr>
          <w:sz w:val="16"/>
          <w:szCs w:val="16"/>
        </w:rPr>
        <w:t xml:space="preserve">      </w:t>
      </w:r>
      <w:r w:rsidRPr="00962B8F">
        <w:rPr>
          <w:sz w:val="16"/>
          <w:szCs w:val="16"/>
        </w:rPr>
        <w:t xml:space="preserve">Gainesville, Florida 32601   </w:t>
      </w:r>
      <w:r w:rsidR="00947ECC" w:rsidRPr="00962B8F">
        <w:rPr>
          <w:sz w:val="16"/>
          <w:szCs w:val="16"/>
        </w:rPr>
        <w:t xml:space="preserve">   </w:t>
      </w:r>
      <w:r w:rsidRPr="00962B8F">
        <w:rPr>
          <w:sz w:val="16"/>
          <w:szCs w:val="16"/>
        </w:rPr>
        <w:t xml:space="preserve">TEL: 352-395-6565   </w:t>
      </w:r>
      <w:r w:rsidR="00947ECC" w:rsidRPr="00962B8F">
        <w:rPr>
          <w:sz w:val="16"/>
          <w:szCs w:val="16"/>
        </w:rPr>
        <w:t xml:space="preserve">   </w:t>
      </w:r>
      <w:r w:rsidRPr="00962B8F">
        <w:rPr>
          <w:sz w:val="16"/>
          <w:szCs w:val="16"/>
        </w:rPr>
        <w:t xml:space="preserve">FAX: 352-395-6636  </w:t>
      </w:r>
      <w:r w:rsidR="00947ECC" w:rsidRPr="00962B8F">
        <w:rPr>
          <w:sz w:val="16"/>
          <w:szCs w:val="16"/>
        </w:rPr>
        <w:t xml:space="preserve">    </w:t>
      </w:r>
      <w:r w:rsidRPr="00962B8F">
        <w:rPr>
          <w:sz w:val="16"/>
          <w:szCs w:val="16"/>
        </w:rPr>
        <w:t>www.kattell.com</w:t>
      </w:r>
    </w:p>
    <w:p w:rsidR="00E17A5C" w:rsidRPr="00962B8F" w:rsidRDefault="00E17A5C" w:rsidP="00E17A5C">
      <w:pPr>
        <w:rPr>
          <w:sz w:val="16"/>
          <w:szCs w:val="16"/>
        </w:rPr>
      </w:pPr>
    </w:p>
    <w:p w:rsidR="00E17A5C" w:rsidRPr="00962B8F" w:rsidRDefault="00E17A5C" w:rsidP="00E17A5C">
      <w:pPr>
        <w:pStyle w:val="TxBrc3"/>
        <w:spacing w:after="120" w:line="240" w:lineRule="auto"/>
        <w:rPr>
          <w:b/>
          <w:sz w:val="22"/>
          <w:szCs w:val="22"/>
        </w:rPr>
      </w:pPr>
      <w:r w:rsidRPr="00962B8F">
        <w:rPr>
          <w:b/>
          <w:sz w:val="22"/>
          <w:szCs w:val="22"/>
        </w:rPr>
        <w:t>INDEPENDENT AUDITORS’ REPORT ON INTERNAL CONTROL OVER FINANCIAL REPORTING AND ON COMPLIANCE AND OTHER MATTERS</w:t>
      </w:r>
    </w:p>
    <w:p w:rsidR="00472D76" w:rsidRPr="00962B8F" w:rsidRDefault="00472D76" w:rsidP="00E17A5C">
      <w:pPr>
        <w:spacing w:line="180" w:lineRule="atLeast"/>
        <w:jc w:val="both"/>
        <w:rPr>
          <w:sz w:val="19"/>
          <w:szCs w:val="19"/>
        </w:rPr>
      </w:pPr>
    </w:p>
    <w:p w:rsidR="00E17A5C" w:rsidRPr="00962B8F" w:rsidRDefault="00E17A5C" w:rsidP="00E17A5C">
      <w:pPr>
        <w:spacing w:line="180" w:lineRule="atLeast"/>
        <w:jc w:val="both"/>
        <w:rPr>
          <w:sz w:val="19"/>
          <w:szCs w:val="19"/>
        </w:rPr>
      </w:pPr>
      <w:r w:rsidRPr="00962B8F">
        <w:rPr>
          <w:sz w:val="19"/>
          <w:szCs w:val="19"/>
        </w:rPr>
        <w:t>To the Board of Directors,</w:t>
      </w:r>
    </w:p>
    <w:p w:rsidR="00E17A5C" w:rsidRPr="00962B8F" w:rsidRDefault="00E17A5C" w:rsidP="00E17A5C">
      <w:pPr>
        <w:spacing w:line="180" w:lineRule="atLeast"/>
        <w:jc w:val="both"/>
        <w:rPr>
          <w:sz w:val="19"/>
          <w:szCs w:val="19"/>
        </w:rPr>
      </w:pPr>
      <w:r w:rsidRPr="00962B8F">
        <w:rPr>
          <w:sz w:val="19"/>
          <w:szCs w:val="19"/>
        </w:rPr>
        <w:t>Putnam Academy of Arts and Sciences, Inc.</w:t>
      </w:r>
    </w:p>
    <w:p w:rsidR="00E17A5C" w:rsidRPr="00962B8F" w:rsidRDefault="00E17A5C" w:rsidP="00E17A5C">
      <w:pPr>
        <w:spacing w:line="180" w:lineRule="atLeast"/>
        <w:ind w:right="90"/>
        <w:jc w:val="both"/>
        <w:rPr>
          <w:sz w:val="19"/>
          <w:szCs w:val="19"/>
        </w:rPr>
      </w:pPr>
    </w:p>
    <w:p w:rsidR="00E17A5C" w:rsidRPr="00962B8F" w:rsidRDefault="00E17A5C" w:rsidP="00E17A5C">
      <w:pPr>
        <w:tabs>
          <w:tab w:val="left" w:pos="204"/>
        </w:tabs>
        <w:spacing w:after="120"/>
        <w:ind w:right="-540"/>
        <w:jc w:val="both"/>
        <w:rPr>
          <w:sz w:val="19"/>
          <w:szCs w:val="19"/>
        </w:rPr>
      </w:pPr>
      <w:r w:rsidRPr="00962B8F">
        <w:rPr>
          <w:sz w:val="19"/>
          <w:szCs w:val="19"/>
        </w:rPr>
        <w:t xml:space="preserve">We have audited, in accordance with auditing standards generally accepted in the United States of America and the standards applicable to financial audits contained in </w:t>
      </w:r>
      <w:r w:rsidRPr="00962B8F">
        <w:rPr>
          <w:i/>
          <w:sz w:val="19"/>
          <w:szCs w:val="19"/>
        </w:rPr>
        <w:t>Government Auditing Standards</w:t>
      </w:r>
      <w:r w:rsidRPr="00962B8F">
        <w:rPr>
          <w:sz w:val="19"/>
          <w:szCs w:val="19"/>
        </w:rPr>
        <w:t xml:space="preserve">, issued by the Comptroller General of the United States, the financial statements of the governmental activities and each major fund of Putnam Academy of Arts and Sciences, Inc. (the “School”) as of and </w:t>
      </w:r>
      <w:r w:rsidR="005F67DD" w:rsidRPr="00962B8F">
        <w:rPr>
          <w:sz w:val="19"/>
          <w:szCs w:val="19"/>
        </w:rPr>
        <w:t>for the year ended June 30, 201</w:t>
      </w:r>
      <w:r w:rsidR="00C71916">
        <w:rPr>
          <w:sz w:val="19"/>
          <w:szCs w:val="19"/>
        </w:rPr>
        <w:t>8</w:t>
      </w:r>
      <w:r w:rsidRPr="00962B8F">
        <w:rPr>
          <w:sz w:val="19"/>
          <w:szCs w:val="19"/>
        </w:rPr>
        <w:t xml:space="preserve">, and the related notes to financial statements, which collectively comprise the School’s basic financial statements, and have issued our report thereon dated </w:t>
      </w:r>
      <w:r w:rsidR="00C71916">
        <w:rPr>
          <w:sz w:val="19"/>
          <w:szCs w:val="19"/>
        </w:rPr>
        <w:t>August 2</w:t>
      </w:r>
      <w:r w:rsidR="008504B8">
        <w:rPr>
          <w:sz w:val="19"/>
          <w:szCs w:val="19"/>
        </w:rPr>
        <w:t>9</w:t>
      </w:r>
      <w:r w:rsidR="00C71916">
        <w:rPr>
          <w:sz w:val="19"/>
          <w:szCs w:val="19"/>
        </w:rPr>
        <w:t>, 2018</w:t>
      </w:r>
      <w:r w:rsidR="00450AA8" w:rsidRPr="00962B8F">
        <w:rPr>
          <w:sz w:val="19"/>
          <w:szCs w:val="19"/>
        </w:rPr>
        <w:t>.</w:t>
      </w:r>
      <w:r w:rsidRPr="00962B8F">
        <w:rPr>
          <w:sz w:val="19"/>
          <w:szCs w:val="19"/>
        </w:rPr>
        <w:t xml:space="preserve"> </w:t>
      </w:r>
    </w:p>
    <w:p w:rsidR="00E17A5C" w:rsidRPr="00962B8F" w:rsidRDefault="00E17A5C" w:rsidP="00E17A5C">
      <w:pPr>
        <w:tabs>
          <w:tab w:val="left" w:pos="204"/>
        </w:tabs>
        <w:spacing w:after="120"/>
        <w:jc w:val="both"/>
        <w:outlineLvl w:val="0"/>
        <w:rPr>
          <w:sz w:val="19"/>
          <w:szCs w:val="19"/>
        </w:rPr>
      </w:pPr>
      <w:r w:rsidRPr="00962B8F">
        <w:rPr>
          <w:sz w:val="19"/>
          <w:szCs w:val="19"/>
          <w:u w:val="single"/>
        </w:rPr>
        <w:t>Internal Control Over Financial Reporting</w:t>
      </w:r>
    </w:p>
    <w:p w:rsidR="00E17A5C" w:rsidRPr="00962B8F" w:rsidRDefault="00E17A5C" w:rsidP="00E17A5C">
      <w:pPr>
        <w:pStyle w:val="PAParaText"/>
        <w:spacing w:before="120"/>
        <w:ind w:right="-540"/>
        <w:rPr>
          <w:rFonts w:ascii="Times New Roman" w:eastAsia="Times New Roman" w:hAnsi="Times New Roman"/>
          <w:sz w:val="19"/>
          <w:szCs w:val="19"/>
          <w:lang w:eastAsia="en-US"/>
        </w:rPr>
      </w:pPr>
      <w:r w:rsidRPr="00962B8F">
        <w:rPr>
          <w:rFonts w:ascii="Times New Roman" w:eastAsia="Times New Roman" w:hAnsi="Times New Roman"/>
          <w:sz w:val="19"/>
          <w:szCs w:val="19"/>
          <w:lang w:eastAsia="en-US"/>
        </w:rPr>
        <w:t>In planning and performing our audit of the financial statements, we considered the School’s internal control over financial reporting (internal control) to determine the audit procedures that are appropriate in the circumstances for the purpose of expressing our opinions on the financial statements but not for the purpose of expressing an opinion on the effectiveness of the School’s internal control.  Accordingly, we do not express an opinion on the effectiveness of the School’s internal control.</w:t>
      </w:r>
    </w:p>
    <w:p w:rsidR="00E17A5C" w:rsidRPr="00962B8F" w:rsidRDefault="00E17A5C" w:rsidP="00E17A5C">
      <w:pPr>
        <w:pStyle w:val="PAParaText"/>
        <w:ind w:right="-540"/>
        <w:rPr>
          <w:rFonts w:ascii="Times New Roman" w:eastAsia="Times New Roman" w:hAnsi="Times New Roman"/>
          <w:sz w:val="19"/>
          <w:szCs w:val="19"/>
          <w:lang w:eastAsia="en-US"/>
        </w:rPr>
      </w:pPr>
      <w:r w:rsidRPr="00962B8F">
        <w:rPr>
          <w:rFonts w:ascii="Times New Roman" w:eastAsia="Times New Roman" w:hAnsi="Times New Roman"/>
          <w:sz w:val="19"/>
          <w:szCs w:val="19"/>
          <w:lang w:eastAsia="en-US"/>
        </w:rPr>
        <w:t>A deficiency in internal control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such that there is a reasonable possibility that a material misstatement of the School’s financial statements will not be prevented or detected and corrected on a timely basis.  A significant deficiency is a deficiency, or a combination of deficiencies, in internal control that is less severe than a material weakness, yet important enough to merit attention by those charged with governance.</w:t>
      </w:r>
    </w:p>
    <w:p w:rsidR="00E17A5C" w:rsidRPr="00962B8F" w:rsidRDefault="00E17A5C" w:rsidP="00E17A5C">
      <w:pPr>
        <w:pStyle w:val="PAParaText"/>
        <w:ind w:right="-540"/>
        <w:rPr>
          <w:rFonts w:ascii="Times New Roman" w:eastAsia="Times New Roman" w:hAnsi="Times New Roman"/>
          <w:sz w:val="19"/>
          <w:szCs w:val="19"/>
          <w:lang w:eastAsia="en-US"/>
        </w:rPr>
      </w:pPr>
      <w:r w:rsidRPr="00962B8F">
        <w:rPr>
          <w:rFonts w:ascii="Times New Roman" w:eastAsia="Times New Roman" w:hAnsi="Times New Roman"/>
          <w:sz w:val="19"/>
          <w:szCs w:val="19"/>
          <w:lang w:eastAsia="en-US"/>
        </w:rPr>
        <w:t>Our consideration of internal control was for the limited purpose described in the first paragraph of this section and was not designed to identify all deficiencies in internal control that might be material weaknesses or significant deficiencies and therefore, material weaknesses or significant deficiencies may exist that were not identified.  Given these limitations, during our audit we did not identify any deficiencies in internal control that we consider to be material weaknesses.  However, material weaknesses may exist that were not identified.</w:t>
      </w:r>
    </w:p>
    <w:p w:rsidR="00E17A5C" w:rsidRPr="00962B8F" w:rsidRDefault="00E17A5C" w:rsidP="00E17A5C">
      <w:pPr>
        <w:pStyle w:val="TxBrp4"/>
        <w:spacing w:after="120" w:line="240" w:lineRule="auto"/>
        <w:rPr>
          <w:sz w:val="19"/>
          <w:szCs w:val="19"/>
          <w:u w:val="single"/>
        </w:rPr>
      </w:pPr>
      <w:r w:rsidRPr="00962B8F">
        <w:rPr>
          <w:sz w:val="19"/>
          <w:szCs w:val="19"/>
          <w:u w:val="single"/>
        </w:rPr>
        <w:t>Compliance and Other Matters</w:t>
      </w:r>
    </w:p>
    <w:p w:rsidR="00E17A5C" w:rsidRPr="00962B8F" w:rsidRDefault="00E17A5C" w:rsidP="00E17A5C">
      <w:pPr>
        <w:tabs>
          <w:tab w:val="left" w:pos="204"/>
        </w:tabs>
        <w:spacing w:after="120"/>
        <w:ind w:right="-540"/>
        <w:jc w:val="both"/>
        <w:rPr>
          <w:sz w:val="19"/>
          <w:szCs w:val="19"/>
        </w:rPr>
      </w:pPr>
      <w:r w:rsidRPr="00962B8F">
        <w:rPr>
          <w:sz w:val="19"/>
          <w:szCs w:val="19"/>
        </w:rPr>
        <w:t xml:space="preserve">As part of obtaining reasonable assurance about whether the School’s financial statements are free of material misstatement, we performed tests of its compliance with certain provisions of laws, regulations, contracts and grants, noncompliance with which could have a direct and material effect on the determination of financial statement amounts.  However, providing an opinion on compliance with those provisions was not an objective of our audit and, accordingly, we do not express such an opinion.  </w:t>
      </w:r>
      <w:r w:rsidR="002C2FAF" w:rsidRPr="00962B8F">
        <w:rPr>
          <w:sz w:val="19"/>
          <w:szCs w:val="19"/>
        </w:rPr>
        <w:t xml:space="preserve">The results of our tests disclosed </w:t>
      </w:r>
      <w:r w:rsidR="00EA0154" w:rsidRPr="00962B8F">
        <w:rPr>
          <w:sz w:val="19"/>
          <w:szCs w:val="19"/>
        </w:rPr>
        <w:t>n</w:t>
      </w:r>
      <w:r w:rsidR="00175770" w:rsidRPr="00962B8F">
        <w:rPr>
          <w:sz w:val="19"/>
          <w:szCs w:val="19"/>
        </w:rPr>
        <w:t>o</w:t>
      </w:r>
      <w:r w:rsidR="00EA0154" w:rsidRPr="00962B8F">
        <w:rPr>
          <w:sz w:val="19"/>
          <w:szCs w:val="19"/>
        </w:rPr>
        <w:t xml:space="preserve"> instance</w:t>
      </w:r>
      <w:r w:rsidR="00175770" w:rsidRPr="00962B8F">
        <w:rPr>
          <w:sz w:val="19"/>
          <w:szCs w:val="19"/>
        </w:rPr>
        <w:t>s</w:t>
      </w:r>
      <w:r w:rsidR="002C2FAF" w:rsidRPr="00962B8F">
        <w:rPr>
          <w:sz w:val="19"/>
          <w:szCs w:val="19"/>
        </w:rPr>
        <w:t xml:space="preserve"> of noncompliance or other matters that are required to be reported under </w:t>
      </w:r>
      <w:r w:rsidR="002C2FAF" w:rsidRPr="00962B8F">
        <w:rPr>
          <w:i/>
          <w:sz w:val="19"/>
          <w:szCs w:val="19"/>
        </w:rPr>
        <w:t>Government Auditing Standards</w:t>
      </w:r>
      <w:r w:rsidR="002C2FAF" w:rsidRPr="00962B8F">
        <w:rPr>
          <w:sz w:val="19"/>
          <w:szCs w:val="19"/>
        </w:rPr>
        <w:t>.</w:t>
      </w:r>
    </w:p>
    <w:p w:rsidR="00E17A5C" w:rsidRPr="00962B8F" w:rsidRDefault="00E17A5C" w:rsidP="00E17A5C">
      <w:pPr>
        <w:tabs>
          <w:tab w:val="left" w:pos="204"/>
        </w:tabs>
        <w:spacing w:after="120"/>
        <w:ind w:right="-540"/>
        <w:jc w:val="both"/>
        <w:rPr>
          <w:sz w:val="19"/>
          <w:szCs w:val="19"/>
          <w:u w:val="single"/>
        </w:rPr>
      </w:pPr>
      <w:r w:rsidRPr="00962B8F">
        <w:rPr>
          <w:sz w:val="19"/>
          <w:szCs w:val="19"/>
          <w:u w:val="single"/>
        </w:rPr>
        <w:t>Purpose of this Report</w:t>
      </w:r>
    </w:p>
    <w:p w:rsidR="00E17A5C" w:rsidRPr="00962B8F" w:rsidRDefault="00E17A5C" w:rsidP="00E17A5C">
      <w:pPr>
        <w:tabs>
          <w:tab w:val="left" w:pos="204"/>
        </w:tabs>
        <w:spacing w:after="120"/>
        <w:ind w:right="-540"/>
        <w:jc w:val="both"/>
        <w:rPr>
          <w:sz w:val="19"/>
          <w:szCs w:val="19"/>
        </w:rPr>
      </w:pPr>
      <w:r w:rsidRPr="00962B8F">
        <w:rPr>
          <w:sz w:val="19"/>
          <w:szCs w:val="19"/>
        </w:rPr>
        <w:t xml:space="preserve">The purpose of this report is solely to describe the scope of our testing of internal control and compliance and the results of that testing, and not to provide an opinion on the effectiveness of the School’s internal control or on compliance.  This report is an integral part of an audit performed in accordance with </w:t>
      </w:r>
      <w:r w:rsidRPr="00962B8F">
        <w:rPr>
          <w:i/>
          <w:sz w:val="19"/>
          <w:szCs w:val="19"/>
        </w:rPr>
        <w:t>Government Auditing Standards</w:t>
      </w:r>
      <w:r w:rsidRPr="00962B8F">
        <w:rPr>
          <w:sz w:val="19"/>
          <w:szCs w:val="19"/>
        </w:rPr>
        <w:t xml:space="preserve"> in considering the School’s internal control and compliance.  Accordingly, this communication is not suitable for any other purpose.</w:t>
      </w:r>
    </w:p>
    <w:p w:rsidR="00E17A5C" w:rsidRPr="00962B8F" w:rsidRDefault="00E17A5C" w:rsidP="00E17A5C">
      <w:pPr>
        <w:tabs>
          <w:tab w:val="left" w:pos="204"/>
        </w:tabs>
        <w:ind w:right="-540"/>
        <w:jc w:val="center"/>
        <w:rPr>
          <w:b/>
          <w:sz w:val="19"/>
          <w:szCs w:val="19"/>
        </w:rPr>
      </w:pPr>
      <w:r w:rsidRPr="00962B8F">
        <w:rPr>
          <w:b/>
          <w:sz w:val="19"/>
          <w:szCs w:val="19"/>
        </w:rPr>
        <w:t>* * * * * * *</w:t>
      </w:r>
    </w:p>
    <w:p w:rsidR="00E17A5C" w:rsidRPr="00962B8F" w:rsidRDefault="00E17A5C" w:rsidP="00E17A5C">
      <w:pPr>
        <w:tabs>
          <w:tab w:val="left" w:pos="204"/>
        </w:tabs>
        <w:spacing w:after="120"/>
        <w:ind w:right="-540"/>
        <w:jc w:val="both"/>
        <w:rPr>
          <w:sz w:val="19"/>
          <w:szCs w:val="19"/>
        </w:rPr>
      </w:pPr>
      <w:r w:rsidRPr="00962B8F">
        <w:rPr>
          <w:noProof/>
          <w:sz w:val="19"/>
          <w:szCs w:val="19"/>
        </w:rPr>
        <w:drawing>
          <wp:anchor distT="0" distB="0" distL="114300" distR="114300" simplePos="0" relativeHeight="251661312" behindDoc="1" locked="0" layoutInCell="1" allowOverlap="1">
            <wp:simplePos x="0" y="0"/>
            <wp:positionH relativeFrom="column">
              <wp:posOffset>-10795</wp:posOffset>
            </wp:positionH>
            <wp:positionV relativeFrom="page">
              <wp:posOffset>8604250</wp:posOffset>
            </wp:positionV>
            <wp:extent cx="2048510" cy="336550"/>
            <wp:effectExtent l="1905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attell sig cropped.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48510" cy="336550"/>
                    </a:xfrm>
                    <a:prstGeom prst="rect">
                      <a:avLst/>
                    </a:prstGeom>
                  </pic:spPr>
                </pic:pic>
              </a:graphicData>
            </a:graphic>
          </wp:anchor>
        </w:drawing>
      </w:r>
      <w:r w:rsidRPr="00962B8F">
        <w:rPr>
          <w:sz w:val="19"/>
          <w:szCs w:val="19"/>
        </w:rPr>
        <w:t xml:space="preserve">As required by the Rules of the Auditor General of the State of Florida, we noted certain matters that we reported to management of the School in the management letter dated </w:t>
      </w:r>
      <w:r w:rsidR="00C71916">
        <w:rPr>
          <w:sz w:val="19"/>
          <w:szCs w:val="19"/>
        </w:rPr>
        <w:t>August 2</w:t>
      </w:r>
      <w:r w:rsidR="008504B8">
        <w:rPr>
          <w:sz w:val="19"/>
          <w:szCs w:val="19"/>
        </w:rPr>
        <w:t>9</w:t>
      </w:r>
      <w:r w:rsidR="00C71916">
        <w:rPr>
          <w:sz w:val="19"/>
          <w:szCs w:val="19"/>
        </w:rPr>
        <w:t>, 2018</w:t>
      </w:r>
      <w:r w:rsidR="00450AA8" w:rsidRPr="00962B8F">
        <w:rPr>
          <w:sz w:val="19"/>
          <w:szCs w:val="19"/>
        </w:rPr>
        <w:t>.</w:t>
      </w:r>
    </w:p>
    <w:p w:rsidR="00E17A5C" w:rsidRPr="00962B8F" w:rsidRDefault="00E17A5C" w:rsidP="00E17A5C">
      <w:pPr>
        <w:tabs>
          <w:tab w:val="left" w:pos="204"/>
        </w:tabs>
        <w:jc w:val="both"/>
        <w:rPr>
          <w:sz w:val="19"/>
          <w:szCs w:val="19"/>
        </w:rPr>
      </w:pPr>
    </w:p>
    <w:p w:rsidR="00E17A5C" w:rsidRPr="00962B8F" w:rsidRDefault="00E17A5C" w:rsidP="00E17A5C">
      <w:pPr>
        <w:tabs>
          <w:tab w:val="left" w:pos="204"/>
        </w:tabs>
        <w:jc w:val="both"/>
        <w:rPr>
          <w:sz w:val="20"/>
        </w:rPr>
      </w:pPr>
    </w:p>
    <w:p w:rsidR="00E17A5C" w:rsidRDefault="00C71916" w:rsidP="00B931ED">
      <w:pPr>
        <w:tabs>
          <w:tab w:val="left" w:pos="204"/>
        </w:tabs>
        <w:jc w:val="both"/>
        <w:rPr>
          <w:sz w:val="20"/>
        </w:rPr>
      </w:pPr>
      <w:r>
        <w:rPr>
          <w:sz w:val="20"/>
        </w:rPr>
        <w:t>August 2</w:t>
      </w:r>
      <w:r w:rsidR="008504B8">
        <w:rPr>
          <w:sz w:val="20"/>
        </w:rPr>
        <w:t>9</w:t>
      </w:r>
      <w:bookmarkStart w:id="0" w:name="_GoBack"/>
      <w:bookmarkEnd w:id="0"/>
      <w:r>
        <w:rPr>
          <w:sz w:val="20"/>
        </w:rPr>
        <w:t>, 2018</w:t>
      </w:r>
    </w:p>
    <w:p w:rsidR="00607276" w:rsidRDefault="00607276" w:rsidP="00B931ED">
      <w:pPr>
        <w:tabs>
          <w:tab w:val="left" w:pos="720"/>
        </w:tabs>
        <w:spacing w:after="120"/>
        <w:jc w:val="both"/>
        <w:rPr>
          <w:sz w:val="18"/>
          <w:szCs w:val="18"/>
        </w:rPr>
      </w:pPr>
    </w:p>
    <w:sectPr w:rsidR="00607276" w:rsidSect="005D55D6">
      <w:pgSz w:w="12240" w:h="15840"/>
      <w:pgMar w:top="810" w:right="1440" w:bottom="1440" w:left="1440" w:header="720" w:footer="720" w:gutter="0"/>
      <w:pgNumType w:fmt="numberInDash"/>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CA2" w:rsidRDefault="00575CA2" w:rsidP="005E26CC">
      <w:r>
        <w:separator/>
      </w:r>
    </w:p>
  </w:endnote>
  <w:endnote w:type="continuationSeparator" w:id="0">
    <w:p w:rsidR="00575CA2" w:rsidRDefault="00575CA2" w:rsidP="005E26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768" w:rsidRDefault="004D59D8">
    <w:pPr>
      <w:pStyle w:val="Footer"/>
      <w:framePr w:wrap="around" w:vAnchor="text" w:hAnchor="margin" w:xAlign="center" w:y="1"/>
      <w:rPr>
        <w:rStyle w:val="PageNumber"/>
      </w:rPr>
    </w:pPr>
    <w:r>
      <w:rPr>
        <w:rStyle w:val="PageNumber"/>
      </w:rPr>
      <w:fldChar w:fldCharType="begin"/>
    </w:r>
    <w:r w:rsidR="00A72768">
      <w:rPr>
        <w:rStyle w:val="PageNumber"/>
      </w:rPr>
      <w:instrText xml:space="preserve">PAGE  </w:instrText>
    </w:r>
    <w:r>
      <w:rPr>
        <w:rStyle w:val="PageNumber"/>
      </w:rPr>
      <w:fldChar w:fldCharType="end"/>
    </w:r>
  </w:p>
  <w:p w:rsidR="00A72768" w:rsidRDefault="00A7276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768" w:rsidRDefault="00A72768" w:rsidP="005D55D6">
    <w:pPr>
      <w:pStyle w:val="Footer"/>
      <w:jc w:val="center"/>
    </w:pPr>
    <w:r>
      <w:t>-</w:t>
    </w:r>
    <w:r w:rsidR="004D59D8">
      <w:rPr>
        <w:rStyle w:val="PageNumber"/>
      </w:rPr>
      <w:fldChar w:fldCharType="begin"/>
    </w:r>
    <w:r>
      <w:rPr>
        <w:rStyle w:val="PageNumber"/>
      </w:rPr>
      <w:instrText xml:space="preserve"> PAGE </w:instrText>
    </w:r>
    <w:r w:rsidR="004D59D8">
      <w:rPr>
        <w:rStyle w:val="PageNumber"/>
      </w:rPr>
      <w:fldChar w:fldCharType="separate"/>
    </w:r>
    <w:r w:rsidR="001B3D03">
      <w:rPr>
        <w:rStyle w:val="PageNumber"/>
        <w:noProof/>
      </w:rPr>
      <w:t>1</w:t>
    </w:r>
    <w:r w:rsidR="004D59D8">
      <w:rPr>
        <w:rStyle w:val="PageNumber"/>
      </w:rPr>
      <w:fldChar w:fldCharType="end"/>
    </w:r>
    <w: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768" w:rsidRDefault="00A72768">
    <w:pPr>
      <w:pStyle w:val="Footer"/>
      <w:ind w:right="360"/>
      <w:jc w:val="center"/>
      <w:rPr>
        <w:rStyle w:val="PageNumber"/>
      </w:rPr>
    </w:pPr>
    <w:r>
      <w:rPr>
        <w:rStyle w:val="PageNumber"/>
      </w:rPr>
      <w:t>See accompanying notes.</w:t>
    </w:r>
  </w:p>
  <w:p w:rsidR="00A72768" w:rsidRDefault="00A72768">
    <w:pPr>
      <w:pStyle w:val="Footer"/>
      <w:ind w:right="360"/>
      <w:jc w:val="center"/>
      <w:rPr>
        <w:rStyle w:val="PageNumber"/>
      </w:rPr>
    </w:pPr>
    <w:r>
      <w:rPr>
        <w:rStyle w:val="PageNumber"/>
      </w:rPr>
      <w:t>-</w:t>
    </w:r>
    <w:r w:rsidR="004D59D8">
      <w:rPr>
        <w:rStyle w:val="PageNumber"/>
      </w:rPr>
      <w:fldChar w:fldCharType="begin"/>
    </w:r>
    <w:r>
      <w:rPr>
        <w:rStyle w:val="PageNumber"/>
      </w:rPr>
      <w:instrText xml:space="preserve"> PAGE </w:instrText>
    </w:r>
    <w:r w:rsidR="004D59D8">
      <w:rPr>
        <w:rStyle w:val="PageNumber"/>
      </w:rPr>
      <w:fldChar w:fldCharType="separate"/>
    </w:r>
    <w:r w:rsidR="001B3D03">
      <w:rPr>
        <w:rStyle w:val="PageNumber"/>
        <w:noProof/>
      </w:rPr>
      <w:t>7</w:t>
    </w:r>
    <w:r w:rsidR="004D59D8">
      <w:rPr>
        <w:rStyle w:val="PageNumber"/>
      </w:rPr>
      <w:fldChar w:fldCharType="end"/>
    </w:r>
    <w:r>
      <w:rPr>
        <w:rStyle w:val="PageNumber"/>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768" w:rsidRPr="00D71E8E" w:rsidRDefault="004D59D8" w:rsidP="005D55D6">
    <w:pPr>
      <w:pStyle w:val="Footer"/>
      <w:jc w:val="center"/>
    </w:pPr>
    <w:r>
      <w:rPr>
        <w:rStyle w:val="PageNumber"/>
      </w:rPr>
      <w:fldChar w:fldCharType="begin"/>
    </w:r>
    <w:r w:rsidR="00A72768">
      <w:rPr>
        <w:rStyle w:val="PageNumber"/>
      </w:rPr>
      <w:instrText xml:space="preserve"> PAGE </w:instrText>
    </w:r>
    <w:r>
      <w:rPr>
        <w:rStyle w:val="PageNumber"/>
      </w:rPr>
      <w:fldChar w:fldCharType="separate"/>
    </w:r>
    <w:r w:rsidR="001B3D03">
      <w:rPr>
        <w:rStyle w:val="PageNumber"/>
        <w:noProof/>
      </w:rPr>
      <w:t>- 11 -</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CA2" w:rsidRDefault="00575CA2" w:rsidP="005E26CC">
      <w:r>
        <w:separator/>
      </w:r>
    </w:p>
  </w:footnote>
  <w:footnote w:type="continuationSeparator" w:id="0">
    <w:p w:rsidR="00575CA2" w:rsidRDefault="00575CA2" w:rsidP="005E26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768" w:rsidRDefault="00A72768">
    <w:pPr>
      <w:pStyle w:val="Header"/>
      <w:jc w:val="center"/>
      <w:rPr>
        <w:b/>
      </w:rPr>
    </w:pPr>
  </w:p>
  <w:p w:rsidR="00A72768" w:rsidRDefault="00A72768">
    <w:pPr>
      <w:pStyle w:val="Header"/>
      <w:jc w:val="center"/>
      <w:rPr>
        <w:b/>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768" w:rsidRDefault="00A72768">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768" w:rsidRDefault="00A72768">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768" w:rsidRDefault="00A72768">
    <w:pPr>
      <w:pStyle w:val="Header"/>
      <w:jc w:val="center"/>
      <w:rPr>
        <w:b/>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768" w:rsidRDefault="00A72768">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768" w:rsidRDefault="00A72768">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768" w:rsidRPr="006F28C2" w:rsidRDefault="00A72768" w:rsidP="005D55D6">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768" w:rsidRDefault="00A727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768" w:rsidRDefault="00A727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768" w:rsidRDefault="00A72768">
    <w:pPr>
      <w:pStyle w:val="Header"/>
      <w:jc w:val="center"/>
      <w:rPr>
        <w:b/>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768" w:rsidRDefault="00A72768">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768" w:rsidRDefault="00A72768">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768" w:rsidRDefault="00A72768">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768" w:rsidRDefault="00A72768">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768" w:rsidRDefault="00A72768">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768" w:rsidRPr="00376810" w:rsidRDefault="00A72768" w:rsidP="005D55D6">
    <w:pPr>
      <w:jc w:val="center"/>
      <w:rPr>
        <w:b/>
        <w:sz w:val="28"/>
        <w:szCs w:val="28"/>
      </w:rPr>
    </w:pPr>
    <w:r w:rsidRPr="00376810">
      <w:rPr>
        <w:b/>
        <w:sz w:val="28"/>
        <w:szCs w:val="28"/>
      </w:rPr>
      <w:t>Notes to the Financial Statements</w:t>
    </w:r>
  </w:p>
  <w:p w:rsidR="00A72768" w:rsidRPr="00483B62" w:rsidRDefault="00A72768" w:rsidP="005D55D6">
    <w:pPr>
      <w:jc w:val="center"/>
      <w:rPr>
        <w:b/>
        <w:szCs w:val="22"/>
      </w:rPr>
    </w:pPr>
    <w:r w:rsidRPr="00483B62">
      <w:rPr>
        <w:b/>
        <w:szCs w:val="22"/>
      </w:rPr>
      <w:t xml:space="preserve">June 30, </w:t>
    </w:r>
    <w:r>
      <w:rPr>
        <w:b/>
        <w:szCs w:val="22"/>
      </w:rPr>
      <w:t>2018</w:t>
    </w:r>
  </w:p>
  <w:p w:rsidR="00A72768" w:rsidRPr="00483B62" w:rsidRDefault="00A72768" w:rsidP="005D55D6">
    <w:pPr>
      <w:jc w:val="center"/>
      <w:rPr>
        <w:rFonts w:ascii="Arial" w:hAnsi="Arial" w:cs="Arial"/>
        <w:b/>
        <w:sz w:val="24"/>
        <w:szCs w:val="24"/>
      </w:rPr>
    </w:pPr>
    <w:r>
      <w:rPr>
        <w:b/>
        <w:sz w:val="24"/>
        <w:szCs w:val="24"/>
      </w:rPr>
      <w:t>Putnam Academy of Arts and Sciences, Inc.</w:t>
    </w:r>
  </w:p>
  <w:p w:rsidR="00A72768" w:rsidRDefault="00A72768" w:rsidP="005D55D6">
    <w:pPr>
      <w:spacing w:before="60" w:after="60"/>
      <w:jc w:val="center"/>
      <w:rPr>
        <w:b/>
        <w:sz w:val="18"/>
        <w:szCs w:val="18"/>
      </w:rPr>
    </w:pPr>
    <w:r>
      <w:rPr>
        <w:b/>
        <w:i/>
        <w:sz w:val="18"/>
        <w:szCs w:val="18"/>
      </w:rPr>
      <w:t>A Component Unit of the Putnam</w:t>
    </w:r>
    <w:r w:rsidRPr="0047485C">
      <w:rPr>
        <w:b/>
        <w:i/>
        <w:sz w:val="18"/>
        <w:szCs w:val="18"/>
      </w:rPr>
      <w:t xml:space="preserve"> County District School Board</w:t>
    </w:r>
  </w:p>
  <w:p w:rsidR="00A72768" w:rsidRDefault="00A72768">
    <w:pPr>
      <w:pStyle w:val="Heade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83731"/>
    <w:multiLevelType w:val="multilevel"/>
    <w:tmpl w:val="0738371C"/>
    <w:lvl w:ilvl="0">
      <w:start w:val="5"/>
      <w:numFmt w:val="decimalZero"/>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86F5316"/>
    <w:multiLevelType w:val="hybridMultilevel"/>
    <w:tmpl w:val="984AC066"/>
    <w:lvl w:ilvl="0" w:tplc="1FEAD28A">
      <w:start w:val="2006"/>
      <w:numFmt w:val="decimal"/>
      <w:lvlText w:val="%1"/>
      <w:lvlJc w:val="left"/>
      <w:pPr>
        <w:tabs>
          <w:tab w:val="num" w:pos="4320"/>
        </w:tabs>
        <w:ind w:left="4320" w:hanging="28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35EA0508"/>
    <w:multiLevelType w:val="hybridMultilevel"/>
    <w:tmpl w:val="8BE8C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922900"/>
    <w:multiLevelType w:val="multilevel"/>
    <w:tmpl w:val="6A3A8DE6"/>
    <w:lvl w:ilvl="0">
      <w:start w:val="6"/>
      <w:numFmt w:val="decimalZero"/>
      <w:lvlText w:val="%1"/>
      <w:lvlJc w:val="left"/>
      <w:pPr>
        <w:tabs>
          <w:tab w:val="num" w:pos="795"/>
        </w:tabs>
        <w:ind w:left="795" w:hanging="795"/>
      </w:pPr>
      <w:rPr>
        <w:rFonts w:hint="default"/>
      </w:rPr>
    </w:lvl>
    <w:lvl w:ilvl="1">
      <w:start w:val="1"/>
      <w:numFmt w:val="decimalZero"/>
      <w:lvlText w:val="10-%2"/>
      <w:lvlJc w:val="left"/>
      <w:pPr>
        <w:tabs>
          <w:tab w:val="num" w:pos="1155"/>
        </w:tabs>
        <w:ind w:left="1155" w:hanging="795"/>
      </w:pPr>
      <w:rPr>
        <w:rFonts w:hint="default"/>
        <w:sz w:val="24"/>
        <w:szCs w:val="24"/>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45D950D4"/>
    <w:multiLevelType w:val="hybridMultilevel"/>
    <w:tmpl w:val="385C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E93918"/>
    <w:multiLevelType w:val="multilevel"/>
    <w:tmpl w:val="95C880C4"/>
    <w:lvl w:ilvl="0">
      <w:start w:val="6"/>
      <w:numFmt w:val="decimalZero"/>
      <w:lvlText w:val="%1"/>
      <w:lvlJc w:val="left"/>
      <w:pPr>
        <w:tabs>
          <w:tab w:val="num" w:pos="795"/>
        </w:tabs>
        <w:ind w:left="795" w:hanging="795"/>
      </w:pPr>
      <w:rPr>
        <w:rFonts w:hint="default"/>
      </w:rPr>
    </w:lvl>
    <w:lvl w:ilvl="1">
      <w:start w:val="1"/>
      <w:numFmt w:val="decimalZero"/>
      <w:lvlText w:val="11-%2"/>
      <w:lvlJc w:val="left"/>
      <w:pPr>
        <w:tabs>
          <w:tab w:val="num" w:pos="1155"/>
        </w:tabs>
        <w:ind w:left="1155" w:hanging="795"/>
      </w:pPr>
      <w:rPr>
        <w:rFonts w:hint="default"/>
        <w:sz w:val="24"/>
        <w:szCs w:val="24"/>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53302C72"/>
    <w:multiLevelType w:val="hybridMultilevel"/>
    <w:tmpl w:val="B3A8E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F7D142E"/>
    <w:multiLevelType w:val="multilevel"/>
    <w:tmpl w:val="15FE1932"/>
    <w:lvl w:ilvl="0">
      <w:start w:val="6"/>
      <w:numFmt w:val="decimalZero"/>
      <w:lvlText w:val="%1"/>
      <w:lvlJc w:val="left"/>
      <w:pPr>
        <w:tabs>
          <w:tab w:val="num" w:pos="795"/>
        </w:tabs>
        <w:ind w:left="795" w:hanging="795"/>
      </w:pPr>
      <w:rPr>
        <w:rFonts w:hint="default"/>
      </w:rPr>
    </w:lvl>
    <w:lvl w:ilvl="1">
      <w:start w:val="1"/>
      <w:numFmt w:val="decimalZero"/>
      <w:lvlText w:val="09-%2"/>
      <w:lvlJc w:val="left"/>
      <w:pPr>
        <w:tabs>
          <w:tab w:val="num" w:pos="1155"/>
        </w:tabs>
        <w:ind w:left="1155" w:hanging="795"/>
      </w:pPr>
      <w:rPr>
        <w:rFonts w:hint="default"/>
        <w:sz w:val="24"/>
        <w:szCs w:val="24"/>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653626F9"/>
    <w:multiLevelType w:val="hybridMultilevel"/>
    <w:tmpl w:val="BC022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AC4401"/>
    <w:multiLevelType w:val="hybridMultilevel"/>
    <w:tmpl w:val="45006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35C5915"/>
    <w:multiLevelType w:val="hybridMultilevel"/>
    <w:tmpl w:val="9A44B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0"/>
  </w:num>
  <w:num w:numId="5">
    <w:abstractNumId w:val="5"/>
  </w:num>
  <w:num w:numId="6">
    <w:abstractNumId w:val="7"/>
  </w:num>
  <w:num w:numId="7">
    <w:abstractNumId w:val="3"/>
  </w:num>
  <w:num w:numId="8">
    <w:abstractNumId w:val="6"/>
  </w:num>
  <w:num w:numId="9">
    <w:abstractNumId w:val="8"/>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rsids>
    <w:rsidRoot w:val="00E17A5C"/>
    <w:rsid w:val="00002AD3"/>
    <w:rsid w:val="00005AF9"/>
    <w:rsid w:val="00006E56"/>
    <w:rsid w:val="00031794"/>
    <w:rsid w:val="0003757D"/>
    <w:rsid w:val="00037B45"/>
    <w:rsid w:val="000433A8"/>
    <w:rsid w:val="000475F6"/>
    <w:rsid w:val="00050332"/>
    <w:rsid w:val="00056E74"/>
    <w:rsid w:val="0005775B"/>
    <w:rsid w:val="00060C8D"/>
    <w:rsid w:val="00061EB9"/>
    <w:rsid w:val="000626EE"/>
    <w:rsid w:val="0006293E"/>
    <w:rsid w:val="000645D1"/>
    <w:rsid w:val="000664AF"/>
    <w:rsid w:val="00067229"/>
    <w:rsid w:val="000850E8"/>
    <w:rsid w:val="00093179"/>
    <w:rsid w:val="000A011D"/>
    <w:rsid w:val="000A62A7"/>
    <w:rsid w:val="000B1CBE"/>
    <w:rsid w:val="000B42F9"/>
    <w:rsid w:val="000C029F"/>
    <w:rsid w:val="000C505A"/>
    <w:rsid w:val="000C59B0"/>
    <w:rsid w:val="000C5C0C"/>
    <w:rsid w:val="000C7C95"/>
    <w:rsid w:val="000D001B"/>
    <w:rsid w:val="000D4C04"/>
    <w:rsid w:val="000E02DC"/>
    <w:rsid w:val="000E1C4A"/>
    <w:rsid w:val="000E4A54"/>
    <w:rsid w:val="000E5BF2"/>
    <w:rsid w:val="000E6B12"/>
    <w:rsid w:val="000E7473"/>
    <w:rsid w:val="000F1243"/>
    <w:rsid w:val="001014E1"/>
    <w:rsid w:val="001076E8"/>
    <w:rsid w:val="00121F21"/>
    <w:rsid w:val="00122214"/>
    <w:rsid w:val="001224B5"/>
    <w:rsid w:val="001228A6"/>
    <w:rsid w:val="00123887"/>
    <w:rsid w:val="001250EF"/>
    <w:rsid w:val="00126071"/>
    <w:rsid w:val="00135D15"/>
    <w:rsid w:val="001374F1"/>
    <w:rsid w:val="0014097C"/>
    <w:rsid w:val="00147253"/>
    <w:rsid w:val="00153FEF"/>
    <w:rsid w:val="001545A2"/>
    <w:rsid w:val="001548BC"/>
    <w:rsid w:val="00154BE1"/>
    <w:rsid w:val="00155D80"/>
    <w:rsid w:val="0015689F"/>
    <w:rsid w:val="00157466"/>
    <w:rsid w:val="00166B4E"/>
    <w:rsid w:val="00167D30"/>
    <w:rsid w:val="00170DD6"/>
    <w:rsid w:val="00172435"/>
    <w:rsid w:val="00174C20"/>
    <w:rsid w:val="00175770"/>
    <w:rsid w:val="0018036C"/>
    <w:rsid w:val="00183050"/>
    <w:rsid w:val="00183F3C"/>
    <w:rsid w:val="001918B4"/>
    <w:rsid w:val="00192E71"/>
    <w:rsid w:val="00195310"/>
    <w:rsid w:val="001A0DDD"/>
    <w:rsid w:val="001A1AB6"/>
    <w:rsid w:val="001A765D"/>
    <w:rsid w:val="001B3BF9"/>
    <w:rsid w:val="001B3D03"/>
    <w:rsid w:val="001B5EAA"/>
    <w:rsid w:val="001C301A"/>
    <w:rsid w:val="001C3B34"/>
    <w:rsid w:val="001C3E06"/>
    <w:rsid w:val="001C452D"/>
    <w:rsid w:val="001C614B"/>
    <w:rsid w:val="001D1C43"/>
    <w:rsid w:val="001E1892"/>
    <w:rsid w:val="001E3591"/>
    <w:rsid w:val="001E5B75"/>
    <w:rsid w:val="001F09DC"/>
    <w:rsid w:val="001F1899"/>
    <w:rsid w:val="001F22C3"/>
    <w:rsid w:val="001F73F9"/>
    <w:rsid w:val="0020054E"/>
    <w:rsid w:val="0020315A"/>
    <w:rsid w:val="00204348"/>
    <w:rsid w:val="002155B9"/>
    <w:rsid w:val="0022149E"/>
    <w:rsid w:val="00222E74"/>
    <w:rsid w:val="002251E5"/>
    <w:rsid w:val="00225A34"/>
    <w:rsid w:val="00225A6D"/>
    <w:rsid w:val="002268E2"/>
    <w:rsid w:val="00226D89"/>
    <w:rsid w:val="00235F23"/>
    <w:rsid w:val="0023689C"/>
    <w:rsid w:val="00241021"/>
    <w:rsid w:val="00244B51"/>
    <w:rsid w:val="00245965"/>
    <w:rsid w:val="00245A87"/>
    <w:rsid w:val="00245C04"/>
    <w:rsid w:val="00245FFA"/>
    <w:rsid w:val="00246445"/>
    <w:rsid w:val="00246D15"/>
    <w:rsid w:val="0025417B"/>
    <w:rsid w:val="00255EA4"/>
    <w:rsid w:val="00256727"/>
    <w:rsid w:val="00263E4F"/>
    <w:rsid w:val="0026749F"/>
    <w:rsid w:val="00270383"/>
    <w:rsid w:val="00273A01"/>
    <w:rsid w:val="00274B51"/>
    <w:rsid w:val="00280B97"/>
    <w:rsid w:val="002814CB"/>
    <w:rsid w:val="00287F0E"/>
    <w:rsid w:val="00294786"/>
    <w:rsid w:val="002A2DCC"/>
    <w:rsid w:val="002A5532"/>
    <w:rsid w:val="002B246A"/>
    <w:rsid w:val="002B3012"/>
    <w:rsid w:val="002B572D"/>
    <w:rsid w:val="002B6E0E"/>
    <w:rsid w:val="002C226D"/>
    <w:rsid w:val="002C259E"/>
    <w:rsid w:val="002C2D22"/>
    <w:rsid w:val="002C2FAF"/>
    <w:rsid w:val="002C5E47"/>
    <w:rsid w:val="002C70DA"/>
    <w:rsid w:val="002D231B"/>
    <w:rsid w:val="002D3EEA"/>
    <w:rsid w:val="002D5F82"/>
    <w:rsid w:val="002D6972"/>
    <w:rsid w:val="002E2B90"/>
    <w:rsid w:val="002E3A08"/>
    <w:rsid w:val="002E3E45"/>
    <w:rsid w:val="002F0847"/>
    <w:rsid w:val="002F12C2"/>
    <w:rsid w:val="00301925"/>
    <w:rsid w:val="00305CD8"/>
    <w:rsid w:val="003119AB"/>
    <w:rsid w:val="00311E54"/>
    <w:rsid w:val="0031351D"/>
    <w:rsid w:val="0031521A"/>
    <w:rsid w:val="003256B4"/>
    <w:rsid w:val="0032578A"/>
    <w:rsid w:val="003268D8"/>
    <w:rsid w:val="00334D56"/>
    <w:rsid w:val="00335E13"/>
    <w:rsid w:val="00340252"/>
    <w:rsid w:val="00350D8F"/>
    <w:rsid w:val="00352314"/>
    <w:rsid w:val="003539A6"/>
    <w:rsid w:val="00361A81"/>
    <w:rsid w:val="003634DB"/>
    <w:rsid w:val="00365E7A"/>
    <w:rsid w:val="003664E2"/>
    <w:rsid w:val="00367377"/>
    <w:rsid w:val="003755EE"/>
    <w:rsid w:val="0037583D"/>
    <w:rsid w:val="00383C91"/>
    <w:rsid w:val="0038780F"/>
    <w:rsid w:val="0038789E"/>
    <w:rsid w:val="0039059E"/>
    <w:rsid w:val="0039578D"/>
    <w:rsid w:val="003A23A6"/>
    <w:rsid w:val="003A4C4F"/>
    <w:rsid w:val="003B28FF"/>
    <w:rsid w:val="003B3729"/>
    <w:rsid w:val="003B5682"/>
    <w:rsid w:val="003B5F6B"/>
    <w:rsid w:val="003C2675"/>
    <w:rsid w:val="003D2AAE"/>
    <w:rsid w:val="003D6A55"/>
    <w:rsid w:val="003E20B8"/>
    <w:rsid w:val="00400D6C"/>
    <w:rsid w:val="00402A8D"/>
    <w:rsid w:val="00405476"/>
    <w:rsid w:val="00405CB5"/>
    <w:rsid w:val="00406EFF"/>
    <w:rsid w:val="004105FC"/>
    <w:rsid w:val="004126AD"/>
    <w:rsid w:val="00424137"/>
    <w:rsid w:val="00427F47"/>
    <w:rsid w:val="00431065"/>
    <w:rsid w:val="00431B4A"/>
    <w:rsid w:val="004320FC"/>
    <w:rsid w:val="00436700"/>
    <w:rsid w:val="00436D36"/>
    <w:rsid w:val="00440CF0"/>
    <w:rsid w:val="0044117D"/>
    <w:rsid w:val="00445427"/>
    <w:rsid w:val="00446340"/>
    <w:rsid w:val="00446BC2"/>
    <w:rsid w:val="00447B87"/>
    <w:rsid w:val="0045087E"/>
    <w:rsid w:val="00450AA8"/>
    <w:rsid w:val="00451DC4"/>
    <w:rsid w:val="0045242F"/>
    <w:rsid w:val="0045303C"/>
    <w:rsid w:val="004543ED"/>
    <w:rsid w:val="0045467B"/>
    <w:rsid w:val="00454F65"/>
    <w:rsid w:val="00455135"/>
    <w:rsid w:val="004573AB"/>
    <w:rsid w:val="004619F8"/>
    <w:rsid w:val="0046261B"/>
    <w:rsid w:val="00463D91"/>
    <w:rsid w:val="0046789F"/>
    <w:rsid w:val="00472204"/>
    <w:rsid w:val="00472D76"/>
    <w:rsid w:val="00474A05"/>
    <w:rsid w:val="0047501F"/>
    <w:rsid w:val="004752E7"/>
    <w:rsid w:val="0047548A"/>
    <w:rsid w:val="004769D9"/>
    <w:rsid w:val="00477D5D"/>
    <w:rsid w:val="004801B2"/>
    <w:rsid w:val="00482AF6"/>
    <w:rsid w:val="00483DE6"/>
    <w:rsid w:val="00493034"/>
    <w:rsid w:val="00493E3B"/>
    <w:rsid w:val="004A1C49"/>
    <w:rsid w:val="004A38A5"/>
    <w:rsid w:val="004A51D2"/>
    <w:rsid w:val="004A548D"/>
    <w:rsid w:val="004B1786"/>
    <w:rsid w:val="004B299D"/>
    <w:rsid w:val="004B3DE8"/>
    <w:rsid w:val="004C258F"/>
    <w:rsid w:val="004C4D0D"/>
    <w:rsid w:val="004D1104"/>
    <w:rsid w:val="004D1BE2"/>
    <w:rsid w:val="004D33C8"/>
    <w:rsid w:val="004D55E5"/>
    <w:rsid w:val="004D59D8"/>
    <w:rsid w:val="004E535D"/>
    <w:rsid w:val="004E5F11"/>
    <w:rsid w:val="004E6827"/>
    <w:rsid w:val="004F2DB8"/>
    <w:rsid w:val="004F7BA3"/>
    <w:rsid w:val="005053C6"/>
    <w:rsid w:val="00514A3F"/>
    <w:rsid w:val="0053489A"/>
    <w:rsid w:val="00534B36"/>
    <w:rsid w:val="00534B56"/>
    <w:rsid w:val="00536EC8"/>
    <w:rsid w:val="00543693"/>
    <w:rsid w:val="00545AE3"/>
    <w:rsid w:val="00545FF3"/>
    <w:rsid w:val="00551C52"/>
    <w:rsid w:val="00553361"/>
    <w:rsid w:val="00555111"/>
    <w:rsid w:val="00557358"/>
    <w:rsid w:val="00561E38"/>
    <w:rsid w:val="00564721"/>
    <w:rsid w:val="00573F1F"/>
    <w:rsid w:val="005755F3"/>
    <w:rsid w:val="00575CA2"/>
    <w:rsid w:val="005764E6"/>
    <w:rsid w:val="0057671D"/>
    <w:rsid w:val="00582B87"/>
    <w:rsid w:val="005844E7"/>
    <w:rsid w:val="00586135"/>
    <w:rsid w:val="00586475"/>
    <w:rsid w:val="00591F41"/>
    <w:rsid w:val="005A0084"/>
    <w:rsid w:val="005A1030"/>
    <w:rsid w:val="005B4D9F"/>
    <w:rsid w:val="005C1995"/>
    <w:rsid w:val="005C6820"/>
    <w:rsid w:val="005D0493"/>
    <w:rsid w:val="005D15FF"/>
    <w:rsid w:val="005D55D6"/>
    <w:rsid w:val="005E0DFD"/>
    <w:rsid w:val="005E224B"/>
    <w:rsid w:val="005E26CC"/>
    <w:rsid w:val="005E3BB7"/>
    <w:rsid w:val="005E4452"/>
    <w:rsid w:val="005E6A8D"/>
    <w:rsid w:val="005E7428"/>
    <w:rsid w:val="005F5A67"/>
    <w:rsid w:val="005F67DD"/>
    <w:rsid w:val="005F6941"/>
    <w:rsid w:val="00602E8F"/>
    <w:rsid w:val="006031E8"/>
    <w:rsid w:val="00606049"/>
    <w:rsid w:val="00607276"/>
    <w:rsid w:val="00610420"/>
    <w:rsid w:val="00611B62"/>
    <w:rsid w:val="006133C7"/>
    <w:rsid w:val="00624084"/>
    <w:rsid w:val="006264F3"/>
    <w:rsid w:val="00627199"/>
    <w:rsid w:val="00630884"/>
    <w:rsid w:val="00631791"/>
    <w:rsid w:val="00640545"/>
    <w:rsid w:val="0065316E"/>
    <w:rsid w:val="006548F8"/>
    <w:rsid w:val="0065501C"/>
    <w:rsid w:val="006552FF"/>
    <w:rsid w:val="00655CAA"/>
    <w:rsid w:val="00656FD0"/>
    <w:rsid w:val="006575F6"/>
    <w:rsid w:val="00657D92"/>
    <w:rsid w:val="00666658"/>
    <w:rsid w:val="006668AA"/>
    <w:rsid w:val="006774C4"/>
    <w:rsid w:val="006779B2"/>
    <w:rsid w:val="00682B4A"/>
    <w:rsid w:val="00685DE7"/>
    <w:rsid w:val="006910DB"/>
    <w:rsid w:val="00692E11"/>
    <w:rsid w:val="00692FC8"/>
    <w:rsid w:val="006A39E7"/>
    <w:rsid w:val="006A4865"/>
    <w:rsid w:val="006A57A6"/>
    <w:rsid w:val="006A73FD"/>
    <w:rsid w:val="006A7936"/>
    <w:rsid w:val="006B189E"/>
    <w:rsid w:val="006B3E37"/>
    <w:rsid w:val="006C3992"/>
    <w:rsid w:val="006C3EC1"/>
    <w:rsid w:val="006C40B4"/>
    <w:rsid w:val="006C4622"/>
    <w:rsid w:val="006C5BEB"/>
    <w:rsid w:val="006D1977"/>
    <w:rsid w:val="006D4A0B"/>
    <w:rsid w:val="006E2119"/>
    <w:rsid w:val="006E6FD4"/>
    <w:rsid w:val="006F4739"/>
    <w:rsid w:val="006F4B00"/>
    <w:rsid w:val="007022BF"/>
    <w:rsid w:val="00706628"/>
    <w:rsid w:val="00712A44"/>
    <w:rsid w:val="00715EB9"/>
    <w:rsid w:val="00716589"/>
    <w:rsid w:val="00720549"/>
    <w:rsid w:val="0072322E"/>
    <w:rsid w:val="00724748"/>
    <w:rsid w:val="007253FC"/>
    <w:rsid w:val="0072651E"/>
    <w:rsid w:val="00733F12"/>
    <w:rsid w:val="0074114F"/>
    <w:rsid w:val="00741E11"/>
    <w:rsid w:val="00742D31"/>
    <w:rsid w:val="007532D9"/>
    <w:rsid w:val="007618E9"/>
    <w:rsid w:val="007628AE"/>
    <w:rsid w:val="00766921"/>
    <w:rsid w:val="0077151F"/>
    <w:rsid w:val="007757FA"/>
    <w:rsid w:val="00777A9F"/>
    <w:rsid w:val="00780846"/>
    <w:rsid w:val="00780CAF"/>
    <w:rsid w:val="00787A2A"/>
    <w:rsid w:val="00796CA7"/>
    <w:rsid w:val="007A28EC"/>
    <w:rsid w:val="007A38C6"/>
    <w:rsid w:val="007A517D"/>
    <w:rsid w:val="007B0C08"/>
    <w:rsid w:val="007B49FF"/>
    <w:rsid w:val="007C467F"/>
    <w:rsid w:val="007D7332"/>
    <w:rsid w:val="007E426E"/>
    <w:rsid w:val="007F0D01"/>
    <w:rsid w:val="007F68B3"/>
    <w:rsid w:val="007F72AE"/>
    <w:rsid w:val="00803342"/>
    <w:rsid w:val="00804F42"/>
    <w:rsid w:val="00806C1C"/>
    <w:rsid w:val="00810253"/>
    <w:rsid w:val="00810F8F"/>
    <w:rsid w:val="008155AC"/>
    <w:rsid w:val="0082640C"/>
    <w:rsid w:val="00831246"/>
    <w:rsid w:val="00834E73"/>
    <w:rsid w:val="00835B5B"/>
    <w:rsid w:val="00841211"/>
    <w:rsid w:val="00847D62"/>
    <w:rsid w:val="008504B8"/>
    <w:rsid w:val="00852CFB"/>
    <w:rsid w:val="00857C94"/>
    <w:rsid w:val="00862732"/>
    <w:rsid w:val="008708E8"/>
    <w:rsid w:val="00870CC9"/>
    <w:rsid w:val="00871C72"/>
    <w:rsid w:val="00873B9B"/>
    <w:rsid w:val="008742D2"/>
    <w:rsid w:val="00880C29"/>
    <w:rsid w:val="00887EC7"/>
    <w:rsid w:val="00890169"/>
    <w:rsid w:val="008901B7"/>
    <w:rsid w:val="008949DB"/>
    <w:rsid w:val="00895089"/>
    <w:rsid w:val="0089768C"/>
    <w:rsid w:val="00897C9F"/>
    <w:rsid w:val="008A289E"/>
    <w:rsid w:val="008A4D49"/>
    <w:rsid w:val="008A6C09"/>
    <w:rsid w:val="008A795A"/>
    <w:rsid w:val="008B16FD"/>
    <w:rsid w:val="008B7C8F"/>
    <w:rsid w:val="008C29AB"/>
    <w:rsid w:val="008C4047"/>
    <w:rsid w:val="008C652B"/>
    <w:rsid w:val="008C7B7B"/>
    <w:rsid w:val="008D1EF0"/>
    <w:rsid w:val="008D399B"/>
    <w:rsid w:val="008E2132"/>
    <w:rsid w:val="008E5BDA"/>
    <w:rsid w:val="008F1136"/>
    <w:rsid w:val="008F1790"/>
    <w:rsid w:val="008F4720"/>
    <w:rsid w:val="008F755F"/>
    <w:rsid w:val="0090034B"/>
    <w:rsid w:val="009003E3"/>
    <w:rsid w:val="009021DA"/>
    <w:rsid w:val="00905CF4"/>
    <w:rsid w:val="00905FD8"/>
    <w:rsid w:val="00911B38"/>
    <w:rsid w:val="0091251E"/>
    <w:rsid w:val="009137C1"/>
    <w:rsid w:val="00913BC7"/>
    <w:rsid w:val="00914480"/>
    <w:rsid w:val="009203B4"/>
    <w:rsid w:val="009226AD"/>
    <w:rsid w:val="0092467A"/>
    <w:rsid w:val="00926604"/>
    <w:rsid w:val="00933684"/>
    <w:rsid w:val="00935020"/>
    <w:rsid w:val="00943840"/>
    <w:rsid w:val="00944584"/>
    <w:rsid w:val="00947ECC"/>
    <w:rsid w:val="0095307E"/>
    <w:rsid w:val="00953A9E"/>
    <w:rsid w:val="00954C88"/>
    <w:rsid w:val="00957B2E"/>
    <w:rsid w:val="00960992"/>
    <w:rsid w:val="009615E6"/>
    <w:rsid w:val="00962B8F"/>
    <w:rsid w:val="009634AC"/>
    <w:rsid w:val="00965395"/>
    <w:rsid w:val="0096775F"/>
    <w:rsid w:val="00970ADF"/>
    <w:rsid w:val="00971772"/>
    <w:rsid w:val="00974C46"/>
    <w:rsid w:val="009839C5"/>
    <w:rsid w:val="00985DB0"/>
    <w:rsid w:val="009909A7"/>
    <w:rsid w:val="00990FED"/>
    <w:rsid w:val="0099264E"/>
    <w:rsid w:val="00997ADD"/>
    <w:rsid w:val="009A1487"/>
    <w:rsid w:val="009A26DF"/>
    <w:rsid w:val="009A282C"/>
    <w:rsid w:val="009B23D1"/>
    <w:rsid w:val="009B6BC1"/>
    <w:rsid w:val="009B779E"/>
    <w:rsid w:val="009C4377"/>
    <w:rsid w:val="009C5860"/>
    <w:rsid w:val="009D178B"/>
    <w:rsid w:val="009D1CD6"/>
    <w:rsid w:val="009D2283"/>
    <w:rsid w:val="009D3567"/>
    <w:rsid w:val="009D5A6E"/>
    <w:rsid w:val="009E132C"/>
    <w:rsid w:val="009E26B1"/>
    <w:rsid w:val="009E725A"/>
    <w:rsid w:val="009F30BA"/>
    <w:rsid w:val="009F4320"/>
    <w:rsid w:val="009F52C4"/>
    <w:rsid w:val="00A034D9"/>
    <w:rsid w:val="00A12A29"/>
    <w:rsid w:val="00A27693"/>
    <w:rsid w:val="00A27A54"/>
    <w:rsid w:val="00A349CB"/>
    <w:rsid w:val="00A355E9"/>
    <w:rsid w:val="00A40A86"/>
    <w:rsid w:val="00A40CCA"/>
    <w:rsid w:val="00A44899"/>
    <w:rsid w:val="00A45F03"/>
    <w:rsid w:val="00A63E7C"/>
    <w:rsid w:val="00A67036"/>
    <w:rsid w:val="00A675F6"/>
    <w:rsid w:val="00A67980"/>
    <w:rsid w:val="00A7028A"/>
    <w:rsid w:val="00A70CA5"/>
    <w:rsid w:val="00A71A4D"/>
    <w:rsid w:val="00A72768"/>
    <w:rsid w:val="00A76271"/>
    <w:rsid w:val="00A76CFD"/>
    <w:rsid w:val="00A77F24"/>
    <w:rsid w:val="00A83905"/>
    <w:rsid w:val="00A839E0"/>
    <w:rsid w:val="00A84A70"/>
    <w:rsid w:val="00A84AA6"/>
    <w:rsid w:val="00A938AF"/>
    <w:rsid w:val="00A95F65"/>
    <w:rsid w:val="00A97E01"/>
    <w:rsid w:val="00AA2E12"/>
    <w:rsid w:val="00AA70C9"/>
    <w:rsid w:val="00AB295C"/>
    <w:rsid w:val="00AB7517"/>
    <w:rsid w:val="00AC0327"/>
    <w:rsid w:val="00AC4BE2"/>
    <w:rsid w:val="00AC51ED"/>
    <w:rsid w:val="00AC6AA7"/>
    <w:rsid w:val="00AC7257"/>
    <w:rsid w:val="00AC7E59"/>
    <w:rsid w:val="00AD0644"/>
    <w:rsid w:val="00AD0B03"/>
    <w:rsid w:val="00AD3CC8"/>
    <w:rsid w:val="00AD436A"/>
    <w:rsid w:val="00AD50AB"/>
    <w:rsid w:val="00AE0257"/>
    <w:rsid w:val="00AE10E3"/>
    <w:rsid w:val="00AE11DD"/>
    <w:rsid w:val="00AE6F79"/>
    <w:rsid w:val="00B02F51"/>
    <w:rsid w:val="00B066C3"/>
    <w:rsid w:val="00B07E14"/>
    <w:rsid w:val="00B10C34"/>
    <w:rsid w:val="00B13FE2"/>
    <w:rsid w:val="00B1622A"/>
    <w:rsid w:val="00B20C01"/>
    <w:rsid w:val="00B235FF"/>
    <w:rsid w:val="00B26FF0"/>
    <w:rsid w:val="00B27086"/>
    <w:rsid w:val="00B31F8F"/>
    <w:rsid w:val="00B361FF"/>
    <w:rsid w:val="00B362A5"/>
    <w:rsid w:val="00B37E0E"/>
    <w:rsid w:val="00B46B1C"/>
    <w:rsid w:val="00B47DA6"/>
    <w:rsid w:val="00B54AB2"/>
    <w:rsid w:val="00B5515B"/>
    <w:rsid w:val="00B57A74"/>
    <w:rsid w:val="00B6131F"/>
    <w:rsid w:val="00B63948"/>
    <w:rsid w:val="00B70E8F"/>
    <w:rsid w:val="00B74C49"/>
    <w:rsid w:val="00B80062"/>
    <w:rsid w:val="00B8075D"/>
    <w:rsid w:val="00B82268"/>
    <w:rsid w:val="00B83F92"/>
    <w:rsid w:val="00B872F9"/>
    <w:rsid w:val="00B8769E"/>
    <w:rsid w:val="00B90A96"/>
    <w:rsid w:val="00B91648"/>
    <w:rsid w:val="00B91A35"/>
    <w:rsid w:val="00B91EE4"/>
    <w:rsid w:val="00B931ED"/>
    <w:rsid w:val="00B9435F"/>
    <w:rsid w:val="00B9593B"/>
    <w:rsid w:val="00BB2FBA"/>
    <w:rsid w:val="00BB32EF"/>
    <w:rsid w:val="00BB4040"/>
    <w:rsid w:val="00BC07E8"/>
    <w:rsid w:val="00BC0F34"/>
    <w:rsid w:val="00BC2432"/>
    <w:rsid w:val="00BC28E6"/>
    <w:rsid w:val="00BC2B63"/>
    <w:rsid w:val="00BC3FC4"/>
    <w:rsid w:val="00BC3FED"/>
    <w:rsid w:val="00BC6E83"/>
    <w:rsid w:val="00BD05D4"/>
    <w:rsid w:val="00BD3935"/>
    <w:rsid w:val="00BD3A0B"/>
    <w:rsid w:val="00BD5A50"/>
    <w:rsid w:val="00BD6B13"/>
    <w:rsid w:val="00BD6EBC"/>
    <w:rsid w:val="00BE10A5"/>
    <w:rsid w:val="00BE7123"/>
    <w:rsid w:val="00BF15BC"/>
    <w:rsid w:val="00BF4933"/>
    <w:rsid w:val="00C05888"/>
    <w:rsid w:val="00C07170"/>
    <w:rsid w:val="00C07D37"/>
    <w:rsid w:val="00C11005"/>
    <w:rsid w:val="00C11A39"/>
    <w:rsid w:val="00C11B67"/>
    <w:rsid w:val="00C12220"/>
    <w:rsid w:val="00C15C65"/>
    <w:rsid w:val="00C224F5"/>
    <w:rsid w:val="00C2325A"/>
    <w:rsid w:val="00C23A06"/>
    <w:rsid w:val="00C32168"/>
    <w:rsid w:val="00C43BB1"/>
    <w:rsid w:val="00C440F0"/>
    <w:rsid w:val="00C46E3A"/>
    <w:rsid w:val="00C5516C"/>
    <w:rsid w:val="00C57036"/>
    <w:rsid w:val="00C570CB"/>
    <w:rsid w:val="00C57A75"/>
    <w:rsid w:val="00C608CF"/>
    <w:rsid w:val="00C60FB9"/>
    <w:rsid w:val="00C629C3"/>
    <w:rsid w:val="00C63454"/>
    <w:rsid w:val="00C643EB"/>
    <w:rsid w:val="00C65152"/>
    <w:rsid w:val="00C658FE"/>
    <w:rsid w:val="00C70C53"/>
    <w:rsid w:val="00C71916"/>
    <w:rsid w:val="00C72D3E"/>
    <w:rsid w:val="00C77173"/>
    <w:rsid w:val="00C77863"/>
    <w:rsid w:val="00C833E3"/>
    <w:rsid w:val="00CA1A1A"/>
    <w:rsid w:val="00CA2243"/>
    <w:rsid w:val="00CA3185"/>
    <w:rsid w:val="00CA31D7"/>
    <w:rsid w:val="00CA4BD0"/>
    <w:rsid w:val="00CA4EF8"/>
    <w:rsid w:val="00CB7301"/>
    <w:rsid w:val="00CB73F2"/>
    <w:rsid w:val="00CC29CC"/>
    <w:rsid w:val="00CC4409"/>
    <w:rsid w:val="00CC4520"/>
    <w:rsid w:val="00CC76DC"/>
    <w:rsid w:val="00CD088A"/>
    <w:rsid w:val="00CD2536"/>
    <w:rsid w:val="00CD3264"/>
    <w:rsid w:val="00CD50BC"/>
    <w:rsid w:val="00CE57B7"/>
    <w:rsid w:val="00CE694B"/>
    <w:rsid w:val="00CF0B41"/>
    <w:rsid w:val="00CF1926"/>
    <w:rsid w:val="00CF4E14"/>
    <w:rsid w:val="00CF5ED6"/>
    <w:rsid w:val="00CF6080"/>
    <w:rsid w:val="00CF7CA4"/>
    <w:rsid w:val="00D011EE"/>
    <w:rsid w:val="00D112E1"/>
    <w:rsid w:val="00D132DB"/>
    <w:rsid w:val="00D163F1"/>
    <w:rsid w:val="00D16518"/>
    <w:rsid w:val="00D1673A"/>
    <w:rsid w:val="00D23AC5"/>
    <w:rsid w:val="00D2687F"/>
    <w:rsid w:val="00D27FE8"/>
    <w:rsid w:val="00D3000D"/>
    <w:rsid w:val="00D3089A"/>
    <w:rsid w:val="00D34C76"/>
    <w:rsid w:val="00D4071E"/>
    <w:rsid w:val="00D4594A"/>
    <w:rsid w:val="00D525FD"/>
    <w:rsid w:val="00D56262"/>
    <w:rsid w:val="00D65C10"/>
    <w:rsid w:val="00D80AE0"/>
    <w:rsid w:val="00D81FBE"/>
    <w:rsid w:val="00D87B2E"/>
    <w:rsid w:val="00D90CCC"/>
    <w:rsid w:val="00D95601"/>
    <w:rsid w:val="00D96E45"/>
    <w:rsid w:val="00DA42D2"/>
    <w:rsid w:val="00DA4494"/>
    <w:rsid w:val="00DA55A4"/>
    <w:rsid w:val="00DA570F"/>
    <w:rsid w:val="00DA593A"/>
    <w:rsid w:val="00DA5B67"/>
    <w:rsid w:val="00DA7A3F"/>
    <w:rsid w:val="00DB0695"/>
    <w:rsid w:val="00DB1FD5"/>
    <w:rsid w:val="00DB3E0C"/>
    <w:rsid w:val="00DC0DB8"/>
    <w:rsid w:val="00DC25A4"/>
    <w:rsid w:val="00DC3394"/>
    <w:rsid w:val="00DC632D"/>
    <w:rsid w:val="00DC633C"/>
    <w:rsid w:val="00DD2B1D"/>
    <w:rsid w:val="00DD51C3"/>
    <w:rsid w:val="00DD67B2"/>
    <w:rsid w:val="00DE79BC"/>
    <w:rsid w:val="00DF0F38"/>
    <w:rsid w:val="00DF2FEB"/>
    <w:rsid w:val="00DF43D0"/>
    <w:rsid w:val="00DF7A97"/>
    <w:rsid w:val="00E012F0"/>
    <w:rsid w:val="00E0211E"/>
    <w:rsid w:val="00E03FBF"/>
    <w:rsid w:val="00E063A7"/>
    <w:rsid w:val="00E13731"/>
    <w:rsid w:val="00E16B2F"/>
    <w:rsid w:val="00E17A5C"/>
    <w:rsid w:val="00E2097B"/>
    <w:rsid w:val="00E2225C"/>
    <w:rsid w:val="00E226D6"/>
    <w:rsid w:val="00E2746F"/>
    <w:rsid w:val="00E317BE"/>
    <w:rsid w:val="00E355B1"/>
    <w:rsid w:val="00E37142"/>
    <w:rsid w:val="00E47D3D"/>
    <w:rsid w:val="00E528FB"/>
    <w:rsid w:val="00E53370"/>
    <w:rsid w:val="00E54E43"/>
    <w:rsid w:val="00E5742E"/>
    <w:rsid w:val="00E614C2"/>
    <w:rsid w:val="00E73A11"/>
    <w:rsid w:val="00E73F01"/>
    <w:rsid w:val="00E74329"/>
    <w:rsid w:val="00E772F7"/>
    <w:rsid w:val="00E77969"/>
    <w:rsid w:val="00E809ED"/>
    <w:rsid w:val="00E83DEF"/>
    <w:rsid w:val="00E84A9B"/>
    <w:rsid w:val="00E85C59"/>
    <w:rsid w:val="00E866A1"/>
    <w:rsid w:val="00E91AC1"/>
    <w:rsid w:val="00E92541"/>
    <w:rsid w:val="00E93499"/>
    <w:rsid w:val="00EA0154"/>
    <w:rsid w:val="00EA1201"/>
    <w:rsid w:val="00EA20D1"/>
    <w:rsid w:val="00EA5EA4"/>
    <w:rsid w:val="00EB569C"/>
    <w:rsid w:val="00EC2AA7"/>
    <w:rsid w:val="00ED1570"/>
    <w:rsid w:val="00ED4CDA"/>
    <w:rsid w:val="00EE30E8"/>
    <w:rsid w:val="00EE544D"/>
    <w:rsid w:val="00EF14B3"/>
    <w:rsid w:val="00EF4559"/>
    <w:rsid w:val="00EF5A01"/>
    <w:rsid w:val="00F069DD"/>
    <w:rsid w:val="00F103D3"/>
    <w:rsid w:val="00F1676B"/>
    <w:rsid w:val="00F21064"/>
    <w:rsid w:val="00F2656B"/>
    <w:rsid w:val="00F317C7"/>
    <w:rsid w:val="00F36D04"/>
    <w:rsid w:val="00F44590"/>
    <w:rsid w:val="00F4549D"/>
    <w:rsid w:val="00F45519"/>
    <w:rsid w:val="00F46AF2"/>
    <w:rsid w:val="00F5121B"/>
    <w:rsid w:val="00F517C2"/>
    <w:rsid w:val="00F60696"/>
    <w:rsid w:val="00F61C0C"/>
    <w:rsid w:val="00F6268F"/>
    <w:rsid w:val="00F627B3"/>
    <w:rsid w:val="00F71DF2"/>
    <w:rsid w:val="00F802CE"/>
    <w:rsid w:val="00F813FB"/>
    <w:rsid w:val="00F84379"/>
    <w:rsid w:val="00F87810"/>
    <w:rsid w:val="00F91707"/>
    <w:rsid w:val="00F95F1B"/>
    <w:rsid w:val="00FA07B5"/>
    <w:rsid w:val="00FA0DD8"/>
    <w:rsid w:val="00FA60E1"/>
    <w:rsid w:val="00FB26B4"/>
    <w:rsid w:val="00FB277F"/>
    <w:rsid w:val="00FB481E"/>
    <w:rsid w:val="00FB5EE3"/>
    <w:rsid w:val="00FC4567"/>
    <w:rsid w:val="00FC514F"/>
    <w:rsid w:val="00FC5A17"/>
    <w:rsid w:val="00FC73B4"/>
    <w:rsid w:val="00FC7F7D"/>
    <w:rsid w:val="00FD38A3"/>
    <w:rsid w:val="00FD554F"/>
    <w:rsid w:val="00FD556C"/>
    <w:rsid w:val="00FE5AC7"/>
    <w:rsid w:val="00FF311F"/>
    <w:rsid w:val="00FF69C3"/>
    <w:rsid w:val="00FF6C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A5C"/>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c3">
    <w:name w:val="TxBr_c3"/>
    <w:basedOn w:val="Normal"/>
    <w:rsid w:val="00E17A5C"/>
    <w:pPr>
      <w:widowControl w:val="0"/>
      <w:autoSpaceDE w:val="0"/>
      <w:autoSpaceDN w:val="0"/>
      <w:adjustRightInd w:val="0"/>
      <w:spacing w:line="240" w:lineRule="atLeast"/>
      <w:jc w:val="center"/>
    </w:pPr>
    <w:rPr>
      <w:sz w:val="20"/>
      <w:szCs w:val="24"/>
    </w:rPr>
  </w:style>
  <w:style w:type="paragraph" w:customStyle="1" w:styleId="TxBrp4">
    <w:name w:val="TxBr_p4"/>
    <w:basedOn w:val="Normal"/>
    <w:rsid w:val="00E17A5C"/>
    <w:pPr>
      <w:widowControl w:val="0"/>
      <w:tabs>
        <w:tab w:val="left" w:pos="204"/>
      </w:tabs>
      <w:autoSpaceDE w:val="0"/>
      <w:autoSpaceDN w:val="0"/>
      <w:adjustRightInd w:val="0"/>
      <w:spacing w:line="255" w:lineRule="atLeast"/>
      <w:jc w:val="both"/>
    </w:pPr>
    <w:rPr>
      <w:sz w:val="20"/>
      <w:szCs w:val="24"/>
    </w:rPr>
  </w:style>
  <w:style w:type="paragraph" w:styleId="Header">
    <w:name w:val="header"/>
    <w:basedOn w:val="Normal"/>
    <w:link w:val="HeaderChar"/>
    <w:rsid w:val="00E17A5C"/>
    <w:pPr>
      <w:tabs>
        <w:tab w:val="center" w:pos="4320"/>
        <w:tab w:val="right" w:pos="8640"/>
      </w:tabs>
    </w:pPr>
  </w:style>
  <w:style w:type="character" w:customStyle="1" w:styleId="HeaderChar">
    <w:name w:val="Header Char"/>
    <w:basedOn w:val="DefaultParagraphFont"/>
    <w:link w:val="Header"/>
    <w:rsid w:val="00E17A5C"/>
    <w:rPr>
      <w:rFonts w:ascii="Times New Roman" w:eastAsia="Times New Roman" w:hAnsi="Times New Roman" w:cs="Times New Roman"/>
      <w:szCs w:val="20"/>
    </w:rPr>
  </w:style>
  <w:style w:type="paragraph" w:styleId="Footer">
    <w:name w:val="footer"/>
    <w:basedOn w:val="Normal"/>
    <w:link w:val="FooterChar"/>
    <w:rsid w:val="00E17A5C"/>
    <w:pPr>
      <w:tabs>
        <w:tab w:val="center" w:pos="4320"/>
        <w:tab w:val="right" w:pos="8640"/>
      </w:tabs>
    </w:pPr>
  </w:style>
  <w:style w:type="character" w:customStyle="1" w:styleId="FooterChar">
    <w:name w:val="Footer Char"/>
    <w:basedOn w:val="DefaultParagraphFont"/>
    <w:link w:val="Footer"/>
    <w:rsid w:val="00E17A5C"/>
    <w:rPr>
      <w:rFonts w:ascii="Times New Roman" w:eastAsia="Times New Roman" w:hAnsi="Times New Roman" w:cs="Times New Roman"/>
      <w:szCs w:val="20"/>
    </w:rPr>
  </w:style>
  <w:style w:type="character" w:styleId="PageNumber">
    <w:name w:val="page number"/>
    <w:basedOn w:val="DefaultParagraphFont"/>
    <w:rsid w:val="00E17A5C"/>
  </w:style>
  <w:style w:type="table" w:styleId="TableGrid">
    <w:name w:val="Table Grid"/>
    <w:basedOn w:val="TableNormal"/>
    <w:rsid w:val="00E17A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Brp5">
    <w:name w:val="TxBr_p5"/>
    <w:basedOn w:val="Normal"/>
    <w:rsid w:val="00E17A5C"/>
    <w:pPr>
      <w:widowControl w:val="0"/>
      <w:tabs>
        <w:tab w:val="left" w:pos="493"/>
      </w:tabs>
      <w:autoSpaceDE w:val="0"/>
      <w:autoSpaceDN w:val="0"/>
      <w:adjustRightInd w:val="0"/>
      <w:spacing w:line="240" w:lineRule="atLeast"/>
      <w:ind w:left="935" w:hanging="493"/>
      <w:jc w:val="both"/>
    </w:pPr>
    <w:rPr>
      <w:sz w:val="20"/>
      <w:szCs w:val="24"/>
    </w:rPr>
  </w:style>
  <w:style w:type="paragraph" w:customStyle="1" w:styleId="TxBrp7">
    <w:name w:val="TxBr_p7"/>
    <w:basedOn w:val="Normal"/>
    <w:rsid w:val="00E17A5C"/>
    <w:pPr>
      <w:widowControl w:val="0"/>
      <w:tabs>
        <w:tab w:val="left" w:pos="487"/>
      </w:tabs>
      <w:autoSpaceDE w:val="0"/>
      <w:autoSpaceDN w:val="0"/>
      <w:adjustRightInd w:val="0"/>
      <w:spacing w:line="255" w:lineRule="atLeast"/>
      <w:ind w:left="940"/>
      <w:jc w:val="both"/>
    </w:pPr>
    <w:rPr>
      <w:sz w:val="20"/>
      <w:szCs w:val="24"/>
    </w:rPr>
  </w:style>
  <w:style w:type="paragraph" w:customStyle="1" w:styleId="TxBrp6">
    <w:name w:val="TxBr_p6"/>
    <w:basedOn w:val="Normal"/>
    <w:rsid w:val="00E17A5C"/>
    <w:pPr>
      <w:widowControl w:val="0"/>
      <w:tabs>
        <w:tab w:val="left" w:pos="975"/>
      </w:tabs>
      <w:autoSpaceDE w:val="0"/>
      <w:autoSpaceDN w:val="0"/>
      <w:adjustRightInd w:val="0"/>
      <w:spacing w:line="255" w:lineRule="atLeast"/>
      <w:ind w:left="940"/>
      <w:jc w:val="both"/>
    </w:pPr>
    <w:rPr>
      <w:sz w:val="20"/>
      <w:szCs w:val="24"/>
    </w:rPr>
  </w:style>
  <w:style w:type="paragraph" w:customStyle="1" w:styleId="TxBrp27">
    <w:name w:val="TxBr_p27"/>
    <w:basedOn w:val="Normal"/>
    <w:rsid w:val="00E17A5C"/>
    <w:pPr>
      <w:widowControl w:val="0"/>
      <w:autoSpaceDE w:val="0"/>
      <w:autoSpaceDN w:val="0"/>
      <w:adjustRightInd w:val="0"/>
      <w:spacing w:line="255" w:lineRule="atLeast"/>
    </w:pPr>
    <w:rPr>
      <w:sz w:val="20"/>
      <w:szCs w:val="24"/>
    </w:rPr>
  </w:style>
  <w:style w:type="paragraph" w:styleId="BodyTextIndent2">
    <w:name w:val="Body Text Indent 2"/>
    <w:basedOn w:val="Normal"/>
    <w:link w:val="BodyTextIndent2Char"/>
    <w:rsid w:val="00E17A5C"/>
    <w:pPr>
      <w:tabs>
        <w:tab w:val="left" w:pos="487"/>
      </w:tabs>
      <w:ind w:left="840"/>
      <w:jc w:val="both"/>
    </w:pPr>
  </w:style>
  <w:style w:type="character" w:customStyle="1" w:styleId="BodyTextIndent2Char">
    <w:name w:val="Body Text Indent 2 Char"/>
    <w:basedOn w:val="DefaultParagraphFont"/>
    <w:link w:val="BodyTextIndent2"/>
    <w:rsid w:val="00E17A5C"/>
    <w:rPr>
      <w:rFonts w:ascii="Times New Roman" w:eastAsia="Times New Roman" w:hAnsi="Times New Roman" w:cs="Times New Roman"/>
      <w:szCs w:val="20"/>
    </w:rPr>
  </w:style>
  <w:style w:type="paragraph" w:customStyle="1" w:styleId="Normal10pt">
    <w:name w:val="Normal + 10 pt"/>
    <w:aliases w:val="Justified,After:  6 pt"/>
    <w:basedOn w:val="Normal"/>
    <w:link w:val="Normal10ptChar"/>
    <w:rsid w:val="00E17A5C"/>
    <w:pPr>
      <w:ind w:left="720" w:hanging="720"/>
      <w:jc w:val="both"/>
    </w:pPr>
  </w:style>
  <w:style w:type="character" w:customStyle="1" w:styleId="Normal10ptChar">
    <w:name w:val="Normal + 10 pt Char"/>
    <w:aliases w:val="Justified Char,After:  6 pt Char"/>
    <w:basedOn w:val="DefaultParagraphFont"/>
    <w:link w:val="Normal10pt"/>
    <w:rsid w:val="00E17A5C"/>
    <w:rPr>
      <w:rFonts w:ascii="Times New Roman" w:eastAsia="Times New Roman" w:hAnsi="Times New Roman" w:cs="Times New Roman"/>
      <w:szCs w:val="20"/>
    </w:rPr>
  </w:style>
  <w:style w:type="paragraph" w:customStyle="1" w:styleId="PAParaText">
    <w:name w:val="PA_ParaText"/>
    <w:basedOn w:val="Normal"/>
    <w:rsid w:val="00E17A5C"/>
    <w:pPr>
      <w:spacing w:after="120"/>
      <w:jc w:val="both"/>
    </w:pPr>
    <w:rPr>
      <w:rFonts w:ascii="Arial" w:eastAsia="SimSun" w:hAnsi="Arial"/>
      <w:sz w:val="20"/>
      <w:lang w:eastAsia="zh-CN"/>
    </w:rPr>
  </w:style>
  <w:style w:type="character" w:styleId="Hyperlink">
    <w:name w:val="Hyperlink"/>
    <w:basedOn w:val="DefaultParagraphFont"/>
    <w:rsid w:val="00E17A5C"/>
    <w:rPr>
      <w:color w:val="0000FF"/>
      <w:u w:val="single"/>
    </w:rPr>
  </w:style>
  <w:style w:type="paragraph" w:styleId="DocumentMap">
    <w:name w:val="Document Map"/>
    <w:basedOn w:val="Normal"/>
    <w:link w:val="DocumentMapChar"/>
    <w:semiHidden/>
    <w:rsid w:val="00E17A5C"/>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E17A5C"/>
    <w:rPr>
      <w:rFonts w:ascii="Tahoma" w:eastAsia="Times New Roman" w:hAnsi="Tahoma" w:cs="Tahoma"/>
      <w:sz w:val="20"/>
      <w:szCs w:val="20"/>
      <w:shd w:val="clear" w:color="auto" w:fill="000080"/>
    </w:rPr>
  </w:style>
  <w:style w:type="paragraph" w:styleId="BalloonText">
    <w:name w:val="Balloon Text"/>
    <w:basedOn w:val="Normal"/>
    <w:link w:val="BalloonTextChar"/>
    <w:rsid w:val="00E17A5C"/>
    <w:rPr>
      <w:rFonts w:ascii="Tahoma" w:hAnsi="Tahoma" w:cs="Tahoma"/>
      <w:sz w:val="16"/>
      <w:szCs w:val="16"/>
    </w:rPr>
  </w:style>
  <w:style w:type="character" w:customStyle="1" w:styleId="BalloonTextChar">
    <w:name w:val="Balloon Text Char"/>
    <w:basedOn w:val="DefaultParagraphFont"/>
    <w:link w:val="BalloonText"/>
    <w:rsid w:val="00E17A5C"/>
    <w:rPr>
      <w:rFonts w:ascii="Tahoma" w:eastAsia="Times New Roman" w:hAnsi="Tahoma" w:cs="Tahoma"/>
      <w:sz w:val="16"/>
      <w:szCs w:val="16"/>
    </w:rPr>
  </w:style>
  <w:style w:type="paragraph" w:styleId="ListParagraph">
    <w:name w:val="List Paragraph"/>
    <w:basedOn w:val="Normal"/>
    <w:uiPriority w:val="34"/>
    <w:qFormat/>
    <w:rsid w:val="00E17A5C"/>
    <w:pPr>
      <w:ind w:left="720"/>
      <w:contextualSpacing/>
    </w:pPr>
  </w:style>
  <w:style w:type="paragraph" w:customStyle="1" w:styleId="Default">
    <w:name w:val="Default"/>
    <w:rsid w:val="00E17A5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PlainTable4">
    <w:name w:val="Plain Table 4"/>
    <w:basedOn w:val="TableNormal"/>
    <w:uiPriority w:val="44"/>
    <w:rsid w:val="001F09DC"/>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dms.myflorida.com/workforce_operations/retirement/publications" TargetMode="Externa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4.xml"/><Relationship Id="rId28" Type="http://schemas.openxmlformats.org/officeDocument/2006/relationships/hyperlink" Target="http://www.kattell.com/" TargetMode="Externa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06C6EE-98F9-49C9-A9E8-021CBBFB5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9891</Words>
  <Characters>56382</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Ruthie Jo</dc:creator>
  <cp:lastModifiedBy>Administrator</cp:lastModifiedBy>
  <cp:revision>2</cp:revision>
  <cp:lastPrinted>2018-08-18T13:44:00Z</cp:lastPrinted>
  <dcterms:created xsi:type="dcterms:W3CDTF">2018-08-31T14:36:00Z</dcterms:created>
  <dcterms:modified xsi:type="dcterms:W3CDTF">2018-08-31T14:36:00Z</dcterms:modified>
</cp:coreProperties>
</file>